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1E1" w:rsidRPr="008F36EE" w:rsidRDefault="003C01E1" w:rsidP="003C01E1">
      <w:pPr>
        <w:ind w:firstLine="709"/>
        <w:jc w:val="center"/>
        <w:rPr>
          <w:rFonts w:ascii="Times New Roman" w:hAnsi="Times New Roman"/>
          <w:color w:val="000000"/>
        </w:rPr>
      </w:pPr>
      <w:r w:rsidRPr="008F36EE">
        <w:rPr>
          <w:rFonts w:ascii="Times New Roman" w:hAnsi="Times New Roman"/>
          <w:color w:val="000000"/>
        </w:rPr>
        <w:t>СОВЕТ НАРОДНЫХ ДЕПУТАТОВ</w:t>
      </w:r>
    </w:p>
    <w:p w:rsidR="003C01E1" w:rsidRPr="008F36EE" w:rsidRDefault="009178A8" w:rsidP="003C01E1">
      <w:pPr>
        <w:ind w:firstLine="709"/>
        <w:jc w:val="center"/>
        <w:rPr>
          <w:rFonts w:ascii="Times New Roman" w:hAnsi="Times New Roman"/>
          <w:color w:val="000000"/>
        </w:rPr>
      </w:pPr>
      <w:r>
        <w:rPr>
          <w:rFonts w:ascii="Times New Roman" w:hAnsi="Times New Roman"/>
          <w:color w:val="000000"/>
        </w:rPr>
        <w:t>АЛЕКСЕЕВСКОГО</w:t>
      </w:r>
      <w:r w:rsidR="003C01E1" w:rsidRPr="008F36EE">
        <w:rPr>
          <w:rFonts w:ascii="Times New Roman" w:hAnsi="Times New Roman"/>
          <w:color w:val="000000"/>
        </w:rPr>
        <w:t xml:space="preserve"> СЕЛЬСКОГО ПОСЕЛЕНИЯ</w:t>
      </w:r>
    </w:p>
    <w:p w:rsidR="003C01E1" w:rsidRPr="008F36EE" w:rsidRDefault="003C01E1" w:rsidP="003C01E1">
      <w:pPr>
        <w:ind w:firstLine="709"/>
        <w:jc w:val="center"/>
        <w:rPr>
          <w:rFonts w:ascii="Times New Roman" w:hAnsi="Times New Roman"/>
          <w:color w:val="000000"/>
        </w:rPr>
      </w:pPr>
      <w:r w:rsidRPr="008F36EE">
        <w:rPr>
          <w:rFonts w:ascii="Times New Roman" w:hAnsi="Times New Roman"/>
          <w:color w:val="000000"/>
        </w:rPr>
        <w:t>ГРИБАНОВСКОГО МУНИЦИПАЛЬНОГО РАЙОНА</w:t>
      </w:r>
    </w:p>
    <w:p w:rsidR="003C01E1" w:rsidRPr="008F36EE" w:rsidRDefault="003C01E1" w:rsidP="003C01E1">
      <w:pPr>
        <w:ind w:firstLine="709"/>
        <w:jc w:val="center"/>
        <w:rPr>
          <w:rFonts w:ascii="Times New Roman" w:hAnsi="Times New Roman"/>
          <w:color w:val="000000"/>
        </w:rPr>
      </w:pPr>
      <w:r w:rsidRPr="008F36EE">
        <w:rPr>
          <w:rFonts w:ascii="Times New Roman" w:hAnsi="Times New Roman"/>
          <w:color w:val="000000"/>
        </w:rPr>
        <w:t>ВОРОНЕЖСКОЙ ОБЛАСТИ</w:t>
      </w:r>
    </w:p>
    <w:p w:rsidR="003C01E1" w:rsidRPr="008F36EE" w:rsidRDefault="003C01E1" w:rsidP="003C01E1">
      <w:pPr>
        <w:ind w:firstLine="709"/>
        <w:jc w:val="center"/>
        <w:rPr>
          <w:rFonts w:ascii="Times New Roman" w:hAnsi="Times New Roman"/>
          <w:color w:val="000000"/>
        </w:rPr>
      </w:pPr>
    </w:p>
    <w:p w:rsidR="003C01E1" w:rsidRPr="008F36EE" w:rsidRDefault="003C01E1" w:rsidP="003C01E1">
      <w:pPr>
        <w:ind w:firstLine="709"/>
        <w:jc w:val="center"/>
        <w:rPr>
          <w:rFonts w:ascii="Times New Roman" w:hAnsi="Times New Roman"/>
        </w:rPr>
      </w:pPr>
      <w:proofErr w:type="gramStart"/>
      <w:r w:rsidRPr="008F36EE">
        <w:rPr>
          <w:rFonts w:ascii="Times New Roman" w:hAnsi="Times New Roman"/>
        </w:rPr>
        <w:t>Р</w:t>
      </w:r>
      <w:proofErr w:type="gramEnd"/>
      <w:r w:rsidRPr="008F36EE">
        <w:rPr>
          <w:rFonts w:ascii="Times New Roman" w:hAnsi="Times New Roman"/>
        </w:rPr>
        <w:t xml:space="preserve"> Е Ш Е Н И Е</w:t>
      </w:r>
    </w:p>
    <w:p w:rsidR="003C01E1" w:rsidRPr="008F36EE" w:rsidRDefault="003C01E1" w:rsidP="003C01E1">
      <w:pPr>
        <w:autoSpaceDE w:val="0"/>
        <w:autoSpaceDN w:val="0"/>
        <w:adjustRightInd w:val="0"/>
        <w:ind w:firstLine="709"/>
        <w:rPr>
          <w:rFonts w:ascii="Times New Roman" w:hAnsi="Times New Roman"/>
          <w:bCs/>
        </w:rPr>
      </w:pPr>
    </w:p>
    <w:p w:rsidR="003C01E1" w:rsidRPr="008F36EE" w:rsidRDefault="003C01E1" w:rsidP="003C01E1">
      <w:pPr>
        <w:ind w:firstLine="709"/>
        <w:rPr>
          <w:rFonts w:ascii="Times New Roman" w:hAnsi="Times New Roman"/>
          <w:color w:val="000000"/>
          <w:lang w:eastAsia="ar-SA"/>
        </w:rPr>
      </w:pPr>
      <w:r w:rsidRPr="008F36EE">
        <w:rPr>
          <w:rFonts w:ascii="Times New Roman" w:hAnsi="Times New Roman"/>
          <w:color w:val="000000"/>
          <w:lang w:eastAsia="ar-SA"/>
        </w:rPr>
        <w:t xml:space="preserve">от </w:t>
      </w:r>
      <w:r w:rsidR="008776E7">
        <w:rPr>
          <w:rFonts w:ascii="Times New Roman" w:hAnsi="Times New Roman"/>
          <w:color w:val="000000"/>
          <w:lang w:eastAsia="ar-SA"/>
        </w:rPr>
        <w:t xml:space="preserve">  </w:t>
      </w:r>
      <w:r w:rsidR="003032BB">
        <w:rPr>
          <w:rFonts w:ascii="Times New Roman" w:hAnsi="Times New Roman"/>
          <w:color w:val="000000"/>
          <w:lang w:eastAsia="ar-SA"/>
        </w:rPr>
        <w:t>11</w:t>
      </w:r>
      <w:r w:rsidRPr="008F36EE">
        <w:rPr>
          <w:rFonts w:ascii="Times New Roman" w:hAnsi="Times New Roman"/>
          <w:color w:val="000000"/>
          <w:lang w:eastAsia="ar-SA"/>
        </w:rPr>
        <w:t>.</w:t>
      </w:r>
      <w:r w:rsidR="003032BB">
        <w:rPr>
          <w:rFonts w:ascii="Times New Roman" w:hAnsi="Times New Roman"/>
          <w:color w:val="000000"/>
          <w:lang w:eastAsia="ar-SA"/>
        </w:rPr>
        <w:t>02.</w:t>
      </w:r>
      <w:r w:rsidRPr="008F36EE">
        <w:rPr>
          <w:rFonts w:ascii="Times New Roman" w:hAnsi="Times New Roman"/>
          <w:color w:val="000000"/>
          <w:lang w:eastAsia="ar-SA"/>
        </w:rPr>
        <w:t>202</w:t>
      </w:r>
      <w:r w:rsidR="008776E7">
        <w:rPr>
          <w:rFonts w:ascii="Times New Roman" w:hAnsi="Times New Roman"/>
          <w:color w:val="000000"/>
          <w:lang w:eastAsia="ar-SA"/>
        </w:rPr>
        <w:t>5</w:t>
      </w:r>
      <w:r w:rsidRPr="008F36EE">
        <w:rPr>
          <w:rFonts w:ascii="Times New Roman" w:hAnsi="Times New Roman"/>
          <w:color w:val="000000"/>
          <w:lang w:eastAsia="ar-SA"/>
        </w:rPr>
        <w:t xml:space="preserve"> г. № </w:t>
      </w:r>
      <w:r w:rsidR="003032BB">
        <w:rPr>
          <w:rFonts w:ascii="Times New Roman" w:hAnsi="Times New Roman"/>
          <w:color w:val="000000"/>
          <w:lang w:eastAsia="ar-SA"/>
        </w:rPr>
        <w:t>203</w:t>
      </w:r>
      <w:r w:rsidR="008776E7">
        <w:rPr>
          <w:rFonts w:ascii="Times New Roman" w:hAnsi="Times New Roman"/>
          <w:color w:val="000000"/>
          <w:lang w:eastAsia="ar-SA"/>
        </w:rPr>
        <w:t xml:space="preserve"> </w:t>
      </w:r>
    </w:p>
    <w:p w:rsidR="003C01E1" w:rsidRDefault="003C01E1" w:rsidP="003C01E1">
      <w:pPr>
        <w:widowControl w:val="0"/>
        <w:suppressAutoHyphens/>
        <w:ind w:firstLine="709"/>
        <w:rPr>
          <w:rFonts w:ascii="Times New Roman" w:hAnsi="Times New Roman"/>
          <w:lang w:eastAsia="ar-SA"/>
        </w:rPr>
      </w:pPr>
      <w:r w:rsidRPr="008F36EE">
        <w:rPr>
          <w:rFonts w:ascii="Times New Roman" w:hAnsi="Times New Roman"/>
          <w:lang w:eastAsia="ar-SA"/>
        </w:rPr>
        <w:t xml:space="preserve"> с. </w:t>
      </w:r>
      <w:r w:rsidR="008F36EE" w:rsidRPr="008F36EE">
        <w:rPr>
          <w:rFonts w:ascii="Times New Roman" w:hAnsi="Times New Roman"/>
          <w:lang w:eastAsia="ar-SA"/>
        </w:rPr>
        <w:t>Алексеевка</w:t>
      </w:r>
    </w:p>
    <w:p w:rsidR="00953C08" w:rsidRDefault="00953C08" w:rsidP="00953C08">
      <w:pPr>
        <w:widowControl w:val="0"/>
        <w:suppressAutoHyphens/>
        <w:ind w:firstLine="0"/>
        <w:jc w:val="left"/>
        <w:rPr>
          <w:rFonts w:ascii="Times New Roman" w:hAnsi="Times New Roman"/>
        </w:rPr>
      </w:pPr>
    </w:p>
    <w:p w:rsidR="00953C08" w:rsidRDefault="00953C08" w:rsidP="00953C08">
      <w:pPr>
        <w:widowControl w:val="0"/>
        <w:suppressAutoHyphens/>
        <w:ind w:firstLine="0"/>
        <w:jc w:val="left"/>
        <w:rPr>
          <w:rFonts w:ascii="Times New Roman" w:hAnsi="Times New Roman"/>
        </w:rPr>
      </w:pPr>
      <w:r w:rsidRPr="00953C08">
        <w:rPr>
          <w:rFonts w:ascii="Times New Roman" w:hAnsi="Times New Roman"/>
        </w:rPr>
        <w:t>О</w:t>
      </w:r>
      <w:r>
        <w:rPr>
          <w:rFonts w:ascii="Times New Roman" w:hAnsi="Times New Roman"/>
        </w:rPr>
        <w:t xml:space="preserve"> внесении</w:t>
      </w:r>
      <w:r w:rsidRPr="00953C08">
        <w:rPr>
          <w:rFonts w:ascii="Times New Roman" w:hAnsi="Times New Roman"/>
        </w:rPr>
        <w:t xml:space="preserve"> изменении </w:t>
      </w:r>
      <w:r w:rsidR="009178A8">
        <w:rPr>
          <w:rFonts w:ascii="Times New Roman" w:hAnsi="Times New Roman"/>
        </w:rPr>
        <w:t>в муниципальную  программу</w:t>
      </w:r>
      <w:r w:rsidRPr="00953C08">
        <w:rPr>
          <w:rFonts w:ascii="Times New Roman" w:hAnsi="Times New Roman"/>
        </w:rPr>
        <w:t xml:space="preserve"> </w:t>
      </w:r>
    </w:p>
    <w:p w:rsidR="00953C08" w:rsidRDefault="00953C08" w:rsidP="00953C08">
      <w:pPr>
        <w:widowControl w:val="0"/>
        <w:suppressAutoHyphens/>
        <w:ind w:firstLine="0"/>
        <w:jc w:val="left"/>
        <w:rPr>
          <w:rFonts w:ascii="Times New Roman" w:hAnsi="Times New Roman"/>
        </w:rPr>
      </w:pPr>
      <w:r w:rsidRPr="00953C08">
        <w:rPr>
          <w:rFonts w:ascii="Times New Roman" w:hAnsi="Times New Roman"/>
        </w:rPr>
        <w:t xml:space="preserve">Алексеевского  сельского поселения </w:t>
      </w:r>
    </w:p>
    <w:p w:rsidR="00953C08" w:rsidRDefault="00953C08" w:rsidP="00953C08">
      <w:pPr>
        <w:widowControl w:val="0"/>
        <w:suppressAutoHyphens/>
        <w:ind w:firstLine="0"/>
        <w:jc w:val="left"/>
        <w:rPr>
          <w:rFonts w:ascii="Times New Roman" w:hAnsi="Times New Roman"/>
        </w:rPr>
      </w:pPr>
      <w:r w:rsidRPr="00953C08">
        <w:rPr>
          <w:rFonts w:ascii="Times New Roman" w:hAnsi="Times New Roman"/>
        </w:rPr>
        <w:t xml:space="preserve">Грибановского муниципального района </w:t>
      </w:r>
    </w:p>
    <w:p w:rsidR="00953C08" w:rsidRDefault="00953C08" w:rsidP="00953C08">
      <w:pPr>
        <w:widowControl w:val="0"/>
        <w:suppressAutoHyphens/>
        <w:ind w:firstLine="0"/>
        <w:jc w:val="left"/>
        <w:rPr>
          <w:rFonts w:ascii="Times New Roman" w:hAnsi="Times New Roman"/>
        </w:rPr>
      </w:pPr>
      <w:r w:rsidRPr="00953C08">
        <w:rPr>
          <w:rFonts w:ascii="Times New Roman" w:hAnsi="Times New Roman"/>
        </w:rPr>
        <w:t>«Развитие Алексеевского  сельского поселения</w:t>
      </w:r>
    </w:p>
    <w:p w:rsidR="00953C08" w:rsidRDefault="00953C08" w:rsidP="00953C08">
      <w:pPr>
        <w:widowControl w:val="0"/>
        <w:suppressAutoHyphens/>
        <w:ind w:firstLine="0"/>
        <w:jc w:val="left"/>
        <w:rPr>
          <w:rFonts w:ascii="Times New Roman" w:hAnsi="Times New Roman"/>
          <w:bCs/>
          <w:kern w:val="28"/>
        </w:rPr>
      </w:pPr>
      <w:r w:rsidRPr="008F36EE">
        <w:rPr>
          <w:rFonts w:ascii="Times New Roman" w:hAnsi="Times New Roman"/>
          <w:bCs/>
          <w:kern w:val="28"/>
        </w:rPr>
        <w:t xml:space="preserve">Грибановского муниципального района </w:t>
      </w:r>
    </w:p>
    <w:p w:rsidR="00953C08" w:rsidRPr="00953C08" w:rsidRDefault="00953C08" w:rsidP="00953C08">
      <w:pPr>
        <w:widowControl w:val="0"/>
        <w:suppressAutoHyphens/>
        <w:ind w:firstLine="0"/>
        <w:jc w:val="left"/>
        <w:rPr>
          <w:rFonts w:ascii="Times New Roman" w:hAnsi="Times New Roman"/>
          <w:lang w:eastAsia="ar-SA"/>
        </w:rPr>
      </w:pPr>
      <w:r w:rsidRPr="008F36EE">
        <w:rPr>
          <w:rFonts w:ascii="Times New Roman" w:hAnsi="Times New Roman"/>
          <w:bCs/>
          <w:kern w:val="28"/>
        </w:rPr>
        <w:t>Воронежской области»</w:t>
      </w:r>
    </w:p>
    <w:p w:rsidR="00953C08" w:rsidRDefault="00953C08" w:rsidP="00833C71">
      <w:pPr>
        <w:spacing w:before="240" w:after="60"/>
        <w:ind w:right="4535" w:firstLine="0"/>
        <w:outlineLvl w:val="0"/>
        <w:rPr>
          <w:rFonts w:ascii="Times New Roman" w:hAnsi="Times New Roman"/>
          <w:bCs/>
          <w:kern w:val="28"/>
        </w:rPr>
      </w:pPr>
    </w:p>
    <w:p w:rsidR="00953C08" w:rsidRPr="00953C08" w:rsidRDefault="00953C08" w:rsidP="00953C08">
      <w:pPr>
        <w:pStyle w:val="ConsPlusTitle"/>
        <w:ind w:right="-2" w:firstLine="709"/>
        <w:jc w:val="both"/>
        <w:rPr>
          <w:rFonts w:ascii="Times New Roman" w:hAnsi="Times New Roman" w:cs="Times New Roman"/>
          <w:b w:val="0"/>
          <w:sz w:val="24"/>
          <w:szCs w:val="24"/>
        </w:rPr>
      </w:pPr>
      <w:proofErr w:type="gramStart"/>
      <w:r w:rsidRPr="00953C08">
        <w:rPr>
          <w:rFonts w:ascii="Times New Roman" w:hAnsi="Times New Roman" w:cs="Times New Roman"/>
          <w:b w:val="0"/>
          <w:color w:val="000000"/>
          <w:spacing w:val="1"/>
          <w:sz w:val="24"/>
          <w:szCs w:val="24"/>
        </w:rPr>
        <w:t xml:space="preserve">В соответствии с Бюджетным кодексом Российской Федерации, Федеральным </w:t>
      </w:r>
      <w:r w:rsidRPr="00953C08">
        <w:rPr>
          <w:rFonts w:ascii="Times New Roman" w:hAnsi="Times New Roman" w:cs="Times New Roman"/>
          <w:b w:val="0"/>
          <w:color w:val="000000"/>
          <w:spacing w:val="2"/>
          <w:sz w:val="24"/>
          <w:szCs w:val="24"/>
        </w:rPr>
        <w:t xml:space="preserve">законом от 06.10.2003 N 131-ФЗ "Об общих принципах организации местного </w:t>
      </w:r>
      <w:r w:rsidRPr="00953C08">
        <w:rPr>
          <w:rFonts w:ascii="Times New Roman" w:hAnsi="Times New Roman" w:cs="Times New Roman"/>
          <w:b w:val="0"/>
          <w:color w:val="000000"/>
          <w:spacing w:val="1"/>
          <w:sz w:val="24"/>
          <w:szCs w:val="24"/>
        </w:rPr>
        <w:t xml:space="preserve">самоуправления в Российской Федерации", с целью оптимизации расходования бюджетных средств, </w:t>
      </w:r>
      <w:r w:rsidRPr="00953C08">
        <w:rPr>
          <w:rFonts w:ascii="Times New Roman" w:hAnsi="Times New Roman" w:cs="Times New Roman"/>
          <w:b w:val="0"/>
          <w:sz w:val="24"/>
          <w:szCs w:val="24"/>
        </w:rPr>
        <w:t>Совет народных депутатов Алексеевского  сельского поселения Грибановского муниципального района Воронежской области</w:t>
      </w:r>
      <w:proofErr w:type="gramEnd"/>
    </w:p>
    <w:p w:rsidR="00953C08" w:rsidRPr="00953C08" w:rsidRDefault="00953C08" w:rsidP="00953C08">
      <w:pPr>
        <w:autoSpaceDE w:val="0"/>
        <w:autoSpaceDN w:val="0"/>
        <w:adjustRightInd w:val="0"/>
        <w:ind w:firstLine="540"/>
        <w:jc w:val="center"/>
        <w:rPr>
          <w:rFonts w:ascii="Times New Roman" w:hAnsi="Times New Roman"/>
        </w:rPr>
      </w:pPr>
      <w:r w:rsidRPr="00953C08">
        <w:rPr>
          <w:rFonts w:ascii="Times New Roman" w:hAnsi="Times New Roman"/>
        </w:rPr>
        <w:t>РЕШИЛ:</w:t>
      </w:r>
    </w:p>
    <w:p w:rsidR="00953C08" w:rsidRPr="00953C08" w:rsidRDefault="00953C08" w:rsidP="00953C08">
      <w:pPr>
        <w:autoSpaceDE w:val="0"/>
        <w:autoSpaceDN w:val="0"/>
        <w:adjustRightInd w:val="0"/>
        <w:ind w:firstLine="540"/>
        <w:jc w:val="center"/>
        <w:rPr>
          <w:rFonts w:ascii="Times New Roman" w:hAnsi="Times New Roman"/>
        </w:rPr>
      </w:pPr>
    </w:p>
    <w:p w:rsidR="00953C08" w:rsidRPr="00953C08" w:rsidRDefault="00953C08" w:rsidP="00953C08">
      <w:pPr>
        <w:pStyle w:val="aff2"/>
        <w:ind w:firstLine="142"/>
        <w:jc w:val="both"/>
        <w:rPr>
          <w:rFonts w:ascii="Times New Roman" w:hAnsi="Times New Roman"/>
          <w:sz w:val="24"/>
          <w:szCs w:val="24"/>
        </w:rPr>
      </w:pPr>
      <w:r w:rsidRPr="00953C08">
        <w:rPr>
          <w:rFonts w:ascii="Times New Roman" w:hAnsi="Times New Roman"/>
          <w:color w:val="000000"/>
          <w:spacing w:val="-23"/>
          <w:sz w:val="24"/>
          <w:szCs w:val="24"/>
        </w:rPr>
        <w:t xml:space="preserve">         1.</w:t>
      </w:r>
      <w:r w:rsidRPr="00953C08">
        <w:rPr>
          <w:rFonts w:ascii="Times New Roman" w:hAnsi="Times New Roman"/>
          <w:color w:val="000000"/>
          <w:sz w:val="24"/>
          <w:szCs w:val="24"/>
        </w:rPr>
        <w:t xml:space="preserve">  Внести изменения  в </w:t>
      </w:r>
      <w:r w:rsidRPr="00953C08">
        <w:rPr>
          <w:rFonts w:ascii="Times New Roman" w:hAnsi="Times New Roman"/>
          <w:sz w:val="24"/>
          <w:szCs w:val="24"/>
        </w:rPr>
        <w:t>муниципальную программу Алексеевского  сельского поселения Грибановского муниципального района «Развитие Алексеевского</w:t>
      </w:r>
      <w:r>
        <w:rPr>
          <w:rFonts w:ascii="Times New Roman" w:hAnsi="Times New Roman"/>
          <w:sz w:val="24"/>
          <w:szCs w:val="24"/>
        </w:rPr>
        <w:t xml:space="preserve">  сельского поселения </w:t>
      </w:r>
      <w:r w:rsidR="009178A8">
        <w:rPr>
          <w:rFonts w:ascii="Times New Roman" w:hAnsi="Times New Roman"/>
          <w:sz w:val="24"/>
          <w:szCs w:val="24"/>
        </w:rPr>
        <w:t>Грибановского муниципального района Воронежской области</w:t>
      </w:r>
      <w:r w:rsidRPr="00953C08">
        <w:rPr>
          <w:rFonts w:ascii="Times New Roman" w:hAnsi="Times New Roman"/>
          <w:sz w:val="24"/>
          <w:szCs w:val="24"/>
        </w:rPr>
        <w:t>» утвержденную  решением Со</w:t>
      </w:r>
      <w:r>
        <w:rPr>
          <w:rFonts w:ascii="Times New Roman" w:hAnsi="Times New Roman"/>
          <w:sz w:val="24"/>
          <w:szCs w:val="24"/>
        </w:rPr>
        <w:t>вета народных депутатов от 13.06</w:t>
      </w:r>
      <w:r w:rsidRPr="00953C08">
        <w:rPr>
          <w:rFonts w:ascii="Times New Roman" w:hAnsi="Times New Roman"/>
          <w:sz w:val="24"/>
          <w:szCs w:val="24"/>
        </w:rPr>
        <w:t>.</w:t>
      </w:r>
      <w:r>
        <w:rPr>
          <w:rFonts w:ascii="Times New Roman" w:hAnsi="Times New Roman"/>
          <w:sz w:val="24"/>
          <w:szCs w:val="24"/>
        </w:rPr>
        <w:t>2024 г. №  173</w:t>
      </w:r>
      <w:r w:rsidRPr="00953C08">
        <w:rPr>
          <w:rFonts w:ascii="Times New Roman" w:hAnsi="Times New Roman"/>
          <w:sz w:val="24"/>
          <w:szCs w:val="24"/>
        </w:rPr>
        <w:t xml:space="preserve"> , </w:t>
      </w:r>
      <w:r>
        <w:rPr>
          <w:rFonts w:ascii="Times New Roman" w:hAnsi="Times New Roman"/>
          <w:sz w:val="24"/>
          <w:szCs w:val="24"/>
        </w:rPr>
        <w:t>согласно приложению к настоящему решению.</w:t>
      </w:r>
    </w:p>
    <w:p w:rsidR="00953C08" w:rsidRPr="00953C08" w:rsidRDefault="00953C08" w:rsidP="00953C08">
      <w:pPr>
        <w:shd w:val="clear" w:color="auto" w:fill="FFFFFF"/>
        <w:tabs>
          <w:tab w:val="left" w:pos="864"/>
          <w:tab w:val="left" w:pos="4817"/>
        </w:tabs>
        <w:ind w:firstLine="0"/>
        <w:rPr>
          <w:rFonts w:ascii="Times New Roman" w:hAnsi="Times New Roman"/>
          <w:color w:val="000000"/>
          <w:spacing w:val="8"/>
        </w:rPr>
      </w:pPr>
      <w:r>
        <w:rPr>
          <w:rFonts w:ascii="Times New Roman" w:hAnsi="Times New Roman"/>
          <w:color w:val="000000"/>
          <w:spacing w:val="-8"/>
        </w:rPr>
        <w:t xml:space="preserve">         </w:t>
      </w:r>
      <w:r w:rsidRPr="00953C08">
        <w:rPr>
          <w:rFonts w:ascii="Times New Roman" w:hAnsi="Times New Roman"/>
          <w:color w:val="000000"/>
          <w:spacing w:val="-8"/>
        </w:rPr>
        <w:t>2.</w:t>
      </w:r>
      <w:r w:rsidRPr="00953C08">
        <w:rPr>
          <w:rFonts w:ascii="Times New Roman" w:hAnsi="Times New Roman"/>
          <w:color w:val="000000"/>
        </w:rPr>
        <w:t xml:space="preserve"> Правоотношения по настоящему р</w:t>
      </w:r>
      <w:r w:rsidRPr="00953C08">
        <w:rPr>
          <w:rFonts w:ascii="Times New Roman" w:hAnsi="Times New Roman"/>
          <w:color w:val="000000"/>
          <w:spacing w:val="8"/>
        </w:rPr>
        <w:t xml:space="preserve">ешению вступает в силу с </w:t>
      </w:r>
      <w:r w:rsidR="009178A8">
        <w:rPr>
          <w:rFonts w:ascii="Times New Roman" w:hAnsi="Times New Roman"/>
          <w:color w:val="000000"/>
          <w:spacing w:val="8"/>
        </w:rPr>
        <w:t>01.01.2025</w:t>
      </w:r>
      <w:r w:rsidRPr="00953C08">
        <w:rPr>
          <w:rFonts w:ascii="Times New Roman" w:hAnsi="Times New Roman"/>
          <w:color w:val="000000"/>
          <w:spacing w:val="8"/>
        </w:rPr>
        <w:t xml:space="preserve"> года. </w:t>
      </w:r>
    </w:p>
    <w:p w:rsidR="00953C08" w:rsidRPr="008F36EE" w:rsidRDefault="00953C08" w:rsidP="00833C71">
      <w:pPr>
        <w:spacing w:before="240" w:after="60"/>
        <w:ind w:right="4535" w:firstLine="0"/>
        <w:outlineLvl w:val="0"/>
        <w:rPr>
          <w:rFonts w:ascii="Times New Roman" w:hAnsi="Times New Roman"/>
          <w:bCs/>
          <w:kern w:val="28"/>
        </w:rPr>
      </w:pPr>
    </w:p>
    <w:p w:rsidR="008F36EE" w:rsidRDefault="008F36EE" w:rsidP="003C01E1">
      <w:pPr>
        <w:shd w:val="clear" w:color="auto" w:fill="FFFFFF"/>
        <w:tabs>
          <w:tab w:val="left" w:pos="709"/>
          <w:tab w:val="left" w:pos="864"/>
          <w:tab w:val="left" w:pos="4817"/>
        </w:tabs>
        <w:ind w:firstLine="709"/>
        <w:rPr>
          <w:rFonts w:ascii="Times New Roman" w:hAnsi="Times New Roman"/>
          <w:color w:val="000000"/>
          <w:spacing w:val="8"/>
        </w:rPr>
      </w:pPr>
    </w:p>
    <w:p w:rsidR="008F36EE" w:rsidRPr="008F36EE" w:rsidRDefault="008F36EE" w:rsidP="003C01E1">
      <w:pPr>
        <w:shd w:val="clear" w:color="auto" w:fill="FFFFFF"/>
        <w:tabs>
          <w:tab w:val="left" w:pos="709"/>
          <w:tab w:val="left" w:pos="864"/>
          <w:tab w:val="left" w:pos="4817"/>
        </w:tabs>
        <w:ind w:firstLine="709"/>
        <w:rPr>
          <w:rFonts w:ascii="Times New Roman" w:hAnsi="Times New Roman"/>
          <w:color w:val="000000"/>
        </w:rPr>
      </w:pPr>
    </w:p>
    <w:p w:rsidR="003C01E1" w:rsidRDefault="00E64B03" w:rsidP="003C01E1">
      <w:pPr>
        <w:widowControl w:val="0"/>
        <w:suppressAutoHyphens/>
        <w:autoSpaceDE w:val="0"/>
        <w:ind w:firstLine="709"/>
        <w:rPr>
          <w:rFonts w:ascii="Times New Roman" w:hAnsi="Times New Roman"/>
          <w:lang w:eastAsia="ar-SA"/>
        </w:rPr>
      </w:pPr>
      <w:r>
        <w:rPr>
          <w:rFonts w:ascii="Times New Roman" w:hAnsi="Times New Roman"/>
          <w:lang w:eastAsia="ar-SA"/>
        </w:rPr>
        <w:t>Глава сельского поселения                                                      Н.А.Фомина</w:t>
      </w:r>
      <w:r w:rsidR="003C01E1" w:rsidRPr="008F36EE">
        <w:rPr>
          <w:rFonts w:ascii="Times New Roman" w:hAnsi="Times New Roman"/>
          <w:lang w:eastAsia="ar-SA"/>
        </w:rPr>
        <w:t xml:space="preserve"> </w:t>
      </w:r>
    </w:p>
    <w:p w:rsidR="00953C08" w:rsidRDefault="00953C08" w:rsidP="003C01E1">
      <w:pPr>
        <w:widowControl w:val="0"/>
        <w:suppressAutoHyphens/>
        <w:autoSpaceDE w:val="0"/>
        <w:ind w:firstLine="709"/>
        <w:rPr>
          <w:rFonts w:ascii="Times New Roman" w:hAnsi="Times New Roman"/>
          <w:lang w:eastAsia="ar-SA"/>
        </w:rPr>
      </w:pPr>
    </w:p>
    <w:p w:rsidR="00953C08" w:rsidRDefault="00953C08" w:rsidP="003C01E1">
      <w:pPr>
        <w:widowControl w:val="0"/>
        <w:suppressAutoHyphens/>
        <w:autoSpaceDE w:val="0"/>
        <w:ind w:firstLine="709"/>
        <w:rPr>
          <w:rFonts w:ascii="Times New Roman" w:hAnsi="Times New Roman"/>
          <w:lang w:eastAsia="ar-SA"/>
        </w:rPr>
      </w:pPr>
    </w:p>
    <w:p w:rsidR="00953C08" w:rsidRDefault="00953C08" w:rsidP="003C01E1">
      <w:pPr>
        <w:widowControl w:val="0"/>
        <w:suppressAutoHyphens/>
        <w:autoSpaceDE w:val="0"/>
        <w:ind w:firstLine="709"/>
        <w:rPr>
          <w:rFonts w:ascii="Times New Roman" w:hAnsi="Times New Roman"/>
          <w:lang w:eastAsia="ar-SA"/>
        </w:rPr>
      </w:pPr>
    </w:p>
    <w:p w:rsidR="00953C08" w:rsidRDefault="00953C08" w:rsidP="003C01E1">
      <w:pPr>
        <w:widowControl w:val="0"/>
        <w:suppressAutoHyphens/>
        <w:autoSpaceDE w:val="0"/>
        <w:ind w:firstLine="709"/>
        <w:rPr>
          <w:rFonts w:ascii="Times New Roman" w:hAnsi="Times New Roman"/>
          <w:lang w:eastAsia="ar-SA"/>
        </w:rPr>
      </w:pPr>
    </w:p>
    <w:p w:rsidR="00953C08" w:rsidRDefault="00953C08" w:rsidP="003C01E1">
      <w:pPr>
        <w:widowControl w:val="0"/>
        <w:suppressAutoHyphens/>
        <w:autoSpaceDE w:val="0"/>
        <w:ind w:firstLine="709"/>
        <w:rPr>
          <w:rFonts w:ascii="Times New Roman" w:hAnsi="Times New Roman"/>
          <w:lang w:eastAsia="ar-SA"/>
        </w:rPr>
      </w:pPr>
    </w:p>
    <w:p w:rsidR="00953C08" w:rsidRDefault="00953C08" w:rsidP="003C01E1">
      <w:pPr>
        <w:widowControl w:val="0"/>
        <w:suppressAutoHyphens/>
        <w:autoSpaceDE w:val="0"/>
        <w:ind w:firstLine="709"/>
        <w:rPr>
          <w:rFonts w:ascii="Times New Roman" w:hAnsi="Times New Roman"/>
          <w:lang w:eastAsia="ar-SA"/>
        </w:rPr>
      </w:pPr>
    </w:p>
    <w:p w:rsidR="00953C08" w:rsidRDefault="00953C08" w:rsidP="003C01E1">
      <w:pPr>
        <w:widowControl w:val="0"/>
        <w:suppressAutoHyphens/>
        <w:autoSpaceDE w:val="0"/>
        <w:ind w:firstLine="709"/>
        <w:rPr>
          <w:rFonts w:ascii="Times New Roman" w:hAnsi="Times New Roman"/>
          <w:lang w:eastAsia="ar-SA"/>
        </w:rPr>
      </w:pPr>
    </w:p>
    <w:p w:rsidR="00953C08" w:rsidRDefault="00953C08" w:rsidP="003C01E1">
      <w:pPr>
        <w:widowControl w:val="0"/>
        <w:suppressAutoHyphens/>
        <w:autoSpaceDE w:val="0"/>
        <w:ind w:firstLine="709"/>
        <w:rPr>
          <w:rFonts w:ascii="Times New Roman" w:hAnsi="Times New Roman"/>
          <w:lang w:eastAsia="ar-SA"/>
        </w:rPr>
      </w:pPr>
    </w:p>
    <w:p w:rsidR="00953C08" w:rsidRDefault="00953C08" w:rsidP="003C01E1">
      <w:pPr>
        <w:widowControl w:val="0"/>
        <w:suppressAutoHyphens/>
        <w:autoSpaceDE w:val="0"/>
        <w:ind w:firstLine="709"/>
        <w:rPr>
          <w:rFonts w:ascii="Times New Roman" w:hAnsi="Times New Roman"/>
          <w:lang w:eastAsia="ar-SA"/>
        </w:rPr>
      </w:pPr>
    </w:p>
    <w:p w:rsidR="00953C08" w:rsidRDefault="00953C08" w:rsidP="003C01E1">
      <w:pPr>
        <w:widowControl w:val="0"/>
        <w:suppressAutoHyphens/>
        <w:autoSpaceDE w:val="0"/>
        <w:ind w:firstLine="709"/>
        <w:rPr>
          <w:rFonts w:ascii="Times New Roman" w:hAnsi="Times New Roman"/>
          <w:lang w:eastAsia="ar-SA"/>
        </w:rPr>
      </w:pPr>
    </w:p>
    <w:p w:rsidR="00953C08" w:rsidRDefault="00953C08" w:rsidP="003C01E1">
      <w:pPr>
        <w:widowControl w:val="0"/>
        <w:suppressAutoHyphens/>
        <w:autoSpaceDE w:val="0"/>
        <w:ind w:firstLine="709"/>
        <w:rPr>
          <w:rFonts w:ascii="Times New Roman" w:hAnsi="Times New Roman"/>
          <w:lang w:eastAsia="ar-SA"/>
        </w:rPr>
      </w:pPr>
    </w:p>
    <w:p w:rsidR="00953C08" w:rsidRDefault="00953C08" w:rsidP="003C01E1">
      <w:pPr>
        <w:widowControl w:val="0"/>
        <w:suppressAutoHyphens/>
        <w:autoSpaceDE w:val="0"/>
        <w:ind w:firstLine="709"/>
        <w:rPr>
          <w:rFonts w:ascii="Times New Roman" w:hAnsi="Times New Roman"/>
          <w:lang w:eastAsia="ar-SA"/>
        </w:rPr>
      </w:pPr>
    </w:p>
    <w:p w:rsidR="00953C08" w:rsidRPr="008F36EE" w:rsidRDefault="00953C08" w:rsidP="003C01E1">
      <w:pPr>
        <w:widowControl w:val="0"/>
        <w:suppressAutoHyphens/>
        <w:autoSpaceDE w:val="0"/>
        <w:ind w:firstLine="709"/>
        <w:rPr>
          <w:rFonts w:ascii="Times New Roman" w:hAnsi="Times New Roman"/>
          <w:lang w:eastAsia="ar-SA"/>
        </w:rPr>
      </w:pPr>
    </w:p>
    <w:tbl>
      <w:tblPr>
        <w:tblW w:w="9853" w:type="dxa"/>
        <w:tblLook w:val="04A0"/>
      </w:tblPr>
      <w:tblGrid>
        <w:gridCol w:w="3009"/>
        <w:gridCol w:w="3422"/>
        <w:gridCol w:w="3422"/>
      </w:tblGrid>
      <w:tr w:rsidR="003C01E1" w:rsidRPr="008F36EE" w:rsidTr="008F36EE">
        <w:tc>
          <w:tcPr>
            <w:tcW w:w="3009" w:type="dxa"/>
            <w:shd w:val="clear" w:color="auto" w:fill="auto"/>
          </w:tcPr>
          <w:p w:rsidR="003C01E1" w:rsidRPr="008F36EE" w:rsidRDefault="003C01E1" w:rsidP="00E64B03">
            <w:pPr>
              <w:widowControl w:val="0"/>
              <w:tabs>
                <w:tab w:val="left" w:pos="1134"/>
              </w:tabs>
              <w:autoSpaceDE w:val="0"/>
              <w:autoSpaceDN w:val="0"/>
              <w:adjustRightInd w:val="0"/>
              <w:ind w:firstLine="0"/>
              <w:rPr>
                <w:rFonts w:ascii="Times New Roman" w:eastAsia="Calibri" w:hAnsi="Times New Roman"/>
                <w:bCs/>
              </w:rPr>
            </w:pPr>
          </w:p>
        </w:tc>
        <w:tc>
          <w:tcPr>
            <w:tcW w:w="3422" w:type="dxa"/>
          </w:tcPr>
          <w:p w:rsidR="003C01E1" w:rsidRPr="008F36EE" w:rsidRDefault="003C01E1" w:rsidP="003C01E1">
            <w:pPr>
              <w:widowControl w:val="0"/>
              <w:tabs>
                <w:tab w:val="left" w:pos="1134"/>
              </w:tabs>
              <w:autoSpaceDE w:val="0"/>
              <w:autoSpaceDN w:val="0"/>
              <w:adjustRightInd w:val="0"/>
              <w:ind w:firstLine="709"/>
              <w:rPr>
                <w:rFonts w:ascii="Times New Roman" w:eastAsia="Calibri" w:hAnsi="Times New Roman"/>
                <w:bCs/>
              </w:rPr>
            </w:pPr>
          </w:p>
        </w:tc>
        <w:tc>
          <w:tcPr>
            <w:tcW w:w="3422" w:type="dxa"/>
            <w:shd w:val="clear" w:color="auto" w:fill="auto"/>
          </w:tcPr>
          <w:p w:rsidR="003C01E1" w:rsidRPr="008F36EE" w:rsidRDefault="003C01E1" w:rsidP="003C01E1">
            <w:pPr>
              <w:widowControl w:val="0"/>
              <w:tabs>
                <w:tab w:val="left" w:pos="1134"/>
              </w:tabs>
              <w:autoSpaceDE w:val="0"/>
              <w:autoSpaceDN w:val="0"/>
              <w:adjustRightInd w:val="0"/>
              <w:ind w:firstLine="709"/>
              <w:rPr>
                <w:rFonts w:ascii="Times New Roman" w:eastAsia="Calibri" w:hAnsi="Times New Roman"/>
                <w:bCs/>
              </w:rPr>
            </w:pPr>
          </w:p>
        </w:tc>
      </w:tr>
    </w:tbl>
    <w:p w:rsidR="00833C71" w:rsidRDefault="00833C71">
      <w:pPr>
        <w:spacing w:after="200" w:line="276" w:lineRule="auto"/>
        <w:ind w:firstLine="0"/>
        <w:jc w:val="left"/>
      </w:pPr>
    </w:p>
    <w:p w:rsidR="00953C08" w:rsidRDefault="00953C08">
      <w:pPr>
        <w:spacing w:after="200" w:line="276" w:lineRule="auto"/>
        <w:ind w:firstLine="0"/>
        <w:jc w:val="left"/>
      </w:pPr>
    </w:p>
    <w:p w:rsidR="00833C71" w:rsidRPr="00E64B03" w:rsidRDefault="00833C71" w:rsidP="00833C71">
      <w:pPr>
        <w:shd w:val="clear" w:color="auto" w:fill="FFFFFF"/>
        <w:ind w:firstLine="709"/>
        <w:contextualSpacing/>
        <w:jc w:val="right"/>
        <w:rPr>
          <w:rFonts w:ascii="Times New Roman" w:hAnsi="Times New Roman"/>
          <w:color w:val="000000"/>
        </w:rPr>
      </w:pPr>
      <w:r w:rsidRPr="00E64B03">
        <w:rPr>
          <w:rFonts w:ascii="Times New Roman" w:hAnsi="Times New Roman"/>
          <w:color w:val="000000"/>
        </w:rPr>
        <w:t xml:space="preserve">Приложение </w:t>
      </w:r>
    </w:p>
    <w:p w:rsidR="00833C71" w:rsidRPr="00E64B03" w:rsidRDefault="00833C71" w:rsidP="00833C71">
      <w:pPr>
        <w:shd w:val="clear" w:color="auto" w:fill="FFFFFF"/>
        <w:ind w:firstLine="709"/>
        <w:contextualSpacing/>
        <w:jc w:val="right"/>
        <w:rPr>
          <w:rFonts w:ascii="Times New Roman" w:hAnsi="Times New Roman"/>
          <w:color w:val="000000"/>
        </w:rPr>
      </w:pPr>
      <w:r w:rsidRPr="00E64B03">
        <w:rPr>
          <w:rFonts w:ascii="Times New Roman" w:hAnsi="Times New Roman"/>
          <w:color w:val="000000"/>
        </w:rPr>
        <w:t xml:space="preserve">к решению Совета народных депутатов </w:t>
      </w:r>
    </w:p>
    <w:p w:rsidR="00833C71" w:rsidRPr="00E64B03" w:rsidRDefault="00E64B03" w:rsidP="00833C71">
      <w:pPr>
        <w:shd w:val="clear" w:color="auto" w:fill="FFFFFF"/>
        <w:ind w:firstLine="709"/>
        <w:contextualSpacing/>
        <w:jc w:val="right"/>
        <w:rPr>
          <w:rFonts w:ascii="Times New Roman" w:hAnsi="Times New Roman"/>
          <w:color w:val="000000"/>
        </w:rPr>
      </w:pPr>
      <w:r>
        <w:rPr>
          <w:rFonts w:ascii="Times New Roman" w:hAnsi="Times New Roman"/>
          <w:color w:val="000000"/>
        </w:rPr>
        <w:t>Алексеевского</w:t>
      </w:r>
      <w:r w:rsidR="00833C71" w:rsidRPr="00E64B03">
        <w:rPr>
          <w:rFonts w:ascii="Times New Roman" w:hAnsi="Times New Roman"/>
          <w:color w:val="000000"/>
        </w:rPr>
        <w:t xml:space="preserve"> сельского поселения</w:t>
      </w:r>
    </w:p>
    <w:p w:rsidR="00833C71" w:rsidRPr="00E64B03" w:rsidRDefault="00833C71" w:rsidP="00833C71">
      <w:pPr>
        <w:shd w:val="clear" w:color="auto" w:fill="FFFFFF"/>
        <w:ind w:firstLine="709"/>
        <w:contextualSpacing/>
        <w:jc w:val="right"/>
        <w:rPr>
          <w:rFonts w:ascii="Times New Roman" w:hAnsi="Times New Roman"/>
          <w:color w:val="000000"/>
        </w:rPr>
      </w:pPr>
      <w:r w:rsidRPr="00E64B03">
        <w:rPr>
          <w:rFonts w:ascii="Times New Roman" w:hAnsi="Times New Roman"/>
          <w:color w:val="000000"/>
        </w:rPr>
        <w:t xml:space="preserve">Грибановского муниципального района </w:t>
      </w:r>
    </w:p>
    <w:p w:rsidR="00833C71" w:rsidRPr="00E64B03" w:rsidRDefault="00833C71" w:rsidP="00833C71">
      <w:pPr>
        <w:shd w:val="clear" w:color="auto" w:fill="FFFFFF"/>
        <w:ind w:firstLine="709"/>
        <w:contextualSpacing/>
        <w:jc w:val="right"/>
        <w:rPr>
          <w:rFonts w:ascii="Times New Roman" w:hAnsi="Times New Roman"/>
          <w:color w:val="000000"/>
        </w:rPr>
      </w:pPr>
      <w:r w:rsidRPr="00E64B03">
        <w:rPr>
          <w:rFonts w:ascii="Times New Roman" w:hAnsi="Times New Roman"/>
          <w:color w:val="000000"/>
        </w:rPr>
        <w:t>Воронежской области</w:t>
      </w:r>
    </w:p>
    <w:p w:rsidR="00833C71" w:rsidRPr="00E64B03" w:rsidRDefault="003032BB" w:rsidP="00833C71">
      <w:pPr>
        <w:ind w:firstLine="709"/>
        <w:jc w:val="right"/>
        <w:rPr>
          <w:rFonts w:ascii="Times New Roman" w:hAnsi="Times New Roman"/>
          <w:color w:val="000000"/>
        </w:rPr>
      </w:pPr>
      <w:r>
        <w:rPr>
          <w:rFonts w:ascii="Times New Roman" w:hAnsi="Times New Roman"/>
          <w:color w:val="000000"/>
        </w:rPr>
        <w:t>от 11.02.2025 №  203</w:t>
      </w:r>
    </w:p>
    <w:p w:rsidR="00A7621B" w:rsidRPr="00946682" w:rsidRDefault="00A7621B" w:rsidP="00A7621B">
      <w:pPr>
        <w:rPr>
          <w:rFonts w:ascii="Times New Roman" w:hAnsi="Times New Roman"/>
        </w:rPr>
      </w:pPr>
    </w:p>
    <w:p w:rsidR="00A7621B" w:rsidRPr="00946682" w:rsidRDefault="00A7621B" w:rsidP="00A7621B">
      <w:pPr>
        <w:rPr>
          <w:rFonts w:ascii="Times New Roman" w:hAnsi="Times New Roman"/>
          <w:b/>
          <w:sz w:val="36"/>
          <w:szCs w:val="36"/>
        </w:rPr>
      </w:pPr>
    </w:p>
    <w:p w:rsidR="00A7621B" w:rsidRPr="00946682" w:rsidRDefault="00A7621B" w:rsidP="00A7621B">
      <w:pPr>
        <w:jc w:val="center"/>
        <w:rPr>
          <w:rFonts w:ascii="Times New Roman" w:hAnsi="Times New Roman"/>
          <w:b/>
          <w:sz w:val="36"/>
          <w:szCs w:val="36"/>
        </w:rPr>
      </w:pPr>
    </w:p>
    <w:p w:rsidR="00A7621B" w:rsidRPr="00946682" w:rsidRDefault="00A7621B" w:rsidP="00A7621B">
      <w:pPr>
        <w:jc w:val="center"/>
        <w:rPr>
          <w:rFonts w:ascii="Times New Roman" w:hAnsi="Times New Roman"/>
          <w:b/>
          <w:sz w:val="36"/>
          <w:szCs w:val="36"/>
        </w:rPr>
      </w:pPr>
    </w:p>
    <w:p w:rsidR="00A7621B" w:rsidRPr="00946682" w:rsidRDefault="00A7621B" w:rsidP="00A7621B">
      <w:pPr>
        <w:jc w:val="center"/>
        <w:rPr>
          <w:rFonts w:ascii="Times New Roman" w:hAnsi="Times New Roman"/>
          <w:b/>
          <w:sz w:val="36"/>
          <w:szCs w:val="36"/>
        </w:rPr>
      </w:pPr>
    </w:p>
    <w:p w:rsidR="00A7621B" w:rsidRPr="00946682" w:rsidRDefault="00A7621B" w:rsidP="00A7621B">
      <w:pPr>
        <w:jc w:val="center"/>
        <w:rPr>
          <w:rFonts w:ascii="Times New Roman" w:hAnsi="Times New Roman"/>
          <w:b/>
          <w:sz w:val="36"/>
          <w:szCs w:val="36"/>
        </w:rPr>
      </w:pPr>
      <w:r w:rsidRPr="00946682">
        <w:rPr>
          <w:rFonts w:ascii="Times New Roman" w:hAnsi="Times New Roman"/>
          <w:b/>
          <w:sz w:val="36"/>
          <w:szCs w:val="36"/>
        </w:rPr>
        <w:t>МУНИЦИПАЛЬНАЯ ПРОГРАММА</w:t>
      </w:r>
    </w:p>
    <w:p w:rsidR="00A7621B" w:rsidRDefault="00A7621B" w:rsidP="00A7621B">
      <w:pPr>
        <w:jc w:val="center"/>
        <w:rPr>
          <w:rFonts w:ascii="Times New Roman" w:hAnsi="Times New Roman"/>
          <w:b/>
          <w:sz w:val="36"/>
          <w:szCs w:val="36"/>
        </w:rPr>
      </w:pPr>
      <w:r>
        <w:rPr>
          <w:rFonts w:ascii="Times New Roman" w:hAnsi="Times New Roman"/>
          <w:b/>
          <w:sz w:val="36"/>
          <w:szCs w:val="36"/>
        </w:rPr>
        <w:t xml:space="preserve">Алексеевского </w:t>
      </w:r>
      <w:r w:rsidRPr="00946682">
        <w:rPr>
          <w:rFonts w:ascii="Times New Roman" w:hAnsi="Times New Roman"/>
          <w:b/>
          <w:sz w:val="36"/>
          <w:szCs w:val="36"/>
        </w:rPr>
        <w:t xml:space="preserve">сельского поселения Грибановского муниципального района Воронежской области </w:t>
      </w:r>
    </w:p>
    <w:p w:rsidR="00A7621B" w:rsidRPr="00946682" w:rsidRDefault="00A7621B" w:rsidP="00A7621B">
      <w:pPr>
        <w:jc w:val="center"/>
        <w:rPr>
          <w:rFonts w:ascii="Times New Roman" w:hAnsi="Times New Roman"/>
          <w:b/>
          <w:sz w:val="36"/>
          <w:szCs w:val="36"/>
        </w:rPr>
      </w:pPr>
      <w:r w:rsidRPr="00946682">
        <w:rPr>
          <w:rFonts w:ascii="Times New Roman" w:hAnsi="Times New Roman"/>
          <w:b/>
          <w:sz w:val="36"/>
          <w:szCs w:val="36"/>
        </w:rPr>
        <w:t xml:space="preserve">«Развитие </w:t>
      </w:r>
      <w:r>
        <w:rPr>
          <w:rFonts w:ascii="Times New Roman" w:hAnsi="Times New Roman"/>
          <w:b/>
          <w:sz w:val="36"/>
          <w:szCs w:val="36"/>
        </w:rPr>
        <w:t>Алексеевского</w:t>
      </w:r>
      <w:r w:rsidRPr="00946682">
        <w:rPr>
          <w:rFonts w:ascii="Times New Roman" w:hAnsi="Times New Roman"/>
          <w:b/>
          <w:sz w:val="36"/>
          <w:szCs w:val="36"/>
        </w:rPr>
        <w:t xml:space="preserve"> сельского поселения</w:t>
      </w:r>
      <w:r w:rsidR="001D319B">
        <w:rPr>
          <w:rFonts w:ascii="Times New Roman" w:hAnsi="Times New Roman"/>
          <w:b/>
          <w:sz w:val="36"/>
          <w:szCs w:val="36"/>
        </w:rPr>
        <w:t>»</w:t>
      </w:r>
      <w:r w:rsidRPr="00946682">
        <w:rPr>
          <w:rFonts w:ascii="Times New Roman" w:hAnsi="Times New Roman"/>
          <w:b/>
          <w:sz w:val="36"/>
          <w:szCs w:val="36"/>
        </w:rPr>
        <w:t xml:space="preserve"> </w:t>
      </w:r>
    </w:p>
    <w:p w:rsidR="00A7621B" w:rsidRPr="00946682" w:rsidRDefault="00A7621B" w:rsidP="00A7621B">
      <w:pPr>
        <w:jc w:val="center"/>
        <w:rPr>
          <w:rFonts w:ascii="Times New Roman" w:hAnsi="Times New Roman"/>
          <w:b/>
        </w:rPr>
      </w:pPr>
    </w:p>
    <w:p w:rsidR="00A7621B" w:rsidRPr="00946682" w:rsidRDefault="00A7621B" w:rsidP="00A7621B">
      <w:pPr>
        <w:jc w:val="center"/>
        <w:rPr>
          <w:rFonts w:ascii="Times New Roman" w:hAnsi="Times New Roman"/>
          <w:b/>
        </w:rPr>
      </w:pPr>
    </w:p>
    <w:p w:rsidR="00A7621B" w:rsidRPr="00946682" w:rsidRDefault="00A7621B" w:rsidP="00A7621B">
      <w:pPr>
        <w:jc w:val="center"/>
        <w:rPr>
          <w:rFonts w:ascii="Times New Roman" w:hAnsi="Times New Roman"/>
          <w:b/>
        </w:rPr>
      </w:pPr>
    </w:p>
    <w:p w:rsidR="00A7621B" w:rsidRPr="00946682" w:rsidRDefault="00A7621B" w:rsidP="00A7621B">
      <w:pPr>
        <w:jc w:val="center"/>
        <w:rPr>
          <w:rFonts w:ascii="Times New Roman" w:hAnsi="Times New Roman"/>
          <w:b/>
        </w:rPr>
      </w:pPr>
    </w:p>
    <w:p w:rsidR="00A7621B" w:rsidRPr="00946682" w:rsidRDefault="00A7621B" w:rsidP="00A7621B">
      <w:pPr>
        <w:jc w:val="center"/>
        <w:rPr>
          <w:rFonts w:ascii="Times New Roman" w:hAnsi="Times New Roman"/>
          <w:b/>
        </w:rPr>
      </w:pPr>
    </w:p>
    <w:p w:rsidR="00A7621B" w:rsidRPr="00946682" w:rsidRDefault="00A7621B" w:rsidP="00A7621B">
      <w:pPr>
        <w:jc w:val="center"/>
        <w:rPr>
          <w:rFonts w:ascii="Times New Roman" w:hAnsi="Times New Roman"/>
          <w:b/>
        </w:rPr>
      </w:pPr>
    </w:p>
    <w:p w:rsidR="00A7621B" w:rsidRPr="00946682" w:rsidRDefault="00A7621B" w:rsidP="00A7621B">
      <w:pPr>
        <w:jc w:val="center"/>
        <w:rPr>
          <w:rFonts w:ascii="Times New Roman" w:hAnsi="Times New Roman"/>
          <w:b/>
        </w:rPr>
      </w:pPr>
    </w:p>
    <w:p w:rsidR="00A7621B" w:rsidRPr="00946682" w:rsidRDefault="00A7621B" w:rsidP="00A7621B">
      <w:pPr>
        <w:jc w:val="center"/>
        <w:rPr>
          <w:rFonts w:ascii="Times New Roman" w:hAnsi="Times New Roman"/>
          <w:b/>
        </w:rPr>
      </w:pPr>
    </w:p>
    <w:p w:rsidR="00A7621B" w:rsidRPr="00946682" w:rsidRDefault="00A7621B" w:rsidP="00A7621B">
      <w:pPr>
        <w:jc w:val="center"/>
        <w:rPr>
          <w:rFonts w:ascii="Times New Roman" w:hAnsi="Times New Roman"/>
          <w:b/>
        </w:rPr>
      </w:pPr>
    </w:p>
    <w:p w:rsidR="00A7621B" w:rsidRDefault="00A7621B" w:rsidP="00A7621B">
      <w:pPr>
        <w:jc w:val="center"/>
        <w:rPr>
          <w:rFonts w:ascii="Times New Roman" w:hAnsi="Times New Roman"/>
          <w:b/>
        </w:rPr>
      </w:pPr>
    </w:p>
    <w:p w:rsidR="00A7621B" w:rsidRDefault="00A7621B" w:rsidP="00A7621B">
      <w:pPr>
        <w:jc w:val="center"/>
        <w:rPr>
          <w:rFonts w:ascii="Times New Roman" w:hAnsi="Times New Roman"/>
          <w:b/>
        </w:rPr>
      </w:pPr>
    </w:p>
    <w:p w:rsidR="00A7621B" w:rsidRDefault="00A7621B" w:rsidP="00A7621B">
      <w:pPr>
        <w:jc w:val="center"/>
        <w:rPr>
          <w:rFonts w:ascii="Times New Roman" w:hAnsi="Times New Roman"/>
          <w:b/>
        </w:rPr>
      </w:pPr>
    </w:p>
    <w:p w:rsidR="00A7621B" w:rsidRDefault="00A7621B" w:rsidP="00A7621B">
      <w:pPr>
        <w:jc w:val="center"/>
        <w:rPr>
          <w:rFonts w:ascii="Times New Roman" w:hAnsi="Times New Roman"/>
          <w:b/>
        </w:rPr>
      </w:pPr>
    </w:p>
    <w:p w:rsidR="00A7621B" w:rsidRDefault="00A7621B" w:rsidP="00A7621B">
      <w:pPr>
        <w:jc w:val="center"/>
        <w:rPr>
          <w:rFonts w:ascii="Times New Roman" w:hAnsi="Times New Roman"/>
          <w:b/>
        </w:rPr>
      </w:pPr>
    </w:p>
    <w:p w:rsidR="00A7621B" w:rsidRDefault="00A7621B" w:rsidP="00A7621B">
      <w:pPr>
        <w:jc w:val="center"/>
        <w:rPr>
          <w:rFonts w:ascii="Times New Roman" w:hAnsi="Times New Roman"/>
          <w:b/>
        </w:rPr>
      </w:pPr>
    </w:p>
    <w:p w:rsidR="00A7621B" w:rsidRDefault="00A7621B" w:rsidP="00A7621B">
      <w:pPr>
        <w:jc w:val="center"/>
        <w:rPr>
          <w:rFonts w:ascii="Times New Roman" w:hAnsi="Times New Roman"/>
          <w:b/>
        </w:rPr>
      </w:pPr>
    </w:p>
    <w:p w:rsidR="00A7621B" w:rsidRDefault="00A7621B" w:rsidP="00A7621B">
      <w:pPr>
        <w:jc w:val="center"/>
        <w:rPr>
          <w:rFonts w:ascii="Times New Roman" w:hAnsi="Times New Roman"/>
          <w:b/>
        </w:rPr>
      </w:pPr>
    </w:p>
    <w:p w:rsidR="00A7621B" w:rsidRDefault="00A7621B" w:rsidP="00A7621B">
      <w:pPr>
        <w:jc w:val="center"/>
        <w:rPr>
          <w:rFonts w:ascii="Times New Roman" w:hAnsi="Times New Roman"/>
          <w:b/>
        </w:rPr>
      </w:pPr>
    </w:p>
    <w:p w:rsidR="00A7621B" w:rsidRDefault="00A7621B" w:rsidP="00A7621B">
      <w:pPr>
        <w:jc w:val="center"/>
        <w:rPr>
          <w:rFonts w:ascii="Times New Roman" w:hAnsi="Times New Roman"/>
          <w:b/>
        </w:rPr>
      </w:pPr>
    </w:p>
    <w:p w:rsidR="00A7621B" w:rsidRDefault="00A7621B" w:rsidP="00A7621B">
      <w:pPr>
        <w:jc w:val="center"/>
        <w:rPr>
          <w:rFonts w:ascii="Times New Roman" w:hAnsi="Times New Roman"/>
          <w:b/>
        </w:rPr>
      </w:pPr>
    </w:p>
    <w:p w:rsidR="00A7621B" w:rsidRDefault="00A7621B" w:rsidP="00A7621B">
      <w:pPr>
        <w:jc w:val="center"/>
        <w:rPr>
          <w:rFonts w:ascii="Times New Roman" w:hAnsi="Times New Roman"/>
          <w:b/>
        </w:rPr>
      </w:pPr>
    </w:p>
    <w:p w:rsidR="00A7621B" w:rsidRDefault="00A7621B" w:rsidP="00A7621B">
      <w:pPr>
        <w:jc w:val="center"/>
        <w:rPr>
          <w:rFonts w:ascii="Times New Roman" w:hAnsi="Times New Roman"/>
          <w:b/>
        </w:rPr>
      </w:pPr>
    </w:p>
    <w:p w:rsidR="00A7621B" w:rsidRPr="00946682" w:rsidRDefault="00A7621B" w:rsidP="00A7621B">
      <w:pPr>
        <w:jc w:val="center"/>
        <w:rPr>
          <w:rFonts w:ascii="Times New Roman" w:hAnsi="Times New Roman"/>
          <w:b/>
        </w:rPr>
      </w:pPr>
    </w:p>
    <w:p w:rsidR="00A7621B" w:rsidRPr="00946682" w:rsidRDefault="00A7621B" w:rsidP="00A7621B">
      <w:pPr>
        <w:jc w:val="center"/>
        <w:rPr>
          <w:rFonts w:ascii="Times New Roman" w:hAnsi="Times New Roman"/>
          <w:b/>
        </w:rPr>
      </w:pPr>
    </w:p>
    <w:p w:rsidR="00A7621B" w:rsidRDefault="00A7621B" w:rsidP="00A7621B">
      <w:pPr>
        <w:jc w:val="center"/>
        <w:rPr>
          <w:rFonts w:ascii="Times New Roman" w:hAnsi="Times New Roman"/>
          <w:b/>
          <w:sz w:val="28"/>
          <w:szCs w:val="28"/>
        </w:rPr>
      </w:pPr>
    </w:p>
    <w:p w:rsidR="001D319B" w:rsidRDefault="001D319B" w:rsidP="00A7621B">
      <w:pPr>
        <w:jc w:val="center"/>
        <w:rPr>
          <w:rFonts w:ascii="Times New Roman" w:hAnsi="Times New Roman"/>
          <w:b/>
          <w:sz w:val="28"/>
          <w:szCs w:val="28"/>
        </w:rPr>
      </w:pPr>
    </w:p>
    <w:p w:rsidR="001D319B" w:rsidRDefault="001D319B" w:rsidP="00A7621B">
      <w:pPr>
        <w:jc w:val="center"/>
        <w:rPr>
          <w:rFonts w:ascii="Times New Roman" w:hAnsi="Times New Roman"/>
          <w:b/>
          <w:sz w:val="28"/>
          <w:szCs w:val="28"/>
        </w:rPr>
      </w:pPr>
    </w:p>
    <w:p w:rsidR="001D319B" w:rsidRDefault="001D319B" w:rsidP="00A7621B">
      <w:pPr>
        <w:jc w:val="center"/>
        <w:rPr>
          <w:rFonts w:ascii="Times New Roman" w:hAnsi="Times New Roman"/>
          <w:b/>
          <w:sz w:val="28"/>
          <w:szCs w:val="28"/>
        </w:rPr>
      </w:pPr>
    </w:p>
    <w:p w:rsidR="001D319B" w:rsidRDefault="001D319B" w:rsidP="00A7621B">
      <w:pPr>
        <w:jc w:val="center"/>
        <w:rPr>
          <w:rFonts w:ascii="Times New Roman" w:hAnsi="Times New Roman"/>
          <w:b/>
          <w:sz w:val="28"/>
          <w:szCs w:val="28"/>
        </w:rPr>
      </w:pPr>
    </w:p>
    <w:p w:rsidR="001D319B" w:rsidRDefault="001D319B" w:rsidP="00A7621B">
      <w:pPr>
        <w:jc w:val="center"/>
        <w:rPr>
          <w:rFonts w:ascii="Times New Roman" w:hAnsi="Times New Roman"/>
          <w:b/>
          <w:sz w:val="28"/>
          <w:szCs w:val="28"/>
        </w:rPr>
      </w:pPr>
    </w:p>
    <w:p w:rsidR="001D319B" w:rsidRDefault="001D319B" w:rsidP="00A7621B">
      <w:pPr>
        <w:jc w:val="center"/>
        <w:rPr>
          <w:rFonts w:ascii="Times New Roman" w:hAnsi="Times New Roman"/>
          <w:b/>
          <w:sz w:val="28"/>
          <w:szCs w:val="28"/>
        </w:rPr>
      </w:pPr>
    </w:p>
    <w:p w:rsidR="001D319B" w:rsidRDefault="001D319B" w:rsidP="00A7621B">
      <w:pPr>
        <w:jc w:val="center"/>
        <w:rPr>
          <w:rFonts w:ascii="Times New Roman" w:hAnsi="Times New Roman"/>
          <w:b/>
        </w:rPr>
      </w:pPr>
    </w:p>
    <w:p w:rsidR="00A7621B" w:rsidRPr="00946682" w:rsidRDefault="00A7621B" w:rsidP="00A7621B">
      <w:pPr>
        <w:jc w:val="center"/>
        <w:rPr>
          <w:rFonts w:ascii="Times New Roman" w:hAnsi="Times New Roman"/>
          <w:b/>
        </w:rPr>
      </w:pPr>
      <w:r w:rsidRPr="00946682">
        <w:rPr>
          <w:rFonts w:ascii="Times New Roman" w:hAnsi="Times New Roman"/>
          <w:b/>
        </w:rPr>
        <w:t xml:space="preserve">ПАСПОРТ </w:t>
      </w:r>
    </w:p>
    <w:p w:rsidR="00A7621B" w:rsidRPr="00946682" w:rsidRDefault="00A7621B" w:rsidP="00A7621B">
      <w:pPr>
        <w:jc w:val="center"/>
        <w:rPr>
          <w:rFonts w:ascii="Times New Roman" w:hAnsi="Times New Roman"/>
          <w:b/>
        </w:rPr>
      </w:pPr>
      <w:r w:rsidRPr="00946682">
        <w:rPr>
          <w:rFonts w:ascii="Times New Roman" w:hAnsi="Times New Roman"/>
        </w:rPr>
        <w:t xml:space="preserve">Муниципальной программы </w:t>
      </w:r>
      <w:r>
        <w:rPr>
          <w:rFonts w:ascii="Times New Roman" w:hAnsi="Times New Roman"/>
        </w:rPr>
        <w:t>Алексеевского</w:t>
      </w:r>
      <w:r w:rsidRPr="00946682">
        <w:rPr>
          <w:rFonts w:ascii="Times New Roman" w:hAnsi="Times New Roman"/>
        </w:rPr>
        <w:t xml:space="preserve"> сельского поселения  Грибановского муниципального района Воронежской области «Развитие </w:t>
      </w:r>
      <w:r>
        <w:rPr>
          <w:rFonts w:ascii="Times New Roman" w:hAnsi="Times New Roman"/>
        </w:rPr>
        <w:t>Алексеевского</w:t>
      </w:r>
      <w:r w:rsidRPr="00946682">
        <w:rPr>
          <w:rFonts w:ascii="Times New Roman" w:hAnsi="Times New Roman"/>
        </w:rPr>
        <w:t xml:space="preserve"> </w:t>
      </w:r>
      <w:r>
        <w:rPr>
          <w:rFonts w:ascii="Times New Roman" w:hAnsi="Times New Roman"/>
        </w:rPr>
        <w:t xml:space="preserve">сельского </w:t>
      </w:r>
      <w:r w:rsidR="001D319B">
        <w:rPr>
          <w:rFonts w:ascii="Times New Roman" w:hAnsi="Times New Roman"/>
        </w:rPr>
        <w:t>поселения</w:t>
      </w:r>
      <w:r w:rsidRPr="00946682">
        <w:rPr>
          <w:rFonts w:ascii="Times New Roman" w:hAnsi="Times New Roman"/>
        </w:rPr>
        <w:t>»</w:t>
      </w:r>
    </w:p>
    <w:tbl>
      <w:tblPr>
        <w:tblW w:w="0" w:type="auto"/>
        <w:tblInd w:w="70" w:type="dxa"/>
        <w:tblLayout w:type="fixed"/>
        <w:tblCellMar>
          <w:left w:w="70" w:type="dxa"/>
          <w:right w:w="70" w:type="dxa"/>
        </w:tblCellMar>
        <w:tblLook w:val="0000"/>
      </w:tblPr>
      <w:tblGrid>
        <w:gridCol w:w="3543"/>
        <w:gridCol w:w="5958"/>
      </w:tblGrid>
      <w:tr w:rsidR="00A7621B" w:rsidRPr="00946682" w:rsidTr="008F36EE">
        <w:tc>
          <w:tcPr>
            <w:tcW w:w="3543" w:type="dxa"/>
            <w:tcBorders>
              <w:top w:val="single" w:sz="4" w:space="0" w:color="000000"/>
              <w:left w:val="single" w:sz="4" w:space="0" w:color="000000"/>
              <w:bottom w:val="single" w:sz="4" w:space="0" w:color="000000"/>
            </w:tcBorders>
          </w:tcPr>
          <w:p w:rsidR="00A7621B" w:rsidRPr="00946682" w:rsidRDefault="00A7621B" w:rsidP="008F36EE">
            <w:pPr>
              <w:snapToGrid w:val="0"/>
              <w:rPr>
                <w:rFonts w:ascii="Times New Roman" w:hAnsi="Times New Roman"/>
              </w:rPr>
            </w:pPr>
            <w:r w:rsidRPr="00946682">
              <w:rPr>
                <w:rFonts w:ascii="Times New Roman" w:hAnsi="Times New Roman"/>
              </w:rPr>
              <w:t>Наименование муниципальной программы</w:t>
            </w:r>
          </w:p>
        </w:tc>
        <w:tc>
          <w:tcPr>
            <w:tcW w:w="5958" w:type="dxa"/>
            <w:tcBorders>
              <w:top w:val="single" w:sz="4" w:space="0" w:color="000000"/>
              <w:left w:val="single" w:sz="4" w:space="0" w:color="000000"/>
              <w:bottom w:val="single" w:sz="4" w:space="0" w:color="000000"/>
              <w:right w:val="single" w:sz="4" w:space="0" w:color="000000"/>
            </w:tcBorders>
          </w:tcPr>
          <w:p w:rsidR="00A7621B" w:rsidRPr="00946682" w:rsidRDefault="00A7621B" w:rsidP="00745069">
            <w:pPr>
              <w:snapToGrid w:val="0"/>
              <w:rPr>
                <w:rFonts w:ascii="Times New Roman" w:hAnsi="Times New Roman"/>
              </w:rPr>
            </w:pPr>
            <w:r w:rsidRPr="00946682">
              <w:rPr>
                <w:rFonts w:ascii="Times New Roman" w:hAnsi="Times New Roman"/>
              </w:rPr>
              <w:t xml:space="preserve">Развитие </w:t>
            </w:r>
            <w:r>
              <w:rPr>
                <w:rFonts w:ascii="Times New Roman" w:hAnsi="Times New Roman"/>
              </w:rPr>
              <w:t>Алексеевского</w:t>
            </w:r>
            <w:r w:rsidRPr="00946682">
              <w:rPr>
                <w:rFonts w:ascii="Times New Roman" w:hAnsi="Times New Roman"/>
              </w:rPr>
              <w:t xml:space="preserve">  </w:t>
            </w:r>
            <w:r w:rsidR="001D319B">
              <w:rPr>
                <w:rFonts w:ascii="Times New Roman" w:hAnsi="Times New Roman"/>
              </w:rPr>
              <w:t xml:space="preserve">сельского поселения </w:t>
            </w:r>
          </w:p>
        </w:tc>
      </w:tr>
      <w:tr w:rsidR="00A7621B" w:rsidRPr="00946682" w:rsidTr="008F36EE">
        <w:tc>
          <w:tcPr>
            <w:tcW w:w="3543" w:type="dxa"/>
            <w:tcBorders>
              <w:top w:val="single" w:sz="4" w:space="0" w:color="000000"/>
              <w:left w:val="single" w:sz="4" w:space="0" w:color="000000"/>
              <w:bottom w:val="single" w:sz="4" w:space="0" w:color="000000"/>
            </w:tcBorders>
          </w:tcPr>
          <w:p w:rsidR="00A7621B" w:rsidRPr="00946682" w:rsidRDefault="00A7621B" w:rsidP="008F36EE">
            <w:pPr>
              <w:snapToGrid w:val="0"/>
              <w:rPr>
                <w:rFonts w:ascii="Times New Roman" w:hAnsi="Times New Roman"/>
              </w:rPr>
            </w:pPr>
            <w:r w:rsidRPr="00946682">
              <w:rPr>
                <w:rFonts w:ascii="Times New Roman" w:hAnsi="Times New Roman"/>
              </w:rPr>
              <w:t>Ответственный исполнитель муниципальной программы</w:t>
            </w:r>
          </w:p>
        </w:tc>
        <w:tc>
          <w:tcPr>
            <w:tcW w:w="5958" w:type="dxa"/>
            <w:tcBorders>
              <w:top w:val="single" w:sz="4" w:space="0" w:color="000000"/>
              <w:left w:val="single" w:sz="4" w:space="0" w:color="000000"/>
              <w:bottom w:val="single" w:sz="4" w:space="0" w:color="000000"/>
              <w:right w:val="single" w:sz="4" w:space="0" w:color="000000"/>
            </w:tcBorders>
          </w:tcPr>
          <w:p w:rsidR="00A7621B" w:rsidRPr="00946682" w:rsidRDefault="00A7621B" w:rsidP="008F36EE">
            <w:pPr>
              <w:snapToGrid w:val="0"/>
              <w:rPr>
                <w:rFonts w:ascii="Times New Roman" w:hAnsi="Times New Roman"/>
              </w:rPr>
            </w:pPr>
            <w:r w:rsidRPr="00946682">
              <w:rPr>
                <w:rFonts w:ascii="Times New Roman" w:hAnsi="Times New Roman"/>
                <w:bCs/>
                <w:iCs/>
              </w:rPr>
              <w:t xml:space="preserve">Администрация </w:t>
            </w:r>
            <w:r>
              <w:rPr>
                <w:rFonts w:ascii="Times New Roman" w:hAnsi="Times New Roman"/>
              </w:rPr>
              <w:t>Алексеевского</w:t>
            </w:r>
            <w:r w:rsidRPr="00946682">
              <w:rPr>
                <w:rFonts w:ascii="Times New Roman" w:hAnsi="Times New Roman"/>
                <w:bCs/>
                <w:iCs/>
              </w:rPr>
              <w:t xml:space="preserve">  сельского поселения Грибановского муниципального района Воронежской области</w:t>
            </w:r>
          </w:p>
        </w:tc>
      </w:tr>
      <w:tr w:rsidR="00A7621B" w:rsidRPr="00946682" w:rsidTr="008F36EE">
        <w:tc>
          <w:tcPr>
            <w:tcW w:w="3543" w:type="dxa"/>
            <w:tcBorders>
              <w:top w:val="single" w:sz="4" w:space="0" w:color="000000"/>
              <w:left w:val="single" w:sz="4" w:space="0" w:color="000000"/>
              <w:bottom w:val="single" w:sz="4" w:space="0" w:color="000000"/>
            </w:tcBorders>
          </w:tcPr>
          <w:p w:rsidR="00A7621B" w:rsidRPr="00946682" w:rsidRDefault="00A7621B" w:rsidP="008F36EE">
            <w:pPr>
              <w:snapToGrid w:val="0"/>
              <w:rPr>
                <w:rFonts w:ascii="Times New Roman" w:hAnsi="Times New Roman"/>
              </w:rPr>
            </w:pPr>
            <w:r w:rsidRPr="00946682">
              <w:rPr>
                <w:rFonts w:ascii="Times New Roman" w:hAnsi="Times New Roman"/>
              </w:rPr>
              <w:t>Исполнители муниципальной программы</w:t>
            </w:r>
          </w:p>
        </w:tc>
        <w:tc>
          <w:tcPr>
            <w:tcW w:w="5958" w:type="dxa"/>
            <w:tcBorders>
              <w:top w:val="single" w:sz="4" w:space="0" w:color="000000"/>
              <w:left w:val="single" w:sz="4" w:space="0" w:color="000000"/>
              <w:bottom w:val="single" w:sz="4" w:space="0" w:color="000000"/>
              <w:right w:val="single" w:sz="4" w:space="0" w:color="000000"/>
            </w:tcBorders>
          </w:tcPr>
          <w:p w:rsidR="00A7621B" w:rsidRPr="00946682" w:rsidRDefault="00A7621B" w:rsidP="008F36EE">
            <w:pPr>
              <w:rPr>
                <w:rFonts w:ascii="Times New Roman" w:hAnsi="Times New Roman"/>
                <w:bCs/>
                <w:iCs/>
              </w:rPr>
            </w:pPr>
            <w:r w:rsidRPr="00946682">
              <w:rPr>
                <w:rFonts w:ascii="Times New Roman" w:hAnsi="Times New Roman"/>
                <w:bCs/>
                <w:iCs/>
              </w:rPr>
              <w:t xml:space="preserve">Администрация </w:t>
            </w:r>
            <w:r>
              <w:rPr>
                <w:rFonts w:ascii="Times New Roman" w:hAnsi="Times New Roman"/>
              </w:rPr>
              <w:t>Алексеевского</w:t>
            </w:r>
            <w:r w:rsidRPr="00946682">
              <w:rPr>
                <w:rFonts w:ascii="Times New Roman" w:hAnsi="Times New Roman"/>
                <w:bCs/>
                <w:iCs/>
              </w:rPr>
              <w:t xml:space="preserve">  сельского поселения Грибановского муниципального района Воронежской области </w:t>
            </w:r>
          </w:p>
        </w:tc>
      </w:tr>
      <w:tr w:rsidR="00A7621B" w:rsidRPr="00946682" w:rsidTr="008F36EE">
        <w:tc>
          <w:tcPr>
            <w:tcW w:w="3543" w:type="dxa"/>
            <w:tcBorders>
              <w:left w:val="single" w:sz="4" w:space="0" w:color="000000"/>
              <w:bottom w:val="single" w:sz="4" w:space="0" w:color="000000"/>
            </w:tcBorders>
          </w:tcPr>
          <w:p w:rsidR="00A7621B" w:rsidRPr="00946682" w:rsidRDefault="00A7621B" w:rsidP="008F36EE">
            <w:pPr>
              <w:rPr>
                <w:rFonts w:ascii="Times New Roman" w:hAnsi="Times New Roman"/>
              </w:rPr>
            </w:pPr>
            <w:r w:rsidRPr="00946682">
              <w:rPr>
                <w:rFonts w:ascii="Times New Roman" w:hAnsi="Times New Roman"/>
              </w:rPr>
              <w:t>Основные разработчики муниципальной программы</w:t>
            </w:r>
          </w:p>
        </w:tc>
        <w:tc>
          <w:tcPr>
            <w:tcW w:w="5958" w:type="dxa"/>
            <w:tcBorders>
              <w:left w:val="single" w:sz="4" w:space="0" w:color="000000"/>
              <w:bottom w:val="single" w:sz="4" w:space="0" w:color="000000"/>
              <w:right w:val="single" w:sz="4" w:space="0" w:color="000000"/>
            </w:tcBorders>
          </w:tcPr>
          <w:p w:rsidR="00A7621B" w:rsidRPr="00946682" w:rsidRDefault="00A7621B" w:rsidP="008F36EE">
            <w:pPr>
              <w:rPr>
                <w:rFonts w:ascii="Times New Roman" w:hAnsi="Times New Roman"/>
              </w:rPr>
            </w:pPr>
            <w:r w:rsidRPr="00946682">
              <w:rPr>
                <w:rFonts w:ascii="Times New Roman" w:hAnsi="Times New Roman"/>
                <w:bCs/>
                <w:iCs/>
              </w:rPr>
              <w:t xml:space="preserve">Администрация </w:t>
            </w:r>
            <w:r>
              <w:rPr>
                <w:rFonts w:ascii="Times New Roman" w:hAnsi="Times New Roman"/>
              </w:rPr>
              <w:t>Алексеевского</w:t>
            </w:r>
            <w:r w:rsidRPr="00946682">
              <w:rPr>
                <w:rFonts w:ascii="Times New Roman" w:hAnsi="Times New Roman"/>
                <w:bCs/>
                <w:iCs/>
              </w:rPr>
              <w:t xml:space="preserve">  сельского поселения Грибановского муниципального района Воронежской области</w:t>
            </w:r>
          </w:p>
        </w:tc>
      </w:tr>
      <w:tr w:rsidR="00A7621B" w:rsidRPr="00946682" w:rsidTr="008F36EE">
        <w:trPr>
          <w:trHeight w:val="670"/>
        </w:trPr>
        <w:tc>
          <w:tcPr>
            <w:tcW w:w="3543" w:type="dxa"/>
            <w:tcBorders>
              <w:left w:val="single" w:sz="4" w:space="0" w:color="000000"/>
              <w:bottom w:val="single" w:sz="4" w:space="0" w:color="000000"/>
            </w:tcBorders>
          </w:tcPr>
          <w:p w:rsidR="00A7621B" w:rsidRPr="00946682" w:rsidRDefault="00A7621B" w:rsidP="008F36EE">
            <w:pPr>
              <w:snapToGrid w:val="0"/>
              <w:rPr>
                <w:rFonts w:ascii="Times New Roman" w:hAnsi="Times New Roman"/>
              </w:rPr>
            </w:pPr>
            <w:r w:rsidRPr="00946682">
              <w:rPr>
                <w:rFonts w:ascii="Times New Roman" w:hAnsi="Times New Roman"/>
              </w:rPr>
              <w:t>Подпрограммы муниципальной программы и основные мероприятия</w:t>
            </w:r>
          </w:p>
        </w:tc>
        <w:tc>
          <w:tcPr>
            <w:tcW w:w="5958" w:type="dxa"/>
            <w:tcBorders>
              <w:left w:val="single" w:sz="4" w:space="0" w:color="000000"/>
              <w:bottom w:val="single" w:sz="4" w:space="0" w:color="000000"/>
              <w:right w:val="single" w:sz="4" w:space="0" w:color="000000"/>
            </w:tcBorders>
          </w:tcPr>
          <w:p w:rsidR="00A7621B" w:rsidRPr="00946682" w:rsidRDefault="00A7621B" w:rsidP="008F36EE">
            <w:pPr>
              <w:rPr>
                <w:rFonts w:ascii="Times New Roman" w:hAnsi="Times New Roman"/>
                <w:b/>
              </w:rPr>
            </w:pPr>
            <w:r w:rsidRPr="00946682">
              <w:rPr>
                <w:rFonts w:ascii="Times New Roman" w:hAnsi="Times New Roman"/>
                <w:b/>
              </w:rPr>
              <w:t>Подпрограмма № 1 «Обеспечение реализации муниципальной программы»</w:t>
            </w:r>
          </w:p>
          <w:p w:rsidR="00A7621B" w:rsidRDefault="00A7621B" w:rsidP="008F36EE">
            <w:pPr>
              <w:rPr>
                <w:rFonts w:ascii="Times New Roman" w:hAnsi="Times New Roman"/>
              </w:rPr>
            </w:pPr>
            <w:r w:rsidRPr="00946682">
              <w:rPr>
                <w:rFonts w:ascii="Times New Roman" w:hAnsi="Times New Roman"/>
              </w:rPr>
              <w:t>Основное мероприятие:</w:t>
            </w:r>
          </w:p>
          <w:p w:rsidR="00A7621B" w:rsidRDefault="00A7621B" w:rsidP="008F36EE">
            <w:pPr>
              <w:rPr>
                <w:rFonts w:ascii="Times New Roman" w:hAnsi="Times New Roman"/>
              </w:rPr>
            </w:pPr>
            <w:r>
              <w:rPr>
                <w:rFonts w:ascii="Times New Roman" w:hAnsi="Times New Roman"/>
              </w:rPr>
              <w:t>Финансовое обеспечение главы Алексеевского сельского поселения</w:t>
            </w:r>
            <w:r w:rsidRPr="00946682">
              <w:rPr>
                <w:rFonts w:ascii="Times New Roman" w:hAnsi="Times New Roman"/>
              </w:rPr>
              <w:t xml:space="preserve"> </w:t>
            </w:r>
          </w:p>
          <w:p w:rsidR="00A7621B" w:rsidRDefault="00A7621B" w:rsidP="008F36EE">
            <w:pPr>
              <w:rPr>
                <w:rFonts w:ascii="Times New Roman" w:hAnsi="Times New Roman"/>
              </w:rPr>
            </w:pPr>
          </w:p>
          <w:p w:rsidR="00A7621B" w:rsidRDefault="00A7621B" w:rsidP="008F36EE">
            <w:pPr>
              <w:rPr>
                <w:rFonts w:ascii="Times New Roman" w:hAnsi="Times New Roman"/>
              </w:rPr>
            </w:pPr>
            <w:r>
              <w:rPr>
                <w:rFonts w:ascii="Times New Roman" w:hAnsi="Times New Roman"/>
              </w:rPr>
              <w:t>Основное мероприятие:</w:t>
            </w:r>
          </w:p>
          <w:p w:rsidR="00A7621B" w:rsidRDefault="00A7621B" w:rsidP="008F36EE">
            <w:pPr>
              <w:rPr>
                <w:rFonts w:ascii="Times New Roman" w:hAnsi="Times New Roman"/>
              </w:rPr>
            </w:pPr>
            <w:r w:rsidRPr="00946682">
              <w:rPr>
                <w:rFonts w:ascii="Times New Roman" w:hAnsi="Times New Roman"/>
              </w:rPr>
              <w:t xml:space="preserve">Финансовое обеспечение деятельности    администрации </w:t>
            </w:r>
            <w:r>
              <w:rPr>
                <w:rFonts w:ascii="Times New Roman" w:hAnsi="Times New Roman"/>
              </w:rPr>
              <w:t>Алексеевского</w:t>
            </w:r>
            <w:r w:rsidRPr="00946682">
              <w:rPr>
                <w:rFonts w:ascii="Times New Roman" w:hAnsi="Times New Roman"/>
              </w:rPr>
              <w:t xml:space="preserve"> сельского поселения </w:t>
            </w:r>
          </w:p>
          <w:p w:rsidR="00A7621B" w:rsidRDefault="00A7621B" w:rsidP="008F36EE">
            <w:pPr>
              <w:rPr>
                <w:rFonts w:ascii="Times New Roman" w:hAnsi="Times New Roman"/>
              </w:rPr>
            </w:pPr>
          </w:p>
          <w:p w:rsidR="00A7621B" w:rsidRDefault="00A7621B" w:rsidP="008F36EE">
            <w:pPr>
              <w:rPr>
                <w:rFonts w:ascii="Times New Roman" w:hAnsi="Times New Roman"/>
              </w:rPr>
            </w:pPr>
            <w:r>
              <w:rPr>
                <w:rFonts w:ascii="Times New Roman" w:hAnsi="Times New Roman"/>
              </w:rPr>
              <w:t>Основное мероприятие:</w:t>
            </w:r>
          </w:p>
          <w:p w:rsidR="00A7621B" w:rsidRPr="00946682" w:rsidRDefault="00A7621B" w:rsidP="00745069">
            <w:pPr>
              <w:rPr>
                <w:rFonts w:ascii="Times New Roman" w:hAnsi="Times New Roman"/>
              </w:rPr>
            </w:pPr>
            <w:r>
              <w:rPr>
                <w:rFonts w:ascii="Times New Roman" w:hAnsi="Times New Roman"/>
              </w:rPr>
              <w:t>Финансовое обеспечение мероприятий согласно Соглашению по передачи полномочий</w:t>
            </w:r>
          </w:p>
          <w:p w:rsidR="00A7621B" w:rsidRPr="00946682" w:rsidRDefault="00A7621B" w:rsidP="008F36EE">
            <w:pPr>
              <w:ind w:left="73" w:hanging="73"/>
              <w:rPr>
                <w:rFonts w:ascii="Times New Roman" w:hAnsi="Times New Roman"/>
                <w:b/>
              </w:rPr>
            </w:pPr>
            <w:r w:rsidRPr="00946682">
              <w:rPr>
                <w:rFonts w:ascii="Times New Roman" w:hAnsi="Times New Roman"/>
                <w:b/>
              </w:rPr>
              <w:t>Подпрограмма № 2: «Осуществление первичного воинского учета на территориях где отсутствуют военные комиссариаты»</w:t>
            </w:r>
          </w:p>
          <w:p w:rsidR="00A7621B" w:rsidRPr="00946682" w:rsidRDefault="00A7621B" w:rsidP="008F36EE">
            <w:pPr>
              <w:ind w:left="73" w:hanging="73"/>
              <w:rPr>
                <w:rFonts w:ascii="Times New Roman" w:hAnsi="Times New Roman"/>
              </w:rPr>
            </w:pPr>
            <w:r w:rsidRPr="00946682">
              <w:rPr>
                <w:rFonts w:ascii="Times New Roman" w:hAnsi="Times New Roman"/>
              </w:rPr>
              <w:t>Основное мероприятие:</w:t>
            </w:r>
          </w:p>
          <w:p w:rsidR="00A7621B" w:rsidRPr="00946682" w:rsidRDefault="00A7621B" w:rsidP="00745069">
            <w:pPr>
              <w:autoSpaceDE w:val="0"/>
              <w:autoSpaceDN w:val="0"/>
              <w:adjustRightInd w:val="0"/>
              <w:ind w:left="73" w:hanging="73"/>
              <w:rPr>
                <w:rFonts w:ascii="Times New Roman" w:hAnsi="Times New Roman"/>
              </w:rPr>
            </w:pPr>
            <w:r w:rsidRPr="00946682">
              <w:rPr>
                <w:rFonts w:ascii="Times New Roman" w:hAnsi="Times New Roman"/>
              </w:rPr>
              <w:t xml:space="preserve">Финансовое обеспечение деятельности военно-учетного работника на территории </w:t>
            </w:r>
            <w:r>
              <w:rPr>
                <w:rFonts w:ascii="Times New Roman" w:hAnsi="Times New Roman"/>
              </w:rPr>
              <w:t>Алексеевского</w:t>
            </w:r>
            <w:r w:rsidRPr="00946682">
              <w:rPr>
                <w:rFonts w:ascii="Times New Roman" w:hAnsi="Times New Roman"/>
              </w:rPr>
              <w:t xml:space="preserve"> сельского поселения</w:t>
            </w:r>
            <w:r w:rsidRPr="00946682">
              <w:rPr>
                <w:rFonts w:ascii="Times New Roman" w:hAnsi="Times New Roman"/>
                <w:bCs/>
                <w:iCs/>
              </w:rPr>
              <w:t xml:space="preserve"> Грибановского муниципального района Воронежской области</w:t>
            </w:r>
          </w:p>
          <w:p w:rsidR="00A7621B" w:rsidRPr="00946682" w:rsidRDefault="00A7621B" w:rsidP="008F36EE">
            <w:pPr>
              <w:rPr>
                <w:rFonts w:ascii="Times New Roman" w:hAnsi="Times New Roman"/>
                <w:b/>
              </w:rPr>
            </w:pPr>
            <w:r w:rsidRPr="00946682">
              <w:rPr>
                <w:rFonts w:ascii="Times New Roman" w:hAnsi="Times New Roman"/>
                <w:b/>
              </w:rPr>
              <w:t>Подпрограмма № 3 «Защита населения и территории поселений от чрезвычайных ситуаций, обеспечение пожарной безопасности, безопасности людей на водных объектах»</w:t>
            </w:r>
          </w:p>
          <w:p w:rsidR="00A7621B" w:rsidRPr="00946682" w:rsidRDefault="00A7621B" w:rsidP="008F36EE">
            <w:pPr>
              <w:rPr>
                <w:rFonts w:ascii="Times New Roman" w:hAnsi="Times New Roman"/>
              </w:rPr>
            </w:pPr>
            <w:r w:rsidRPr="00946682">
              <w:rPr>
                <w:rFonts w:ascii="Times New Roman" w:hAnsi="Times New Roman"/>
              </w:rPr>
              <w:t xml:space="preserve">Основное мероприятие: </w:t>
            </w:r>
          </w:p>
          <w:p w:rsidR="00A7621B" w:rsidRPr="00946682" w:rsidRDefault="00A7621B" w:rsidP="00745069">
            <w:pPr>
              <w:rPr>
                <w:rFonts w:ascii="Times New Roman" w:hAnsi="Times New Roman"/>
              </w:rPr>
            </w:pPr>
            <w:r w:rsidRPr="00946682">
              <w:rPr>
                <w:rFonts w:ascii="Times New Roman" w:hAnsi="Times New Roman"/>
              </w:rPr>
              <w:t>Финансовое обеспечение мероприятий согласно Соглашению по передаче полномочий.</w:t>
            </w:r>
          </w:p>
          <w:p w:rsidR="00A7621B" w:rsidRPr="00946682" w:rsidRDefault="00A7621B" w:rsidP="008F36EE">
            <w:pPr>
              <w:rPr>
                <w:rFonts w:ascii="Times New Roman" w:hAnsi="Times New Roman"/>
                <w:b/>
              </w:rPr>
            </w:pPr>
            <w:r w:rsidRPr="00946682">
              <w:rPr>
                <w:rFonts w:ascii="Times New Roman" w:hAnsi="Times New Roman"/>
                <w:b/>
              </w:rPr>
              <w:t>Подпрограмма № 4  «Развитие градостроительной деятельности»</w:t>
            </w:r>
          </w:p>
          <w:p w:rsidR="00A7621B" w:rsidRPr="00946682" w:rsidRDefault="00A7621B" w:rsidP="008F36EE">
            <w:pPr>
              <w:rPr>
                <w:rFonts w:ascii="Times New Roman" w:hAnsi="Times New Roman"/>
              </w:rPr>
            </w:pPr>
            <w:r w:rsidRPr="00946682">
              <w:rPr>
                <w:rFonts w:ascii="Times New Roman" w:hAnsi="Times New Roman"/>
              </w:rPr>
              <w:t xml:space="preserve">Основное мероприятие: </w:t>
            </w:r>
          </w:p>
          <w:p w:rsidR="00A7621B" w:rsidRPr="00C51CEA" w:rsidRDefault="00A7621B" w:rsidP="00745069">
            <w:pPr>
              <w:rPr>
                <w:rFonts w:ascii="Times New Roman" w:hAnsi="Times New Roman"/>
              </w:rPr>
            </w:pPr>
            <w:r w:rsidRPr="00C51CEA">
              <w:rPr>
                <w:rFonts w:ascii="Times New Roman" w:hAnsi="Times New Roman"/>
              </w:rPr>
              <w:t>Финансовое обеспечение мероприятий согласно Соглашению по передаче полномочий.</w:t>
            </w:r>
          </w:p>
          <w:p w:rsidR="00A7621B" w:rsidRPr="00C51CEA" w:rsidRDefault="00A7621B" w:rsidP="008F36EE">
            <w:pPr>
              <w:rPr>
                <w:rFonts w:ascii="Times New Roman" w:hAnsi="Times New Roman"/>
                <w:b/>
              </w:rPr>
            </w:pPr>
            <w:r w:rsidRPr="00C51CEA">
              <w:rPr>
                <w:rFonts w:ascii="Times New Roman" w:hAnsi="Times New Roman"/>
                <w:b/>
              </w:rPr>
              <w:t xml:space="preserve">Подпрограмма № 5 «Создание условий для обеспечения качественными услугами ЖКХ </w:t>
            </w:r>
            <w:r w:rsidRPr="00C51CEA">
              <w:rPr>
                <w:rFonts w:ascii="Times New Roman" w:hAnsi="Times New Roman"/>
                <w:b/>
              </w:rPr>
              <w:lastRenderedPageBreak/>
              <w:t>населения поселения и развитие дорожного хозяйства поселения»</w:t>
            </w:r>
          </w:p>
          <w:p w:rsidR="00A7621B" w:rsidRPr="00A03606" w:rsidRDefault="00A7621B" w:rsidP="008F36EE">
            <w:pPr>
              <w:rPr>
                <w:rFonts w:ascii="Times New Roman" w:hAnsi="Times New Roman"/>
              </w:rPr>
            </w:pPr>
            <w:r w:rsidRPr="00A03606">
              <w:rPr>
                <w:rFonts w:ascii="Times New Roman" w:hAnsi="Times New Roman"/>
              </w:rPr>
              <w:t xml:space="preserve">Основные мероприятия: </w:t>
            </w:r>
          </w:p>
          <w:p w:rsidR="00A7621B" w:rsidRPr="00A03606" w:rsidRDefault="00A7621B" w:rsidP="00A7621B">
            <w:pPr>
              <w:numPr>
                <w:ilvl w:val="1"/>
                <w:numId w:val="14"/>
              </w:numPr>
              <w:ind w:left="0" w:firstLine="0"/>
              <w:jc w:val="left"/>
              <w:rPr>
                <w:rFonts w:ascii="Times New Roman" w:hAnsi="Times New Roman"/>
              </w:rPr>
            </w:pPr>
            <w:r w:rsidRPr="00A03606">
              <w:rPr>
                <w:rFonts w:ascii="Times New Roman" w:hAnsi="Times New Roman"/>
              </w:rPr>
              <w:t>«Развитие сети автомобильных дорог общего пользования»</w:t>
            </w:r>
          </w:p>
          <w:p w:rsidR="00A7621B" w:rsidRPr="00A03606" w:rsidRDefault="00A7621B" w:rsidP="008F36EE">
            <w:pPr>
              <w:rPr>
                <w:rFonts w:ascii="Times New Roman" w:hAnsi="Times New Roman"/>
              </w:rPr>
            </w:pPr>
            <w:r w:rsidRPr="00A03606">
              <w:rPr>
                <w:rFonts w:ascii="Times New Roman" w:hAnsi="Times New Roman"/>
              </w:rPr>
              <w:t>Мероприятие 5.1.1 «Расходы за счет переданных полномочий из районного бюджета на строительство, капитальный ремонт, ремонт и содержание автомобильных дорог общего пользования поселения»</w:t>
            </w:r>
          </w:p>
          <w:p w:rsidR="00A7621B" w:rsidRPr="00A03606" w:rsidRDefault="00A7621B" w:rsidP="008F36EE">
            <w:pPr>
              <w:rPr>
                <w:rFonts w:ascii="Times New Roman" w:hAnsi="Times New Roman"/>
              </w:rPr>
            </w:pPr>
            <w:r w:rsidRPr="00A03606">
              <w:rPr>
                <w:rFonts w:ascii="Times New Roman" w:hAnsi="Times New Roman"/>
              </w:rPr>
              <w:t>2. «Благоустройство дворовых территорий сельского поселения»</w:t>
            </w:r>
          </w:p>
          <w:p w:rsidR="00A7621B" w:rsidRPr="00A03606" w:rsidRDefault="00A7621B" w:rsidP="008F36EE">
            <w:pPr>
              <w:pStyle w:val="a7"/>
              <w:spacing w:before="0" w:beforeAutospacing="0" w:after="0" w:afterAutospacing="0"/>
            </w:pPr>
            <w:r w:rsidRPr="00A03606">
              <w:t>3. Исполнение мероприятий согласно утвержденной программе «Комплексное    развитие     систем</w:t>
            </w:r>
          </w:p>
          <w:p w:rsidR="00A7621B" w:rsidRPr="00A03606" w:rsidRDefault="00A7621B" w:rsidP="008F36EE">
            <w:pPr>
              <w:autoSpaceDE w:val="0"/>
              <w:autoSpaceDN w:val="0"/>
              <w:adjustRightInd w:val="0"/>
              <w:rPr>
                <w:rFonts w:ascii="Times New Roman" w:hAnsi="Times New Roman"/>
              </w:rPr>
            </w:pPr>
            <w:r>
              <w:rPr>
                <w:rFonts w:ascii="Times New Roman" w:hAnsi="Times New Roman"/>
              </w:rPr>
              <w:t>к</w:t>
            </w:r>
            <w:r w:rsidRPr="00A03606">
              <w:rPr>
                <w:rFonts w:ascii="Times New Roman" w:hAnsi="Times New Roman"/>
              </w:rPr>
              <w:t xml:space="preserve">оммунальной инфраструктуры </w:t>
            </w:r>
            <w:r>
              <w:rPr>
                <w:rFonts w:ascii="Times New Roman" w:hAnsi="Times New Roman"/>
              </w:rPr>
              <w:t>Алексеевского</w:t>
            </w:r>
            <w:r w:rsidRPr="00A03606">
              <w:rPr>
                <w:rFonts w:ascii="Times New Roman" w:hAnsi="Times New Roman"/>
              </w:rPr>
              <w:t xml:space="preserve"> сельского поселения Грибановского муниципального района Во</w:t>
            </w:r>
            <w:r>
              <w:rPr>
                <w:rFonts w:ascii="Times New Roman" w:hAnsi="Times New Roman"/>
              </w:rPr>
              <w:t>ронежской области на период 2017</w:t>
            </w:r>
            <w:r w:rsidRPr="00A03606">
              <w:rPr>
                <w:rFonts w:ascii="Times New Roman" w:hAnsi="Times New Roman"/>
              </w:rPr>
              <w:t>-2024 годы»</w:t>
            </w:r>
          </w:p>
          <w:p w:rsidR="00A7621B" w:rsidRPr="00946682" w:rsidRDefault="00A7621B" w:rsidP="008F36EE">
            <w:pPr>
              <w:rPr>
                <w:rFonts w:ascii="Times New Roman" w:hAnsi="Times New Roman"/>
              </w:rPr>
            </w:pPr>
            <w:r w:rsidRPr="00A03606">
              <w:rPr>
                <w:rFonts w:ascii="Times New Roman" w:hAnsi="Times New Roman"/>
              </w:rPr>
              <w:t>4. Создание объектов социального и производственного комплексов, в том числе объектов общегражданского назначения, жилья, инфраструктуры.</w:t>
            </w:r>
          </w:p>
          <w:p w:rsidR="00A7621B" w:rsidRPr="00946682" w:rsidRDefault="00A7621B" w:rsidP="008F36EE">
            <w:pPr>
              <w:rPr>
                <w:rFonts w:ascii="Times New Roman" w:hAnsi="Times New Roman"/>
              </w:rPr>
            </w:pPr>
          </w:p>
          <w:p w:rsidR="00A7621B" w:rsidRPr="00946682" w:rsidRDefault="00A7621B" w:rsidP="008F36EE">
            <w:pPr>
              <w:rPr>
                <w:rFonts w:ascii="Times New Roman" w:hAnsi="Times New Roman"/>
                <w:b/>
              </w:rPr>
            </w:pPr>
            <w:r w:rsidRPr="00946682">
              <w:rPr>
                <w:rFonts w:ascii="Times New Roman" w:hAnsi="Times New Roman"/>
                <w:b/>
              </w:rPr>
              <w:t>Подпрограмма № 6 «Создание условий для организации отдыха и оздоровления детей и молодежи»</w:t>
            </w:r>
          </w:p>
          <w:p w:rsidR="00A7621B" w:rsidRPr="00946682" w:rsidRDefault="00A7621B" w:rsidP="008F36EE">
            <w:pPr>
              <w:rPr>
                <w:rFonts w:ascii="Times New Roman" w:hAnsi="Times New Roman"/>
              </w:rPr>
            </w:pPr>
            <w:r w:rsidRPr="00946682">
              <w:rPr>
                <w:rFonts w:ascii="Times New Roman" w:hAnsi="Times New Roman"/>
              </w:rPr>
              <w:t xml:space="preserve">Основное мероприятие: </w:t>
            </w:r>
          </w:p>
          <w:p w:rsidR="00A7621B" w:rsidRPr="00946682" w:rsidRDefault="00A7621B" w:rsidP="008F36EE">
            <w:pPr>
              <w:rPr>
                <w:rFonts w:ascii="Times New Roman" w:hAnsi="Times New Roman"/>
              </w:rPr>
            </w:pPr>
            <w:r w:rsidRPr="00946682">
              <w:rPr>
                <w:rFonts w:ascii="Times New Roman" w:hAnsi="Times New Roman"/>
              </w:rPr>
              <w:t>Финансовое обеспечение мероприятий согласно Соглашению по передаче полномочий</w:t>
            </w:r>
          </w:p>
          <w:p w:rsidR="00A7621B" w:rsidRPr="00946682" w:rsidRDefault="00A7621B" w:rsidP="008F36EE">
            <w:pPr>
              <w:rPr>
                <w:rFonts w:ascii="Times New Roman" w:hAnsi="Times New Roman"/>
              </w:rPr>
            </w:pPr>
          </w:p>
          <w:p w:rsidR="00A7621B" w:rsidRPr="00946682" w:rsidRDefault="00A7621B" w:rsidP="008F36EE">
            <w:pPr>
              <w:rPr>
                <w:rFonts w:ascii="Times New Roman" w:hAnsi="Times New Roman"/>
                <w:b/>
              </w:rPr>
            </w:pPr>
            <w:r w:rsidRPr="00946682">
              <w:rPr>
                <w:rFonts w:ascii="Times New Roman" w:hAnsi="Times New Roman"/>
                <w:b/>
              </w:rPr>
              <w:t>Подпрограмма № 7 «</w:t>
            </w:r>
            <w:r w:rsidRPr="00946682">
              <w:rPr>
                <w:rFonts w:ascii="Times New Roman" w:hAnsi="Times New Roman"/>
                <w:b/>
                <w:iCs/>
              </w:rPr>
              <w:t>Развитие  культуры сельского  поселения</w:t>
            </w:r>
            <w:r w:rsidRPr="00946682">
              <w:rPr>
                <w:rFonts w:ascii="Times New Roman" w:hAnsi="Times New Roman"/>
                <w:b/>
              </w:rPr>
              <w:t>»</w:t>
            </w:r>
          </w:p>
          <w:p w:rsidR="00A7621B" w:rsidRPr="00946682" w:rsidRDefault="00A7621B" w:rsidP="008F36EE">
            <w:pPr>
              <w:rPr>
                <w:rFonts w:ascii="Times New Roman" w:hAnsi="Times New Roman"/>
              </w:rPr>
            </w:pPr>
            <w:r w:rsidRPr="00946682">
              <w:rPr>
                <w:rFonts w:ascii="Times New Roman" w:hAnsi="Times New Roman"/>
              </w:rPr>
              <w:t xml:space="preserve">Основные мероприятия: </w:t>
            </w:r>
          </w:p>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1.Обеспечение условий для развития культуры сельского поселения.</w:t>
            </w:r>
          </w:p>
          <w:p w:rsidR="00A7621B" w:rsidRPr="00946682" w:rsidRDefault="00A7621B" w:rsidP="008F36EE">
            <w:pPr>
              <w:rPr>
                <w:rFonts w:ascii="Times New Roman" w:hAnsi="Times New Roman"/>
              </w:rPr>
            </w:pPr>
            <w:r w:rsidRPr="00946682">
              <w:rPr>
                <w:rFonts w:ascii="Times New Roman" w:hAnsi="Times New Roman"/>
              </w:rPr>
              <w:t>2.Финансовое обеспечение деятельности подведомственных муниципальных учреждений культуры.</w:t>
            </w:r>
          </w:p>
          <w:p w:rsidR="00A7621B" w:rsidRPr="00946682" w:rsidRDefault="00A7621B" w:rsidP="008F36EE">
            <w:pPr>
              <w:rPr>
                <w:rFonts w:ascii="Times New Roman" w:hAnsi="Times New Roman"/>
              </w:rPr>
            </w:pPr>
          </w:p>
          <w:p w:rsidR="00A7621B" w:rsidRPr="00946682" w:rsidRDefault="00A7621B" w:rsidP="008F36EE">
            <w:pPr>
              <w:rPr>
                <w:rFonts w:ascii="Times New Roman" w:hAnsi="Times New Roman"/>
                <w:b/>
              </w:rPr>
            </w:pPr>
            <w:r w:rsidRPr="00946682">
              <w:rPr>
                <w:rFonts w:ascii="Times New Roman" w:hAnsi="Times New Roman"/>
                <w:b/>
              </w:rPr>
              <w:t>Подпрограмма № 8 «</w:t>
            </w:r>
            <w:r w:rsidRPr="00946682">
              <w:rPr>
                <w:rFonts w:ascii="Times New Roman" w:hAnsi="Times New Roman"/>
                <w:b/>
                <w:bCs/>
                <w:iCs/>
              </w:rPr>
              <w:t xml:space="preserve">Развитие  </w:t>
            </w:r>
            <w:proofErr w:type="gramStart"/>
            <w:r w:rsidRPr="00946682">
              <w:rPr>
                <w:rFonts w:ascii="Times New Roman" w:hAnsi="Times New Roman"/>
                <w:b/>
                <w:bCs/>
                <w:iCs/>
              </w:rPr>
              <w:t>физической</w:t>
            </w:r>
            <w:proofErr w:type="gramEnd"/>
            <w:r w:rsidRPr="00946682">
              <w:rPr>
                <w:rFonts w:ascii="Times New Roman" w:hAnsi="Times New Roman"/>
                <w:b/>
                <w:bCs/>
                <w:iCs/>
              </w:rPr>
              <w:t xml:space="preserve"> культуры  и спорта</w:t>
            </w:r>
            <w:r w:rsidRPr="00946682">
              <w:rPr>
                <w:rFonts w:ascii="Times New Roman" w:hAnsi="Times New Roman"/>
                <w:b/>
              </w:rPr>
              <w:t>»</w:t>
            </w:r>
          </w:p>
          <w:p w:rsidR="00A7621B" w:rsidRPr="00946682" w:rsidRDefault="00A7621B" w:rsidP="008F36EE">
            <w:pPr>
              <w:rPr>
                <w:rFonts w:ascii="Times New Roman" w:hAnsi="Times New Roman"/>
              </w:rPr>
            </w:pPr>
            <w:r w:rsidRPr="00946682">
              <w:rPr>
                <w:rFonts w:ascii="Times New Roman" w:hAnsi="Times New Roman"/>
              </w:rPr>
              <w:t xml:space="preserve">Основное мероприятие: </w:t>
            </w:r>
          </w:p>
          <w:p w:rsidR="00A7621B" w:rsidRPr="00946682" w:rsidRDefault="00A7621B" w:rsidP="008F36EE">
            <w:pPr>
              <w:rPr>
                <w:rFonts w:ascii="Times New Roman" w:hAnsi="Times New Roman"/>
              </w:rPr>
            </w:pPr>
            <w:r w:rsidRPr="00946682">
              <w:rPr>
                <w:rFonts w:ascii="Times New Roman" w:hAnsi="Times New Roman"/>
              </w:rPr>
              <w:t>Финансовое обеспечение мероприятий согласно Соглашению по передаче полномочий</w:t>
            </w:r>
          </w:p>
          <w:p w:rsidR="00A7621B" w:rsidRPr="00946682" w:rsidRDefault="00A7621B" w:rsidP="008F36EE">
            <w:pPr>
              <w:rPr>
                <w:rFonts w:ascii="Times New Roman" w:hAnsi="Times New Roman"/>
              </w:rPr>
            </w:pPr>
          </w:p>
          <w:p w:rsidR="00A7621B" w:rsidRPr="00946682" w:rsidRDefault="00A7621B" w:rsidP="008F36EE">
            <w:pPr>
              <w:rPr>
                <w:rFonts w:ascii="Times New Roman" w:hAnsi="Times New Roman"/>
                <w:b/>
              </w:rPr>
            </w:pPr>
            <w:r w:rsidRPr="00946682">
              <w:rPr>
                <w:rFonts w:ascii="Times New Roman" w:hAnsi="Times New Roman"/>
                <w:b/>
              </w:rPr>
              <w:t>Подпрограмма № 9 «Развитие мер социальной поддержки отдельных категорий граждан»</w:t>
            </w:r>
          </w:p>
          <w:p w:rsidR="00A7621B" w:rsidRPr="00946682" w:rsidRDefault="00A7621B" w:rsidP="008F36EE">
            <w:pPr>
              <w:rPr>
                <w:rFonts w:ascii="Times New Roman" w:hAnsi="Times New Roman"/>
              </w:rPr>
            </w:pPr>
            <w:r w:rsidRPr="00946682">
              <w:rPr>
                <w:rFonts w:ascii="Times New Roman" w:hAnsi="Times New Roman"/>
              </w:rPr>
              <w:t xml:space="preserve">Основное мероприятие: </w:t>
            </w:r>
          </w:p>
          <w:p w:rsidR="00A7621B" w:rsidRPr="00946682" w:rsidRDefault="00A7621B" w:rsidP="008F36EE">
            <w:pPr>
              <w:rPr>
                <w:rFonts w:ascii="Times New Roman" w:hAnsi="Times New Roman"/>
              </w:rPr>
            </w:pPr>
            <w:r w:rsidRPr="00946682">
              <w:rPr>
                <w:rFonts w:ascii="Times New Roman" w:hAnsi="Times New Roman"/>
              </w:rPr>
              <w:t xml:space="preserve">Доплаты к пенсиям муниципальных служащих </w:t>
            </w:r>
            <w:r>
              <w:rPr>
                <w:rFonts w:ascii="Times New Roman" w:hAnsi="Times New Roman"/>
              </w:rPr>
              <w:t>Алексеевского</w:t>
            </w:r>
            <w:r w:rsidRPr="00946682">
              <w:rPr>
                <w:rFonts w:ascii="Times New Roman" w:hAnsi="Times New Roman"/>
              </w:rPr>
              <w:t xml:space="preserve">  сельского поселения Грибановского муниципального района</w:t>
            </w:r>
          </w:p>
        </w:tc>
      </w:tr>
      <w:tr w:rsidR="00A7621B" w:rsidRPr="00946682" w:rsidTr="008F36EE">
        <w:tc>
          <w:tcPr>
            <w:tcW w:w="3543" w:type="dxa"/>
            <w:tcBorders>
              <w:left w:val="single" w:sz="4" w:space="0" w:color="000000"/>
              <w:bottom w:val="single" w:sz="4" w:space="0" w:color="000000"/>
            </w:tcBorders>
          </w:tcPr>
          <w:p w:rsidR="00A7621B" w:rsidRPr="00946682" w:rsidRDefault="00A7621B" w:rsidP="008F36EE">
            <w:pPr>
              <w:snapToGrid w:val="0"/>
              <w:rPr>
                <w:rFonts w:ascii="Times New Roman" w:hAnsi="Times New Roman"/>
              </w:rPr>
            </w:pPr>
            <w:r w:rsidRPr="00946682">
              <w:rPr>
                <w:rFonts w:ascii="Times New Roman" w:hAnsi="Times New Roman"/>
              </w:rPr>
              <w:lastRenderedPageBreak/>
              <w:t>Цели муниципальной                 программы</w:t>
            </w:r>
          </w:p>
          <w:p w:rsidR="00A7621B" w:rsidRPr="00946682" w:rsidRDefault="00A7621B" w:rsidP="008F36EE">
            <w:pPr>
              <w:rPr>
                <w:rFonts w:ascii="Times New Roman" w:hAnsi="Times New Roman"/>
              </w:rPr>
            </w:pPr>
          </w:p>
        </w:tc>
        <w:tc>
          <w:tcPr>
            <w:tcW w:w="5958" w:type="dxa"/>
            <w:tcBorders>
              <w:left w:val="single" w:sz="4" w:space="0" w:color="000000"/>
              <w:bottom w:val="single" w:sz="4" w:space="0" w:color="000000"/>
              <w:right w:val="single" w:sz="4" w:space="0" w:color="000000"/>
            </w:tcBorders>
          </w:tcPr>
          <w:p w:rsidR="00A7621B" w:rsidRPr="00946682" w:rsidRDefault="00A7621B" w:rsidP="008F36EE">
            <w:pPr>
              <w:ind w:left="-87"/>
              <w:rPr>
                <w:rFonts w:ascii="Times New Roman" w:hAnsi="Times New Roman"/>
                <w:bCs/>
              </w:rPr>
            </w:pPr>
            <w:r w:rsidRPr="00946682">
              <w:rPr>
                <w:rFonts w:ascii="Times New Roman" w:hAnsi="Times New Roman"/>
                <w:spacing w:val="3"/>
              </w:rPr>
              <w:t xml:space="preserve">- </w:t>
            </w:r>
            <w:r w:rsidRPr="00946682">
              <w:rPr>
                <w:rFonts w:ascii="Times New Roman" w:hAnsi="Times New Roman"/>
                <w:bCs/>
              </w:rPr>
              <w:t xml:space="preserve">Обеспечение реализации муниципальной программы. </w:t>
            </w:r>
          </w:p>
          <w:p w:rsidR="00A7621B" w:rsidRPr="00946682" w:rsidRDefault="00A7621B" w:rsidP="008F36EE">
            <w:pPr>
              <w:ind w:left="-87"/>
              <w:rPr>
                <w:rFonts w:ascii="Times New Roman" w:hAnsi="Times New Roman"/>
              </w:rPr>
            </w:pPr>
            <w:r w:rsidRPr="00946682">
              <w:rPr>
                <w:rFonts w:ascii="Times New Roman" w:hAnsi="Times New Roman"/>
              </w:rPr>
              <w:t xml:space="preserve">- Создание условий по обеспечению деятельности </w:t>
            </w:r>
            <w:r w:rsidRPr="00946682">
              <w:rPr>
                <w:rFonts w:ascii="Times New Roman" w:hAnsi="Times New Roman"/>
              </w:rPr>
              <w:lastRenderedPageBreak/>
              <w:t>а</w:t>
            </w:r>
            <w:r w:rsidRPr="00946682">
              <w:rPr>
                <w:rFonts w:ascii="Times New Roman" w:hAnsi="Times New Roman"/>
                <w:bCs/>
              </w:rPr>
              <w:t xml:space="preserve">дминистрации </w:t>
            </w:r>
            <w:r>
              <w:rPr>
                <w:rFonts w:ascii="Times New Roman" w:hAnsi="Times New Roman"/>
              </w:rPr>
              <w:t>Алексеевского</w:t>
            </w:r>
            <w:r w:rsidRPr="00946682">
              <w:rPr>
                <w:rFonts w:ascii="Times New Roman" w:hAnsi="Times New Roman"/>
                <w:bCs/>
              </w:rPr>
              <w:t xml:space="preserve">  сельского поселения  </w:t>
            </w:r>
            <w:r w:rsidRPr="00946682">
              <w:rPr>
                <w:rFonts w:ascii="Times New Roman" w:hAnsi="Times New Roman"/>
              </w:rPr>
              <w:t>Грибановского муниципального района,</w:t>
            </w:r>
          </w:p>
          <w:p w:rsidR="00A7621B" w:rsidRPr="00946682" w:rsidRDefault="00A7621B" w:rsidP="008F36EE">
            <w:pPr>
              <w:autoSpaceDE w:val="0"/>
              <w:autoSpaceDN w:val="0"/>
              <w:adjustRightInd w:val="0"/>
              <w:rPr>
                <w:rFonts w:ascii="Times New Roman" w:hAnsi="Times New Roman"/>
                <w:spacing w:val="3"/>
              </w:rPr>
            </w:pPr>
            <w:r w:rsidRPr="00946682">
              <w:rPr>
                <w:rFonts w:ascii="Times New Roman" w:hAnsi="Times New Roman"/>
                <w:bCs/>
              </w:rPr>
              <w:t xml:space="preserve">- Совершенствование управления бюджетным процессом и повышение устойчивости бюджетов администрации </w:t>
            </w:r>
            <w:r>
              <w:rPr>
                <w:rFonts w:ascii="Times New Roman" w:hAnsi="Times New Roman"/>
              </w:rPr>
              <w:t>Алексеевского</w:t>
            </w:r>
            <w:r w:rsidRPr="00946682">
              <w:rPr>
                <w:rFonts w:ascii="Times New Roman" w:hAnsi="Times New Roman"/>
                <w:bCs/>
              </w:rPr>
              <w:t xml:space="preserve">  сельского поселения</w:t>
            </w:r>
          </w:p>
          <w:p w:rsidR="00A7621B" w:rsidRPr="00946682" w:rsidRDefault="00A7621B" w:rsidP="008F36EE">
            <w:pPr>
              <w:autoSpaceDE w:val="0"/>
              <w:autoSpaceDN w:val="0"/>
              <w:adjustRightInd w:val="0"/>
              <w:rPr>
                <w:rFonts w:ascii="Times New Roman" w:hAnsi="Times New Roman"/>
                <w:spacing w:val="3"/>
              </w:rPr>
            </w:pPr>
            <w:proofErr w:type="gramStart"/>
            <w:r w:rsidRPr="00946682">
              <w:rPr>
                <w:rFonts w:ascii="Times New Roman" w:hAnsi="Times New Roman"/>
                <w:spacing w:val="3"/>
              </w:rPr>
              <w:t xml:space="preserve">- </w:t>
            </w:r>
            <w:r w:rsidRPr="00946682">
              <w:rPr>
                <w:rFonts w:ascii="Times New Roman" w:hAnsi="Times New Roman"/>
              </w:rPr>
              <w:t>Обеспечить исполнение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roofErr w:type="gramEnd"/>
          </w:p>
          <w:p w:rsidR="00A7621B" w:rsidRPr="00946682" w:rsidRDefault="00A7621B" w:rsidP="008F36EE">
            <w:pPr>
              <w:autoSpaceDE w:val="0"/>
              <w:autoSpaceDN w:val="0"/>
              <w:adjustRightInd w:val="0"/>
              <w:rPr>
                <w:rFonts w:ascii="Times New Roman" w:hAnsi="Times New Roman"/>
                <w:spacing w:val="3"/>
              </w:rPr>
            </w:pPr>
            <w:r w:rsidRPr="00946682">
              <w:rPr>
                <w:rFonts w:ascii="Times New Roman" w:hAnsi="Times New Roman"/>
                <w:spacing w:val="3"/>
              </w:rPr>
              <w:t xml:space="preserve">- </w:t>
            </w:r>
            <w:r w:rsidRPr="00946682">
              <w:rPr>
                <w:rFonts w:ascii="Times New Roman" w:hAnsi="Times New Roman"/>
              </w:rPr>
              <w:t xml:space="preserve">Минимизация социального и экономического ущерба наносимого населению и экономике </w:t>
            </w:r>
            <w:r>
              <w:rPr>
                <w:rFonts w:ascii="Times New Roman" w:hAnsi="Times New Roman"/>
              </w:rPr>
              <w:t>Алексеевского</w:t>
            </w:r>
            <w:r w:rsidRPr="00946682">
              <w:rPr>
                <w:rFonts w:ascii="Times New Roman" w:hAnsi="Times New Roman"/>
              </w:rPr>
              <w:t xml:space="preserve">  сельского поселения Грибановского муниципального района Воронежской области вследствие чрезвычайных ситуаций природного и техногенного характера, пожаров и происшествий на водных объектах.</w:t>
            </w:r>
          </w:p>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 Формирование эффективной системы пространственного развития и административно-территориального устройства, направленной на обеспечение реализации конституционных прав граждан на экологически безопасную среду жизнедеятельности, права на жилище, труд и другие социальные гарантии, а также создание комфортных условий проживания населения и устойчивого развития территорий области посредством определения границ населенных пунктов.</w:t>
            </w:r>
          </w:p>
          <w:p w:rsidR="00A7621B" w:rsidRPr="00946682" w:rsidRDefault="00A7621B" w:rsidP="008F36EE">
            <w:pPr>
              <w:autoSpaceDE w:val="0"/>
              <w:autoSpaceDN w:val="0"/>
              <w:adjustRightInd w:val="0"/>
              <w:rPr>
                <w:rFonts w:ascii="Times New Roman" w:hAnsi="Times New Roman"/>
                <w:spacing w:val="-1"/>
              </w:rPr>
            </w:pPr>
            <w:r w:rsidRPr="00946682">
              <w:rPr>
                <w:rFonts w:ascii="Times New Roman" w:hAnsi="Times New Roman"/>
                <w:spacing w:val="3"/>
              </w:rPr>
              <w:t xml:space="preserve">- Создание условий для комфортного проживания граждан на территории </w:t>
            </w:r>
            <w:r>
              <w:rPr>
                <w:rFonts w:ascii="Times New Roman" w:hAnsi="Times New Roman"/>
              </w:rPr>
              <w:t>Алексеевского</w:t>
            </w:r>
            <w:r w:rsidRPr="00946682">
              <w:rPr>
                <w:rFonts w:ascii="Times New Roman" w:hAnsi="Times New Roman"/>
                <w:spacing w:val="3"/>
              </w:rPr>
              <w:t xml:space="preserve"> сельского поселения</w:t>
            </w:r>
            <w:r w:rsidRPr="00946682">
              <w:rPr>
                <w:rFonts w:ascii="Times New Roman" w:hAnsi="Times New Roman"/>
                <w:spacing w:val="-1"/>
              </w:rPr>
              <w:t>.</w:t>
            </w:r>
          </w:p>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spacing w:val="-1"/>
              </w:rPr>
              <w:t xml:space="preserve">- Обеспечение эффективного оздоровления, </w:t>
            </w:r>
            <w:r w:rsidRPr="00946682">
              <w:rPr>
                <w:rFonts w:ascii="Times New Roman" w:hAnsi="Times New Roman"/>
                <w:spacing w:val="1"/>
              </w:rPr>
              <w:t>отдыха и занятости, развития творческого, ин</w:t>
            </w:r>
            <w:r w:rsidRPr="00946682">
              <w:rPr>
                <w:rFonts w:ascii="Times New Roman" w:hAnsi="Times New Roman"/>
                <w:spacing w:val="-2"/>
              </w:rPr>
              <w:t>теллектуального потенциала и личностного раз</w:t>
            </w:r>
            <w:r w:rsidRPr="00946682">
              <w:rPr>
                <w:rFonts w:ascii="Times New Roman" w:hAnsi="Times New Roman"/>
                <w:spacing w:val="-4"/>
              </w:rPr>
              <w:t>вития детей и молодежи.</w:t>
            </w:r>
          </w:p>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 Создание условий для повышения качества и разнообразия услуг, предоставляемых в сфере культуры и искусства.</w:t>
            </w:r>
          </w:p>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 xml:space="preserve">- Сохранение культурного и исторического наследия, обеспечение доступа граждан к культурным ценностям и участию в культурной жизни </w:t>
            </w:r>
            <w:r>
              <w:rPr>
                <w:rFonts w:ascii="Times New Roman" w:hAnsi="Times New Roman"/>
              </w:rPr>
              <w:t>Алексеевского</w:t>
            </w:r>
            <w:r w:rsidRPr="00946682">
              <w:rPr>
                <w:rFonts w:ascii="Times New Roman" w:hAnsi="Times New Roman"/>
              </w:rPr>
              <w:t xml:space="preserve"> сельского поселения Грибановского муниципального района Воронежской области.</w:t>
            </w:r>
          </w:p>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 Улучшение  здоровья населения  за  счет привлечения его  к  систематическим  занятиям  физической  культурой  и  спортом, формирование устойчивой  потребности в  здоровом  образе жизни, нравственных и  духовных  основ  подрастающего  поколения.</w:t>
            </w:r>
          </w:p>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 Создание условий для роста благосостояния граждан, получателей мер социальной поддержки.</w:t>
            </w:r>
          </w:p>
        </w:tc>
      </w:tr>
      <w:tr w:rsidR="00A7621B" w:rsidRPr="00946682" w:rsidTr="008F36EE">
        <w:tc>
          <w:tcPr>
            <w:tcW w:w="3543" w:type="dxa"/>
            <w:tcBorders>
              <w:left w:val="single" w:sz="4" w:space="0" w:color="000000"/>
              <w:bottom w:val="single" w:sz="4" w:space="0" w:color="000000"/>
            </w:tcBorders>
          </w:tcPr>
          <w:p w:rsidR="00A7621B" w:rsidRPr="00946682" w:rsidRDefault="00A7621B" w:rsidP="008F36EE">
            <w:pPr>
              <w:snapToGrid w:val="0"/>
              <w:rPr>
                <w:rFonts w:ascii="Times New Roman" w:hAnsi="Times New Roman"/>
              </w:rPr>
            </w:pPr>
            <w:r w:rsidRPr="00946682">
              <w:rPr>
                <w:rFonts w:ascii="Times New Roman" w:hAnsi="Times New Roman"/>
              </w:rPr>
              <w:lastRenderedPageBreak/>
              <w:t>Задачи муниципальной</w:t>
            </w:r>
          </w:p>
          <w:p w:rsidR="00A7621B" w:rsidRPr="00946682" w:rsidRDefault="00A7621B" w:rsidP="008F36EE">
            <w:pPr>
              <w:rPr>
                <w:rFonts w:ascii="Times New Roman" w:hAnsi="Times New Roman"/>
              </w:rPr>
            </w:pPr>
            <w:r w:rsidRPr="00946682">
              <w:rPr>
                <w:rFonts w:ascii="Times New Roman" w:hAnsi="Times New Roman"/>
              </w:rPr>
              <w:t>программы</w:t>
            </w:r>
          </w:p>
          <w:p w:rsidR="00A7621B" w:rsidRPr="00946682" w:rsidRDefault="00A7621B" w:rsidP="008F36EE">
            <w:pPr>
              <w:rPr>
                <w:rFonts w:ascii="Times New Roman" w:hAnsi="Times New Roman"/>
              </w:rPr>
            </w:pPr>
          </w:p>
        </w:tc>
        <w:tc>
          <w:tcPr>
            <w:tcW w:w="5958" w:type="dxa"/>
            <w:tcBorders>
              <w:left w:val="single" w:sz="4" w:space="0" w:color="000000"/>
              <w:bottom w:val="single" w:sz="4" w:space="0" w:color="000000"/>
              <w:right w:val="single" w:sz="4" w:space="0" w:color="000000"/>
            </w:tcBorders>
          </w:tcPr>
          <w:p w:rsidR="00A7621B" w:rsidRPr="00946682" w:rsidRDefault="00A7621B" w:rsidP="008F36EE">
            <w:pPr>
              <w:rPr>
                <w:rFonts w:ascii="Times New Roman" w:hAnsi="Times New Roman"/>
              </w:rPr>
            </w:pPr>
            <w:r w:rsidRPr="00946682">
              <w:rPr>
                <w:rFonts w:ascii="Times New Roman" w:hAnsi="Times New Roman"/>
              </w:rPr>
              <w:lastRenderedPageBreak/>
              <w:t xml:space="preserve">- Обеспечение условий для реализации муниципальной программы "Развитие </w:t>
            </w:r>
            <w:r>
              <w:rPr>
                <w:rFonts w:ascii="Times New Roman" w:hAnsi="Times New Roman"/>
              </w:rPr>
              <w:t>Алексеевского</w:t>
            </w:r>
            <w:r w:rsidRPr="00946682">
              <w:rPr>
                <w:rFonts w:ascii="Times New Roman" w:hAnsi="Times New Roman"/>
              </w:rPr>
              <w:t xml:space="preserve">  </w:t>
            </w:r>
            <w:r w:rsidRPr="00946682">
              <w:rPr>
                <w:rFonts w:ascii="Times New Roman" w:hAnsi="Times New Roman"/>
              </w:rPr>
              <w:lastRenderedPageBreak/>
              <w:t>сел</w:t>
            </w:r>
            <w:r w:rsidR="00745069">
              <w:rPr>
                <w:rFonts w:ascii="Times New Roman" w:hAnsi="Times New Roman"/>
              </w:rPr>
              <w:t>ьского поселения»</w:t>
            </w:r>
          </w:p>
          <w:p w:rsidR="00A7621B" w:rsidRPr="00946682" w:rsidRDefault="00A7621B" w:rsidP="008F36EE">
            <w:pPr>
              <w:rPr>
                <w:rFonts w:ascii="Times New Roman" w:hAnsi="Times New Roman"/>
              </w:rPr>
            </w:pPr>
            <w:r w:rsidRPr="00946682">
              <w:rPr>
                <w:rFonts w:ascii="Times New Roman" w:hAnsi="Times New Roman"/>
              </w:rPr>
              <w:t>- Осуществлять первичный воинский учет граждан, пребывающих в запасе и граждан, подлежащих призыву на военную службу, проживающих или пребывающих на территории поселения;</w:t>
            </w:r>
          </w:p>
          <w:p w:rsidR="00A7621B" w:rsidRPr="00946682" w:rsidRDefault="00A7621B" w:rsidP="008F36EE">
            <w:pPr>
              <w:rPr>
                <w:rFonts w:ascii="Times New Roman" w:hAnsi="Times New Roman"/>
              </w:rPr>
            </w:pPr>
            <w:r w:rsidRPr="00946682">
              <w:rPr>
                <w:rFonts w:ascii="Times New Roman" w:hAnsi="Times New Roman"/>
              </w:rPr>
              <w:t xml:space="preserve"> - Развитие систем оповещения и информирования населения;</w:t>
            </w:r>
          </w:p>
          <w:p w:rsidR="00A7621B" w:rsidRPr="00946682" w:rsidRDefault="00A7621B" w:rsidP="008F36EE">
            <w:pPr>
              <w:rPr>
                <w:rFonts w:ascii="Times New Roman" w:hAnsi="Times New Roman"/>
              </w:rPr>
            </w:pPr>
            <w:r w:rsidRPr="00946682">
              <w:rPr>
                <w:rFonts w:ascii="Times New Roman" w:hAnsi="Times New Roman"/>
              </w:rPr>
              <w:t>- Участие в предупреждении и ликвидации последствий чрезвычайных ситуаций на территории муниципального района;</w:t>
            </w:r>
          </w:p>
          <w:p w:rsidR="00A7621B" w:rsidRPr="00946682" w:rsidRDefault="00A7621B" w:rsidP="008F36EE">
            <w:pPr>
              <w:rPr>
                <w:rFonts w:ascii="Times New Roman" w:hAnsi="Times New Roman"/>
              </w:rPr>
            </w:pPr>
            <w:r w:rsidRPr="00946682">
              <w:rPr>
                <w:rFonts w:ascii="Times New Roman" w:hAnsi="Times New Roman"/>
              </w:rPr>
              <w:t xml:space="preserve"> - Оказание поддержки  добровольным пожарным.</w:t>
            </w:r>
          </w:p>
          <w:p w:rsidR="00A7621B" w:rsidRPr="00946682" w:rsidRDefault="00A7621B" w:rsidP="008F36EE">
            <w:pPr>
              <w:rPr>
                <w:rFonts w:ascii="Times New Roman" w:hAnsi="Times New Roman"/>
              </w:rPr>
            </w:pPr>
            <w:r w:rsidRPr="00946682">
              <w:rPr>
                <w:rFonts w:ascii="Times New Roman" w:hAnsi="Times New Roman"/>
              </w:rPr>
              <w:t>- Предоставление информации для подготовки документации по планировке территорий перспективных поселений района;</w:t>
            </w:r>
          </w:p>
          <w:p w:rsidR="00A7621B" w:rsidRPr="00946682" w:rsidRDefault="00A7621B" w:rsidP="008F36EE">
            <w:pPr>
              <w:rPr>
                <w:rFonts w:ascii="Times New Roman" w:hAnsi="Times New Roman"/>
              </w:rPr>
            </w:pPr>
            <w:r w:rsidRPr="00946682">
              <w:rPr>
                <w:rFonts w:ascii="Times New Roman" w:hAnsi="Times New Roman"/>
              </w:rPr>
              <w:t xml:space="preserve">- Установление границ </w:t>
            </w:r>
            <w:r>
              <w:rPr>
                <w:rFonts w:ascii="Times New Roman" w:hAnsi="Times New Roman"/>
              </w:rPr>
              <w:t>Алексеевского</w:t>
            </w:r>
            <w:r w:rsidRPr="00946682">
              <w:rPr>
                <w:rFonts w:ascii="Times New Roman" w:hAnsi="Times New Roman"/>
              </w:rPr>
              <w:t xml:space="preserve">  сельского поселения Грибановского муниципального района Воронежской области;</w:t>
            </w:r>
          </w:p>
          <w:p w:rsidR="00A7621B" w:rsidRPr="00946682" w:rsidRDefault="00A7621B" w:rsidP="008F36EE">
            <w:pPr>
              <w:rPr>
                <w:rFonts w:ascii="Times New Roman" w:hAnsi="Times New Roman"/>
              </w:rPr>
            </w:pPr>
            <w:r w:rsidRPr="00946682">
              <w:rPr>
                <w:rFonts w:ascii="Times New Roman" w:hAnsi="Times New Roman"/>
              </w:rPr>
              <w:t xml:space="preserve">- 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и градостроительного зонирования </w:t>
            </w:r>
            <w:r>
              <w:rPr>
                <w:rFonts w:ascii="Times New Roman" w:hAnsi="Times New Roman"/>
              </w:rPr>
              <w:t>Алексеевского</w:t>
            </w:r>
            <w:r w:rsidRPr="00946682">
              <w:rPr>
                <w:rFonts w:ascii="Times New Roman" w:hAnsi="Times New Roman"/>
              </w:rPr>
              <w:t xml:space="preserve">  сельского поселения Грибановского муниципального района Воронежской области.</w:t>
            </w:r>
          </w:p>
          <w:p w:rsidR="00A7621B" w:rsidRPr="00946682" w:rsidRDefault="00A7621B" w:rsidP="008F36EE">
            <w:pPr>
              <w:widowControl w:val="0"/>
              <w:autoSpaceDE w:val="0"/>
              <w:autoSpaceDN w:val="0"/>
              <w:adjustRightInd w:val="0"/>
              <w:rPr>
                <w:rFonts w:ascii="Times New Roman" w:hAnsi="Times New Roman"/>
              </w:rPr>
            </w:pPr>
            <w:r w:rsidRPr="00946682">
              <w:rPr>
                <w:rFonts w:ascii="Times New Roman" w:hAnsi="Times New Roman"/>
              </w:rPr>
              <w:t xml:space="preserve">- Создание безопасных и благоприятных условий проживания граждан на территории </w:t>
            </w:r>
            <w:r>
              <w:rPr>
                <w:rFonts w:ascii="Times New Roman" w:hAnsi="Times New Roman"/>
              </w:rPr>
              <w:t>Алексеевского</w:t>
            </w:r>
            <w:r w:rsidRPr="00946682">
              <w:rPr>
                <w:rFonts w:ascii="Times New Roman" w:hAnsi="Times New Roman"/>
              </w:rPr>
              <w:t xml:space="preserve"> сельского поселения Грибановского муниципального района.</w:t>
            </w:r>
          </w:p>
          <w:p w:rsidR="00A7621B" w:rsidRPr="00946682" w:rsidRDefault="00A7621B" w:rsidP="008F36EE">
            <w:pPr>
              <w:widowControl w:val="0"/>
              <w:autoSpaceDE w:val="0"/>
              <w:autoSpaceDN w:val="0"/>
              <w:adjustRightInd w:val="0"/>
              <w:rPr>
                <w:rFonts w:ascii="Times New Roman" w:hAnsi="Times New Roman"/>
              </w:rPr>
            </w:pPr>
            <w:r w:rsidRPr="00946682">
              <w:rPr>
                <w:rFonts w:ascii="Times New Roman" w:hAnsi="Times New Roman"/>
              </w:rPr>
              <w:t>- Улучшение технического состояния существующей улично-дорожной сети и автомобильных дорог местного значения за счет увеличения объемов работ по ремонту и содержанию дорог.</w:t>
            </w:r>
          </w:p>
          <w:p w:rsidR="00A7621B" w:rsidRPr="00946682" w:rsidRDefault="00A7621B" w:rsidP="008F36EE">
            <w:pPr>
              <w:widowControl w:val="0"/>
              <w:autoSpaceDE w:val="0"/>
              <w:autoSpaceDN w:val="0"/>
              <w:adjustRightInd w:val="0"/>
              <w:rPr>
                <w:rFonts w:ascii="Times New Roman" w:hAnsi="Times New Roman"/>
              </w:rPr>
            </w:pPr>
            <w:r w:rsidRPr="00946682">
              <w:rPr>
                <w:rFonts w:ascii="Times New Roman" w:hAnsi="Times New Roman"/>
              </w:rPr>
              <w:t xml:space="preserve"> - Организация благоустройства, озеленения территории поселения, очистка и уборка территории населенных пунктов от мусора.</w:t>
            </w:r>
          </w:p>
          <w:p w:rsidR="00A7621B" w:rsidRPr="00946682" w:rsidRDefault="00A7621B" w:rsidP="008F36EE">
            <w:pPr>
              <w:rPr>
                <w:rFonts w:ascii="Times New Roman" w:hAnsi="Times New Roman"/>
              </w:rPr>
            </w:pPr>
            <w:r w:rsidRPr="00946682">
              <w:rPr>
                <w:rFonts w:ascii="Times New Roman" w:hAnsi="Times New Roman"/>
              </w:rPr>
              <w:t xml:space="preserve">- Создание благоприятных условий для проживания и отдыха жителей сельского поселения. </w:t>
            </w:r>
          </w:p>
          <w:p w:rsidR="00A7621B" w:rsidRPr="00946682" w:rsidRDefault="00A7621B" w:rsidP="008F36EE">
            <w:pPr>
              <w:widowControl w:val="0"/>
              <w:shd w:val="clear" w:color="auto" w:fill="FFFFFF"/>
              <w:tabs>
                <w:tab w:val="left" w:pos="278"/>
              </w:tabs>
              <w:autoSpaceDE w:val="0"/>
              <w:autoSpaceDN w:val="0"/>
              <w:adjustRightInd w:val="0"/>
              <w:rPr>
                <w:rFonts w:ascii="Times New Roman" w:hAnsi="Times New Roman"/>
              </w:rPr>
            </w:pPr>
            <w:r w:rsidRPr="00946682">
              <w:rPr>
                <w:rFonts w:ascii="Times New Roman" w:hAnsi="Times New Roman"/>
                <w:spacing w:val="-4"/>
              </w:rPr>
              <w:t>- Обеспечение предоставления безопасных и ка</w:t>
            </w:r>
            <w:r w:rsidRPr="00946682">
              <w:rPr>
                <w:rFonts w:ascii="Times New Roman" w:hAnsi="Times New Roman"/>
                <w:spacing w:val="-2"/>
              </w:rPr>
              <w:t>чественных услуг в сфере оздоровления и отды</w:t>
            </w:r>
            <w:r w:rsidRPr="00946682">
              <w:rPr>
                <w:rFonts w:ascii="Times New Roman" w:hAnsi="Times New Roman"/>
                <w:spacing w:val="-5"/>
              </w:rPr>
              <w:t>ха детей;</w:t>
            </w:r>
          </w:p>
          <w:p w:rsidR="00A7621B" w:rsidRPr="00946682" w:rsidRDefault="00A7621B" w:rsidP="008F36EE">
            <w:pPr>
              <w:widowControl w:val="0"/>
              <w:shd w:val="clear" w:color="auto" w:fill="FFFFFF"/>
              <w:tabs>
                <w:tab w:val="left" w:pos="278"/>
              </w:tabs>
              <w:autoSpaceDE w:val="0"/>
              <w:autoSpaceDN w:val="0"/>
              <w:adjustRightInd w:val="0"/>
              <w:rPr>
                <w:rFonts w:ascii="Times New Roman" w:hAnsi="Times New Roman"/>
              </w:rPr>
            </w:pPr>
            <w:r w:rsidRPr="00946682">
              <w:rPr>
                <w:rFonts w:ascii="Times New Roman" w:hAnsi="Times New Roman"/>
                <w:spacing w:val="-2"/>
              </w:rPr>
              <w:t xml:space="preserve">- Создание современной системы управления и </w:t>
            </w:r>
            <w:r w:rsidRPr="00946682">
              <w:rPr>
                <w:rFonts w:ascii="Times New Roman" w:hAnsi="Times New Roman"/>
                <w:spacing w:val="-1"/>
              </w:rPr>
              <w:t>научно-методической поддержки процессов оз</w:t>
            </w:r>
            <w:r w:rsidRPr="00946682">
              <w:rPr>
                <w:rFonts w:ascii="Times New Roman" w:hAnsi="Times New Roman"/>
                <w:spacing w:val="-4"/>
              </w:rPr>
              <w:t>доровления и отдыха детей;</w:t>
            </w:r>
          </w:p>
          <w:p w:rsidR="00A7621B" w:rsidRPr="00946682" w:rsidRDefault="00A7621B" w:rsidP="008F36EE">
            <w:pPr>
              <w:widowControl w:val="0"/>
              <w:shd w:val="clear" w:color="auto" w:fill="FFFFFF"/>
              <w:tabs>
                <w:tab w:val="left" w:pos="278"/>
              </w:tabs>
              <w:autoSpaceDE w:val="0"/>
              <w:autoSpaceDN w:val="0"/>
              <w:adjustRightInd w:val="0"/>
              <w:rPr>
                <w:rFonts w:ascii="Times New Roman" w:hAnsi="Times New Roman"/>
              </w:rPr>
            </w:pPr>
            <w:r w:rsidRPr="00946682">
              <w:rPr>
                <w:rFonts w:ascii="Times New Roman" w:hAnsi="Times New Roman"/>
                <w:spacing w:val="-2"/>
              </w:rPr>
              <w:t xml:space="preserve">- Создание системы взаимодействия всех учреждений </w:t>
            </w:r>
            <w:r w:rsidRPr="00946682">
              <w:rPr>
                <w:rFonts w:ascii="Times New Roman" w:hAnsi="Times New Roman"/>
              </w:rPr>
              <w:t>в организации сферы оздоровления и от</w:t>
            </w:r>
            <w:r w:rsidRPr="00946682">
              <w:rPr>
                <w:rFonts w:ascii="Times New Roman" w:hAnsi="Times New Roman"/>
                <w:spacing w:val="-4"/>
              </w:rPr>
              <w:t>дыха детей;</w:t>
            </w:r>
          </w:p>
          <w:p w:rsidR="00A7621B" w:rsidRPr="00946682" w:rsidRDefault="00A7621B" w:rsidP="008F36EE">
            <w:pPr>
              <w:rPr>
                <w:rFonts w:ascii="Times New Roman" w:hAnsi="Times New Roman"/>
              </w:rPr>
            </w:pPr>
            <w:r w:rsidRPr="00946682">
              <w:rPr>
                <w:rFonts w:ascii="Times New Roman" w:hAnsi="Times New Roman"/>
                <w:spacing w:val="-3"/>
              </w:rPr>
              <w:t xml:space="preserve">- Содействие развитию различных учреждений, </w:t>
            </w:r>
            <w:r w:rsidRPr="00946682">
              <w:rPr>
                <w:rFonts w:ascii="Times New Roman" w:hAnsi="Times New Roman"/>
                <w:spacing w:val="-4"/>
              </w:rPr>
              <w:t>предоставляющих услуги в данной сфере</w:t>
            </w:r>
          </w:p>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 xml:space="preserve">-  </w:t>
            </w:r>
            <w:r w:rsidRPr="00946682">
              <w:rPr>
                <w:rFonts w:ascii="Times New Roman" w:hAnsi="Times New Roman"/>
                <w:bCs/>
              </w:rPr>
              <w:t xml:space="preserve">Создание благоприятных условий для </w:t>
            </w:r>
            <w:proofErr w:type="gramStart"/>
            <w:r w:rsidRPr="00946682">
              <w:rPr>
                <w:rFonts w:ascii="Times New Roman" w:hAnsi="Times New Roman"/>
                <w:bCs/>
              </w:rPr>
              <w:t>устойчивого</w:t>
            </w:r>
            <w:proofErr w:type="gramEnd"/>
            <w:r w:rsidRPr="00946682">
              <w:rPr>
                <w:rFonts w:ascii="Times New Roman" w:hAnsi="Times New Roman"/>
                <w:bCs/>
              </w:rPr>
              <w:t xml:space="preserve"> развития сфер культуры</w:t>
            </w:r>
            <w:r w:rsidRPr="00946682">
              <w:rPr>
                <w:rFonts w:ascii="Times New Roman" w:hAnsi="Times New Roman"/>
              </w:rPr>
              <w:t>;</w:t>
            </w:r>
          </w:p>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 xml:space="preserve">- Повышение доступности и качества  услуг </w:t>
            </w:r>
            <w:r w:rsidRPr="00946682">
              <w:rPr>
                <w:rFonts w:ascii="Times New Roman" w:hAnsi="Times New Roman"/>
              </w:rPr>
              <w:lastRenderedPageBreak/>
              <w:t xml:space="preserve">культуры;  </w:t>
            </w:r>
          </w:p>
          <w:p w:rsidR="00A7621B" w:rsidRPr="00946682" w:rsidRDefault="00A7621B" w:rsidP="008F36EE">
            <w:pPr>
              <w:rPr>
                <w:rFonts w:ascii="Times New Roman" w:hAnsi="Times New Roman"/>
              </w:rPr>
            </w:pPr>
            <w:r w:rsidRPr="00946682">
              <w:rPr>
                <w:rFonts w:ascii="Times New Roman" w:hAnsi="Times New Roman"/>
              </w:rPr>
              <w:t>- Улучшение материально-технического и финансового обеспечения деятельности подведомственных муниципальных учреждений культуры.</w:t>
            </w:r>
          </w:p>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  Внедрение  физической  культуры  и  спорта в режим учебы, труда и отдыха,  различных  социально-демографических групп  населения, формирования  у  населения  поселения  потребности  в  систематических занятиях   физкультурой  и   спортом;</w:t>
            </w:r>
          </w:p>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 xml:space="preserve">-  Повышение спортивного мастерства;  </w:t>
            </w:r>
          </w:p>
          <w:p w:rsidR="00A7621B" w:rsidRPr="00946682" w:rsidRDefault="00A7621B" w:rsidP="008F36EE">
            <w:pPr>
              <w:rPr>
                <w:rFonts w:ascii="Times New Roman" w:hAnsi="Times New Roman"/>
              </w:rPr>
            </w:pPr>
            <w:r w:rsidRPr="00946682">
              <w:rPr>
                <w:rFonts w:ascii="Times New Roman" w:hAnsi="Times New Roman"/>
              </w:rPr>
              <w:t xml:space="preserve">- Организация оздоровления и отдыха детей школьного возраста.  </w:t>
            </w:r>
          </w:p>
          <w:p w:rsidR="00A7621B" w:rsidRPr="00946682" w:rsidRDefault="00A7621B" w:rsidP="008F36EE">
            <w:pPr>
              <w:autoSpaceDE w:val="0"/>
              <w:autoSpaceDN w:val="0"/>
              <w:adjustRightInd w:val="0"/>
              <w:outlineLvl w:val="2"/>
              <w:rPr>
                <w:rFonts w:ascii="Times New Roman" w:hAnsi="Times New Roman"/>
              </w:rPr>
            </w:pPr>
            <w:r w:rsidRPr="00946682">
              <w:rPr>
                <w:rFonts w:ascii="Times New Roman" w:hAnsi="Times New Roman"/>
              </w:rPr>
              <w:t xml:space="preserve">- </w:t>
            </w:r>
            <w:r w:rsidRPr="00946682">
              <w:rPr>
                <w:rFonts w:ascii="Times New Roman" w:hAnsi="Times New Roman"/>
                <w:bCs/>
              </w:rPr>
              <w:t>Выполнение обязательств государства по социальной поддержке отдельных категорий граждан</w:t>
            </w:r>
          </w:p>
        </w:tc>
      </w:tr>
      <w:tr w:rsidR="00A7621B" w:rsidRPr="00946682" w:rsidTr="008F36EE">
        <w:tc>
          <w:tcPr>
            <w:tcW w:w="3543" w:type="dxa"/>
            <w:tcBorders>
              <w:left w:val="single" w:sz="4" w:space="0" w:color="000000"/>
              <w:bottom w:val="single" w:sz="4" w:space="0" w:color="000000"/>
            </w:tcBorders>
          </w:tcPr>
          <w:p w:rsidR="00A7621B" w:rsidRPr="00946682" w:rsidRDefault="00A7621B" w:rsidP="008F36EE">
            <w:pPr>
              <w:snapToGrid w:val="0"/>
              <w:rPr>
                <w:rFonts w:ascii="Times New Roman" w:hAnsi="Times New Roman"/>
              </w:rPr>
            </w:pPr>
            <w:r w:rsidRPr="00946682">
              <w:rPr>
                <w:rFonts w:ascii="Times New Roman" w:hAnsi="Times New Roman"/>
              </w:rPr>
              <w:lastRenderedPageBreak/>
              <w:t>Целевые индикаторы и показатели муниципальной программы</w:t>
            </w:r>
          </w:p>
        </w:tc>
        <w:tc>
          <w:tcPr>
            <w:tcW w:w="5958" w:type="dxa"/>
            <w:tcBorders>
              <w:left w:val="single" w:sz="4" w:space="0" w:color="000000"/>
              <w:bottom w:val="single" w:sz="4" w:space="0" w:color="000000"/>
              <w:right w:val="single" w:sz="4" w:space="0" w:color="000000"/>
            </w:tcBorders>
          </w:tcPr>
          <w:p w:rsidR="00A7621B" w:rsidRPr="00946682" w:rsidRDefault="00A7621B" w:rsidP="008F36EE">
            <w:pPr>
              <w:ind w:left="-87" w:right="23"/>
              <w:rPr>
                <w:rFonts w:ascii="Times New Roman" w:hAnsi="Times New Roman"/>
              </w:rPr>
            </w:pPr>
            <w:r w:rsidRPr="00946682">
              <w:rPr>
                <w:rFonts w:ascii="Times New Roman" w:hAnsi="Times New Roman"/>
              </w:rPr>
              <w:t>1. Дефицит бюджета сельского поселения по отношению к годовому объему доходов бюджета сельского поселения  без учета утвержденного объема безвозмездных поступлений.</w:t>
            </w:r>
          </w:p>
          <w:p w:rsidR="00A7621B" w:rsidRPr="00946682" w:rsidRDefault="00A7621B" w:rsidP="008F36EE">
            <w:pPr>
              <w:ind w:left="-87" w:right="23"/>
              <w:rPr>
                <w:rFonts w:ascii="Times New Roman" w:hAnsi="Times New Roman"/>
              </w:rPr>
            </w:pPr>
            <w:r w:rsidRPr="00946682">
              <w:rPr>
                <w:rFonts w:ascii="Times New Roman" w:hAnsi="Times New Roman"/>
              </w:rPr>
              <w:t xml:space="preserve">2. Средняя оценка качества управления финансами и платежеспособности </w:t>
            </w:r>
            <w:r>
              <w:rPr>
                <w:rFonts w:ascii="Times New Roman" w:hAnsi="Times New Roman"/>
              </w:rPr>
              <w:t>Алексеевского</w:t>
            </w:r>
            <w:r w:rsidRPr="00946682">
              <w:rPr>
                <w:rFonts w:ascii="Times New Roman" w:hAnsi="Times New Roman"/>
              </w:rPr>
              <w:t xml:space="preserve">   сельского поселения Грибановского муниципального района Воронежской области.</w:t>
            </w:r>
          </w:p>
          <w:p w:rsidR="00A7621B" w:rsidRPr="00946682" w:rsidRDefault="00A7621B" w:rsidP="008F36EE">
            <w:pPr>
              <w:ind w:left="-87" w:right="23"/>
              <w:rPr>
                <w:rFonts w:ascii="Times New Roman" w:hAnsi="Times New Roman"/>
              </w:rPr>
            </w:pPr>
            <w:r w:rsidRPr="00946682">
              <w:rPr>
                <w:rFonts w:ascii="Times New Roman" w:hAnsi="Times New Roman"/>
              </w:rPr>
              <w:t>3.Обеспечение исполнения жителями сельского поселения воинской обязанности.</w:t>
            </w:r>
          </w:p>
          <w:p w:rsidR="00A7621B" w:rsidRPr="00946682" w:rsidRDefault="00A7621B" w:rsidP="008F36EE">
            <w:pPr>
              <w:ind w:left="-87" w:right="23"/>
              <w:rPr>
                <w:rFonts w:ascii="Times New Roman" w:hAnsi="Times New Roman"/>
              </w:rPr>
            </w:pPr>
            <w:r w:rsidRPr="00946682">
              <w:rPr>
                <w:rFonts w:ascii="Times New Roman" w:hAnsi="Times New Roman"/>
              </w:rPr>
              <w:t>4. Доля количества населенных пунктов, оборудованных системами оповещения.</w:t>
            </w:r>
          </w:p>
          <w:p w:rsidR="00A7621B" w:rsidRPr="00946682" w:rsidRDefault="00A7621B" w:rsidP="008F36EE">
            <w:pPr>
              <w:ind w:left="-87" w:right="23"/>
              <w:rPr>
                <w:rFonts w:ascii="Times New Roman" w:hAnsi="Times New Roman"/>
              </w:rPr>
            </w:pPr>
            <w:r w:rsidRPr="00946682">
              <w:rPr>
                <w:rFonts w:ascii="Times New Roman" w:hAnsi="Times New Roman"/>
              </w:rPr>
              <w:t>5. Готовность к выполнению задач по защите населения и территории от ЧС природного и техногенного характера в рамках своих полномочий.</w:t>
            </w:r>
          </w:p>
          <w:p w:rsidR="00A7621B" w:rsidRPr="00946682" w:rsidRDefault="00A7621B" w:rsidP="008F36EE">
            <w:pPr>
              <w:adjustRightInd w:val="0"/>
              <w:rPr>
                <w:rFonts w:ascii="Times New Roman" w:hAnsi="Times New Roman"/>
              </w:rPr>
            </w:pPr>
            <w:r w:rsidRPr="00946682">
              <w:rPr>
                <w:rFonts w:ascii="Times New Roman" w:hAnsi="Times New Roman"/>
              </w:rPr>
              <w:t>6. Доля площади территорий, на которые разработаны проекты планировок от общей площади территорий.</w:t>
            </w:r>
          </w:p>
          <w:p w:rsidR="00A7621B" w:rsidRPr="00946682" w:rsidRDefault="00A7621B" w:rsidP="008F36EE">
            <w:pPr>
              <w:rPr>
                <w:rFonts w:ascii="Times New Roman" w:hAnsi="Times New Roman"/>
              </w:rPr>
            </w:pPr>
            <w:r w:rsidRPr="00946682">
              <w:rPr>
                <w:rFonts w:ascii="Times New Roman" w:hAnsi="Times New Roman"/>
              </w:rPr>
              <w:t>7. Доля населенных пунктов, в которых разработаны карты (планы) для установления границ, от общего количества населенных пунктов района.</w:t>
            </w:r>
          </w:p>
          <w:p w:rsidR="00A7621B" w:rsidRPr="00946682" w:rsidRDefault="00A7621B" w:rsidP="008F36EE">
            <w:pPr>
              <w:suppressAutoHyphens/>
              <w:ind w:left="12"/>
              <w:rPr>
                <w:rFonts w:ascii="Times New Roman" w:hAnsi="Times New Roman"/>
              </w:rPr>
            </w:pPr>
            <w:r w:rsidRPr="00946682">
              <w:rPr>
                <w:rFonts w:ascii="Times New Roman" w:hAnsi="Times New Roman"/>
              </w:rPr>
              <w:t>8.Доля протяженности освещенных частей улиц, проездов к их общей протяженности.</w:t>
            </w:r>
          </w:p>
          <w:p w:rsidR="00A7621B" w:rsidRPr="00946682" w:rsidRDefault="00A7621B" w:rsidP="008F36EE">
            <w:pPr>
              <w:suppressAutoHyphens/>
              <w:ind w:left="12"/>
              <w:rPr>
                <w:rFonts w:ascii="Times New Roman" w:hAnsi="Times New Roman"/>
              </w:rPr>
            </w:pPr>
            <w:r w:rsidRPr="00946682">
              <w:rPr>
                <w:rFonts w:ascii="Times New Roman" w:hAnsi="Times New Roman"/>
              </w:rPr>
              <w:t>9.Организация системного сбора и вывоза твердых бытовых отходов</w:t>
            </w:r>
          </w:p>
          <w:p w:rsidR="00A7621B" w:rsidRPr="00946682" w:rsidRDefault="00A7621B" w:rsidP="008F36EE">
            <w:pPr>
              <w:suppressAutoHyphens/>
              <w:ind w:left="12"/>
              <w:rPr>
                <w:rFonts w:ascii="Times New Roman" w:hAnsi="Times New Roman"/>
              </w:rPr>
            </w:pPr>
            <w:r w:rsidRPr="00946682">
              <w:rPr>
                <w:rFonts w:ascii="Times New Roman" w:hAnsi="Times New Roman"/>
              </w:rPr>
              <w:t>10.Организация ритуальных услуг и содержание мест захоронения</w:t>
            </w:r>
          </w:p>
          <w:p w:rsidR="00A7621B" w:rsidRPr="00946682" w:rsidRDefault="00A7621B" w:rsidP="008F36EE">
            <w:pPr>
              <w:suppressAutoHyphens/>
              <w:ind w:left="12"/>
              <w:rPr>
                <w:rFonts w:ascii="Times New Roman" w:hAnsi="Times New Roman"/>
              </w:rPr>
            </w:pPr>
            <w:r w:rsidRPr="00946682">
              <w:rPr>
                <w:rFonts w:ascii="Times New Roman" w:hAnsi="Times New Roman"/>
                <w:kern w:val="2"/>
              </w:rPr>
              <w:t xml:space="preserve">11.Протяженность водопроводных сетей, в отношении которых произведена модернизация (реконструкция) </w:t>
            </w:r>
          </w:p>
          <w:p w:rsidR="00A7621B" w:rsidRPr="00946682" w:rsidRDefault="00A7621B" w:rsidP="008F36EE">
            <w:pPr>
              <w:suppressAutoHyphens/>
              <w:ind w:left="12"/>
              <w:rPr>
                <w:rFonts w:ascii="Times New Roman" w:hAnsi="Times New Roman"/>
              </w:rPr>
            </w:pPr>
            <w:r w:rsidRPr="00946682">
              <w:rPr>
                <w:rFonts w:ascii="Times New Roman" w:hAnsi="Times New Roman"/>
                <w:kern w:val="2"/>
              </w:rPr>
              <w:t>12.Количество обустроенных мест массового отдыха  населения до 1 ед. на 1000 чел. населения.</w:t>
            </w:r>
          </w:p>
          <w:p w:rsidR="00A7621B" w:rsidRPr="00946682" w:rsidRDefault="00A7621B" w:rsidP="008F36EE">
            <w:pPr>
              <w:suppressAutoHyphens/>
              <w:ind w:left="12"/>
              <w:rPr>
                <w:rFonts w:ascii="Times New Roman" w:hAnsi="Times New Roman"/>
              </w:rPr>
            </w:pPr>
            <w:r w:rsidRPr="00946682">
              <w:rPr>
                <w:rFonts w:ascii="Times New Roman" w:hAnsi="Times New Roman"/>
              </w:rPr>
              <w:t>13.Доля автомобильных дорог общего пользования местного значения,  в отношении которых произведён ремонт (капитальный ремонт, реконструкция) – 6% в год.</w:t>
            </w:r>
          </w:p>
          <w:p w:rsidR="00A7621B" w:rsidRPr="00946682" w:rsidRDefault="00A7621B" w:rsidP="008F36EE">
            <w:pPr>
              <w:suppressAutoHyphens/>
              <w:ind w:left="12"/>
              <w:rPr>
                <w:rFonts w:ascii="Times New Roman" w:hAnsi="Times New Roman"/>
              </w:rPr>
            </w:pPr>
            <w:r w:rsidRPr="00946682">
              <w:rPr>
                <w:rFonts w:ascii="Times New Roman" w:hAnsi="Times New Roman"/>
              </w:rPr>
              <w:t xml:space="preserve">14.Удельный вес введенной общей площади </w:t>
            </w:r>
            <w:r w:rsidRPr="00946682">
              <w:rPr>
                <w:rFonts w:ascii="Times New Roman" w:hAnsi="Times New Roman"/>
              </w:rPr>
              <w:lastRenderedPageBreak/>
              <w:t>жилых домов по отношению к общей площади жилищного фонда, %.</w:t>
            </w:r>
          </w:p>
          <w:p w:rsidR="00A7621B" w:rsidRPr="00946682" w:rsidRDefault="00A7621B" w:rsidP="008F36EE">
            <w:pPr>
              <w:rPr>
                <w:rFonts w:ascii="Times New Roman" w:hAnsi="Times New Roman"/>
              </w:rPr>
            </w:pPr>
            <w:r w:rsidRPr="00946682">
              <w:rPr>
                <w:rFonts w:ascii="Times New Roman" w:hAnsi="Times New Roman"/>
              </w:rPr>
              <w:t>15.Уменьшение количества жалоб на внешний облик поселения  и на проблемы благоустройства территории сельского поселения</w:t>
            </w:r>
          </w:p>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 xml:space="preserve">16. </w:t>
            </w:r>
            <w:r w:rsidRPr="00946682">
              <w:rPr>
                <w:rFonts w:ascii="Times New Roman" w:hAnsi="Times New Roman"/>
                <w:spacing w:val="-1"/>
              </w:rPr>
              <w:t>Увеличение количества детей, охваченных организованным отдыхом и оздоровлением, в общем количестве детей школьного возраста до 15 лет (включительно)</w:t>
            </w:r>
            <w:r w:rsidRPr="00946682">
              <w:rPr>
                <w:rFonts w:ascii="Times New Roman" w:hAnsi="Times New Roman"/>
              </w:rPr>
              <w:t>;</w:t>
            </w:r>
          </w:p>
          <w:p w:rsidR="00A7621B" w:rsidRPr="00946682" w:rsidRDefault="00A7621B" w:rsidP="008F36EE">
            <w:pPr>
              <w:rPr>
                <w:rFonts w:ascii="Times New Roman" w:hAnsi="Times New Roman"/>
              </w:rPr>
            </w:pPr>
            <w:r w:rsidRPr="00946682">
              <w:rPr>
                <w:rFonts w:ascii="Times New Roman" w:hAnsi="Times New Roman"/>
              </w:rPr>
              <w:t xml:space="preserve">17. </w:t>
            </w:r>
            <w:r w:rsidRPr="00946682">
              <w:rPr>
                <w:rFonts w:ascii="Times New Roman" w:hAnsi="Times New Roman"/>
                <w:spacing w:val="-4"/>
              </w:rPr>
              <w:t>Увеличение количества детей, находящих</w:t>
            </w:r>
            <w:r w:rsidRPr="00946682">
              <w:rPr>
                <w:rFonts w:ascii="Times New Roman" w:hAnsi="Times New Roman"/>
                <w:spacing w:val="1"/>
              </w:rPr>
              <w:t xml:space="preserve">ся в трудной жизненной ситуации, охваченных </w:t>
            </w:r>
            <w:r w:rsidRPr="00946682">
              <w:rPr>
                <w:rFonts w:ascii="Times New Roman" w:hAnsi="Times New Roman"/>
                <w:spacing w:val="3"/>
              </w:rPr>
              <w:t xml:space="preserve">организованным отдыхом и оздоровлением, в </w:t>
            </w:r>
            <w:r w:rsidRPr="00946682">
              <w:rPr>
                <w:rFonts w:ascii="Times New Roman" w:hAnsi="Times New Roman"/>
                <w:spacing w:val="-4"/>
              </w:rPr>
              <w:t>общем количестве детей, находящихся в трудной жизненной ситуации</w:t>
            </w:r>
            <w:r w:rsidRPr="00946682">
              <w:rPr>
                <w:rFonts w:ascii="Times New Roman" w:hAnsi="Times New Roman"/>
              </w:rPr>
              <w:t>.</w:t>
            </w:r>
          </w:p>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18. Количество культурн</w:t>
            </w:r>
            <w:proofErr w:type="gramStart"/>
            <w:r w:rsidRPr="00946682">
              <w:rPr>
                <w:rFonts w:ascii="Times New Roman" w:hAnsi="Times New Roman"/>
              </w:rPr>
              <w:t>о-</w:t>
            </w:r>
            <w:proofErr w:type="gramEnd"/>
            <w:r w:rsidRPr="00946682">
              <w:rPr>
                <w:rFonts w:ascii="Times New Roman" w:hAnsi="Times New Roman"/>
              </w:rPr>
              <w:t xml:space="preserve"> </w:t>
            </w:r>
            <w:proofErr w:type="spellStart"/>
            <w:r w:rsidRPr="00946682">
              <w:rPr>
                <w:rFonts w:ascii="Times New Roman" w:hAnsi="Times New Roman"/>
              </w:rPr>
              <w:t>досуговых</w:t>
            </w:r>
            <w:proofErr w:type="spellEnd"/>
            <w:r w:rsidRPr="00946682">
              <w:rPr>
                <w:rFonts w:ascii="Times New Roman" w:hAnsi="Times New Roman"/>
              </w:rPr>
              <w:t xml:space="preserve"> мероприятий;</w:t>
            </w:r>
          </w:p>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 xml:space="preserve">19. Повышение уровня удовлетворенности граждан </w:t>
            </w:r>
            <w:r>
              <w:rPr>
                <w:rFonts w:ascii="Times New Roman" w:hAnsi="Times New Roman"/>
              </w:rPr>
              <w:t>Алексеевского</w:t>
            </w:r>
            <w:r w:rsidRPr="00946682">
              <w:rPr>
                <w:rFonts w:ascii="Times New Roman" w:hAnsi="Times New Roman"/>
              </w:rPr>
              <w:t xml:space="preserve"> сельского поселения Грибановского муниципального района качеством предоставления  муниципальных услуг в сфере культуры.</w:t>
            </w:r>
          </w:p>
          <w:p w:rsidR="00A7621B" w:rsidRPr="00946682" w:rsidRDefault="00A7621B" w:rsidP="008F36EE">
            <w:pPr>
              <w:rPr>
                <w:rFonts w:ascii="Times New Roman" w:hAnsi="Times New Roman"/>
              </w:rPr>
            </w:pPr>
            <w:r w:rsidRPr="00946682">
              <w:rPr>
                <w:rFonts w:ascii="Times New Roman" w:hAnsi="Times New Roman"/>
              </w:rPr>
              <w:t xml:space="preserve">20. Отношение среднемесячной номинальной начисленной заработной платы работников муниципальных учреждений культуры </w:t>
            </w:r>
            <w:proofErr w:type="gramStart"/>
            <w:r w:rsidRPr="00946682">
              <w:rPr>
                <w:rFonts w:ascii="Times New Roman" w:hAnsi="Times New Roman"/>
              </w:rPr>
              <w:t>к</w:t>
            </w:r>
            <w:proofErr w:type="gramEnd"/>
            <w:r w:rsidRPr="00946682">
              <w:rPr>
                <w:rFonts w:ascii="Times New Roman" w:hAnsi="Times New Roman"/>
              </w:rPr>
              <w:t xml:space="preserve"> </w:t>
            </w:r>
            <w:proofErr w:type="gramStart"/>
            <w:r w:rsidRPr="00946682">
              <w:rPr>
                <w:rFonts w:ascii="Times New Roman" w:hAnsi="Times New Roman"/>
              </w:rPr>
              <w:t>среднемесячной</w:t>
            </w:r>
            <w:proofErr w:type="gramEnd"/>
            <w:r w:rsidRPr="00946682">
              <w:rPr>
                <w:rFonts w:ascii="Times New Roman" w:hAnsi="Times New Roman"/>
              </w:rPr>
              <w:t xml:space="preserve"> начисленной заработной пла</w:t>
            </w:r>
            <w:r w:rsidR="00E64B03">
              <w:rPr>
                <w:rFonts w:ascii="Times New Roman" w:hAnsi="Times New Roman"/>
              </w:rPr>
              <w:t>ты в муниципальном районе к 2025</w:t>
            </w:r>
            <w:r w:rsidRPr="00946682">
              <w:rPr>
                <w:rFonts w:ascii="Times New Roman" w:hAnsi="Times New Roman"/>
              </w:rPr>
              <w:t xml:space="preserve"> году 90%.</w:t>
            </w:r>
          </w:p>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21. Наличие оборудованных спортивных площадок и сооружений на территории поселения</w:t>
            </w:r>
          </w:p>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22. Участие поселения в районных спортивно-массовых  мероприятиях</w:t>
            </w:r>
          </w:p>
          <w:p w:rsidR="00A7621B" w:rsidRPr="00946682" w:rsidRDefault="00A7621B" w:rsidP="008F36EE">
            <w:pPr>
              <w:rPr>
                <w:rFonts w:ascii="Times New Roman" w:hAnsi="Times New Roman"/>
              </w:rPr>
            </w:pPr>
            <w:r w:rsidRPr="00946682">
              <w:rPr>
                <w:rFonts w:ascii="Times New Roman" w:hAnsi="Times New Roman"/>
              </w:rPr>
              <w:t>23 Уровень предоставления мер социальной поддержки отдельным категориям граждан в денежной форме из расчета на 1000 чел. населения поселения.</w:t>
            </w:r>
          </w:p>
        </w:tc>
      </w:tr>
      <w:tr w:rsidR="00A7621B" w:rsidRPr="00946682" w:rsidTr="008F36EE">
        <w:tc>
          <w:tcPr>
            <w:tcW w:w="3543" w:type="dxa"/>
            <w:tcBorders>
              <w:left w:val="single" w:sz="4" w:space="0" w:color="000000"/>
              <w:bottom w:val="single" w:sz="4" w:space="0" w:color="000000"/>
            </w:tcBorders>
          </w:tcPr>
          <w:p w:rsidR="00A7621B" w:rsidRPr="00946682" w:rsidRDefault="00A7621B" w:rsidP="008F36EE">
            <w:pPr>
              <w:snapToGrid w:val="0"/>
              <w:rPr>
                <w:rFonts w:ascii="Times New Roman" w:hAnsi="Times New Roman"/>
              </w:rPr>
            </w:pPr>
            <w:r w:rsidRPr="00946682">
              <w:rPr>
                <w:rFonts w:ascii="Times New Roman" w:hAnsi="Times New Roman"/>
              </w:rPr>
              <w:lastRenderedPageBreak/>
              <w:t>Этапы и сроки реализации муниципальной программы</w:t>
            </w:r>
          </w:p>
        </w:tc>
        <w:tc>
          <w:tcPr>
            <w:tcW w:w="5958" w:type="dxa"/>
            <w:tcBorders>
              <w:left w:val="single" w:sz="4" w:space="0" w:color="000000"/>
              <w:bottom w:val="single" w:sz="4" w:space="0" w:color="000000"/>
              <w:right w:val="single" w:sz="4" w:space="0" w:color="000000"/>
            </w:tcBorders>
          </w:tcPr>
          <w:p w:rsidR="00A7621B" w:rsidRPr="00946682" w:rsidRDefault="00A7621B" w:rsidP="008F36EE">
            <w:pPr>
              <w:rPr>
                <w:rFonts w:ascii="Times New Roman" w:hAnsi="Times New Roman"/>
              </w:rPr>
            </w:pPr>
            <w:r w:rsidRPr="00946682">
              <w:rPr>
                <w:rFonts w:ascii="Times New Roman" w:hAnsi="Times New Roman"/>
              </w:rPr>
              <w:t>Программа реализуется</w:t>
            </w:r>
            <w:r w:rsidR="00953C08">
              <w:rPr>
                <w:rFonts w:ascii="Times New Roman" w:hAnsi="Times New Roman"/>
              </w:rPr>
              <w:t xml:space="preserve"> в один этап в течение 2024-2029</w:t>
            </w:r>
            <w:r w:rsidRPr="00946682">
              <w:rPr>
                <w:rFonts w:ascii="Times New Roman" w:hAnsi="Times New Roman"/>
              </w:rPr>
              <w:t xml:space="preserve"> гг.</w:t>
            </w:r>
          </w:p>
        </w:tc>
      </w:tr>
      <w:tr w:rsidR="00A7621B" w:rsidRPr="00946682" w:rsidTr="008F36EE">
        <w:tc>
          <w:tcPr>
            <w:tcW w:w="3543" w:type="dxa"/>
            <w:tcBorders>
              <w:left w:val="single" w:sz="4" w:space="0" w:color="000000"/>
              <w:bottom w:val="single" w:sz="4" w:space="0" w:color="000000"/>
            </w:tcBorders>
          </w:tcPr>
          <w:p w:rsidR="00A7621B" w:rsidRPr="00946682" w:rsidRDefault="00A7621B" w:rsidP="008F36EE">
            <w:pPr>
              <w:snapToGrid w:val="0"/>
              <w:rPr>
                <w:rFonts w:ascii="Times New Roman" w:hAnsi="Times New Roman"/>
                <w:bCs/>
              </w:rPr>
            </w:pPr>
            <w:r w:rsidRPr="00946682">
              <w:rPr>
                <w:rFonts w:ascii="Times New Roman" w:hAnsi="Times New Roman"/>
                <w:bCs/>
              </w:rPr>
              <w:t>Объемы и источники финансирования муниципальной программы, тыс. руб.</w:t>
            </w:r>
          </w:p>
        </w:tc>
        <w:tc>
          <w:tcPr>
            <w:tcW w:w="5958" w:type="dxa"/>
            <w:tcBorders>
              <w:left w:val="single" w:sz="4" w:space="0" w:color="000000"/>
              <w:bottom w:val="single" w:sz="4" w:space="0" w:color="000000"/>
              <w:right w:val="single" w:sz="4" w:space="0" w:color="000000"/>
            </w:tcBorders>
          </w:tcPr>
          <w:p w:rsidR="00A7621B" w:rsidRPr="00946682" w:rsidRDefault="00A7621B" w:rsidP="008F36EE">
            <w:pPr>
              <w:pStyle w:val="ConsPlusCell"/>
              <w:tabs>
                <w:tab w:val="left" w:pos="2413"/>
              </w:tabs>
            </w:pPr>
            <w:r w:rsidRPr="00946682">
              <w:t>Общий объем финансирования Муниц</w:t>
            </w:r>
            <w:r w:rsidR="00F16646">
              <w:t>ипальной программы в 2024 - 2029</w:t>
            </w:r>
            <w:r w:rsidRPr="00946682">
              <w:t xml:space="preserve"> годах составит:</w:t>
            </w:r>
          </w:p>
          <w:p w:rsidR="00A7621B" w:rsidRPr="00D0112F" w:rsidRDefault="00A7621B" w:rsidP="008F36EE">
            <w:pPr>
              <w:pStyle w:val="ConsPlusCell"/>
            </w:pPr>
            <w:r w:rsidRPr="00946682">
              <w:t xml:space="preserve">за счет </w:t>
            </w:r>
            <w:r w:rsidRPr="002C1164">
              <w:t>средств бюджетов всех уровней  –</w:t>
            </w:r>
            <w:r w:rsidR="00381140">
              <w:t>21635,3</w:t>
            </w:r>
            <w:r>
              <w:t xml:space="preserve"> тыс</w:t>
            </w:r>
            <w:r w:rsidRPr="002C1164">
              <w:t xml:space="preserve">. руб.  Из них </w:t>
            </w:r>
            <w:proofErr w:type="gramStart"/>
            <w:r w:rsidRPr="002C1164">
              <w:t>из</w:t>
            </w:r>
            <w:proofErr w:type="gramEnd"/>
            <w:r w:rsidRPr="002C1164">
              <w:t>:</w:t>
            </w:r>
          </w:p>
          <w:p w:rsidR="00A7621B" w:rsidRPr="00EC65AE" w:rsidRDefault="00A7621B" w:rsidP="008F36EE">
            <w:pPr>
              <w:pStyle w:val="ConsPlusCell"/>
              <w:rPr>
                <w:highlight w:val="yellow"/>
              </w:rPr>
            </w:pPr>
            <w:r>
              <w:t xml:space="preserve">      -   </w:t>
            </w:r>
            <w:r w:rsidRPr="00D0112F">
              <w:t xml:space="preserve">федерального бюджета  - </w:t>
            </w:r>
            <w:r w:rsidR="00381140">
              <w:rPr>
                <w:lang w:eastAsia="ru-RU"/>
              </w:rPr>
              <w:t>661,2</w:t>
            </w:r>
            <w:r w:rsidRPr="00EA248D">
              <w:rPr>
                <w:lang w:eastAsia="ru-RU"/>
              </w:rPr>
              <w:t xml:space="preserve">  </w:t>
            </w:r>
            <w:r w:rsidRPr="00EA248D">
              <w:t xml:space="preserve"> </w:t>
            </w:r>
            <w:r w:rsidRPr="00EA248D">
              <w:rPr>
                <w:lang w:eastAsia="ru-RU"/>
              </w:rPr>
              <w:t>тыс. руб.;</w:t>
            </w:r>
          </w:p>
          <w:p w:rsidR="00A7621B" w:rsidRPr="00EA248D" w:rsidRDefault="00A7621B" w:rsidP="008F36EE">
            <w:pPr>
              <w:pStyle w:val="ConsPlusCell"/>
              <w:numPr>
                <w:ilvl w:val="0"/>
                <w:numId w:val="10"/>
              </w:numPr>
            </w:pPr>
            <w:r w:rsidRPr="00EA248D">
              <w:rPr>
                <w:lang w:eastAsia="ru-RU"/>
              </w:rPr>
              <w:t>областного бюджета -</w:t>
            </w:r>
            <w:r w:rsidR="005A6250">
              <w:rPr>
                <w:lang w:eastAsia="ru-RU"/>
              </w:rPr>
              <w:t>3573,2</w:t>
            </w:r>
            <w:r w:rsidRPr="00EA248D">
              <w:rPr>
                <w:lang w:eastAsia="ru-RU"/>
              </w:rPr>
              <w:t xml:space="preserve">  тыс. руб.</w:t>
            </w:r>
            <w:r w:rsidRPr="00EA248D">
              <w:rPr>
                <w:lang w:val="en-US" w:eastAsia="ru-RU"/>
              </w:rPr>
              <w:t>;</w:t>
            </w:r>
            <w:r w:rsidRPr="00EA248D">
              <w:rPr>
                <w:lang w:eastAsia="ru-RU"/>
              </w:rPr>
              <w:t xml:space="preserve"> </w:t>
            </w:r>
          </w:p>
          <w:p w:rsidR="00A7621B" w:rsidRPr="00EA248D" w:rsidRDefault="00256144" w:rsidP="008F36EE">
            <w:pPr>
              <w:pStyle w:val="ConsPlusCell"/>
              <w:numPr>
                <w:ilvl w:val="0"/>
                <w:numId w:val="10"/>
              </w:numPr>
            </w:pPr>
            <w:r>
              <w:rPr>
                <w:lang w:eastAsia="ru-RU"/>
              </w:rPr>
              <w:t>районного бюджета –  0</w:t>
            </w:r>
            <w:r w:rsidR="00A7621B" w:rsidRPr="00EA248D">
              <w:rPr>
                <w:lang w:eastAsia="ru-RU"/>
              </w:rPr>
              <w:t>,0 тыс. руб.;</w:t>
            </w:r>
          </w:p>
          <w:p w:rsidR="00A7621B" w:rsidRPr="00EA248D" w:rsidRDefault="00A7621B" w:rsidP="008F36EE">
            <w:pPr>
              <w:pStyle w:val="ConsPlusCell"/>
              <w:numPr>
                <w:ilvl w:val="0"/>
                <w:numId w:val="10"/>
              </w:numPr>
            </w:pPr>
            <w:r w:rsidRPr="00EA248D">
              <w:t>местного бюджета –</w:t>
            </w:r>
            <w:r w:rsidR="005A6250">
              <w:t xml:space="preserve">17400,9 </w:t>
            </w:r>
            <w:r>
              <w:t>тыс</w:t>
            </w:r>
            <w:r w:rsidRPr="00EA248D">
              <w:rPr>
                <w:lang w:eastAsia="ru-RU"/>
              </w:rPr>
              <w:t>. руб.;</w:t>
            </w:r>
          </w:p>
          <w:p w:rsidR="00A7621B" w:rsidRPr="00946682" w:rsidRDefault="00A7621B" w:rsidP="008F36EE">
            <w:pPr>
              <w:pStyle w:val="ConsPlusCell"/>
              <w:rPr>
                <w:lang w:eastAsia="ru-RU"/>
              </w:rPr>
            </w:pPr>
            <w:r>
              <w:t xml:space="preserve"> </w:t>
            </w:r>
            <w:r w:rsidRPr="00946682">
              <w:rPr>
                <w:lang w:eastAsia="ru-RU"/>
              </w:rPr>
              <w:t>в том числе по годам реализации:</w:t>
            </w:r>
          </w:p>
          <w:p w:rsidR="00A7621B" w:rsidRDefault="00F71FF1" w:rsidP="008F36EE">
            <w:pPr>
              <w:autoSpaceDE w:val="0"/>
              <w:autoSpaceDN w:val="0"/>
              <w:adjustRightInd w:val="0"/>
              <w:rPr>
                <w:rFonts w:ascii="Times New Roman" w:hAnsi="Times New Roman"/>
              </w:rPr>
            </w:pPr>
            <w:r>
              <w:rPr>
                <w:rFonts w:ascii="Times New Roman" w:hAnsi="Times New Roman"/>
              </w:rPr>
              <w:t>2024</w:t>
            </w:r>
            <w:r w:rsidR="00A7621B" w:rsidRPr="00EC65AE">
              <w:rPr>
                <w:rFonts w:ascii="Times New Roman" w:hAnsi="Times New Roman"/>
              </w:rPr>
              <w:t xml:space="preserve"> г. –  </w:t>
            </w:r>
            <w:r w:rsidR="00381140">
              <w:rPr>
                <w:rFonts w:ascii="Times New Roman" w:hAnsi="Times New Roman"/>
              </w:rPr>
              <w:t>7941,0</w:t>
            </w:r>
            <w:r w:rsidR="00A7621B" w:rsidRPr="00EC65AE">
              <w:rPr>
                <w:rFonts w:ascii="Times New Roman" w:hAnsi="Times New Roman"/>
              </w:rPr>
              <w:t xml:space="preserve"> тыс. руб.;</w:t>
            </w:r>
          </w:p>
          <w:p w:rsidR="00A7621B" w:rsidRDefault="00F71FF1" w:rsidP="008F36EE">
            <w:pPr>
              <w:autoSpaceDE w:val="0"/>
              <w:autoSpaceDN w:val="0"/>
              <w:adjustRightInd w:val="0"/>
              <w:rPr>
                <w:rFonts w:ascii="Times New Roman" w:hAnsi="Times New Roman"/>
              </w:rPr>
            </w:pPr>
            <w:r>
              <w:rPr>
                <w:rFonts w:ascii="Times New Roman" w:hAnsi="Times New Roman"/>
              </w:rPr>
              <w:t>2025</w:t>
            </w:r>
            <w:r w:rsidR="00A7621B">
              <w:rPr>
                <w:rFonts w:ascii="Times New Roman" w:hAnsi="Times New Roman"/>
              </w:rPr>
              <w:t xml:space="preserve">г. –   </w:t>
            </w:r>
            <w:r w:rsidR="00381140">
              <w:rPr>
                <w:rFonts w:ascii="Times New Roman" w:hAnsi="Times New Roman"/>
              </w:rPr>
              <w:t>5606,0</w:t>
            </w:r>
            <w:r w:rsidR="00A7621B">
              <w:rPr>
                <w:rFonts w:ascii="Times New Roman" w:hAnsi="Times New Roman"/>
              </w:rPr>
              <w:t xml:space="preserve"> тыс</w:t>
            </w:r>
            <w:proofErr w:type="gramStart"/>
            <w:r w:rsidR="00A7621B">
              <w:rPr>
                <w:rFonts w:ascii="Times New Roman" w:hAnsi="Times New Roman"/>
              </w:rPr>
              <w:t>.р</w:t>
            </w:r>
            <w:proofErr w:type="gramEnd"/>
            <w:r w:rsidR="00A7621B">
              <w:rPr>
                <w:rFonts w:ascii="Times New Roman" w:hAnsi="Times New Roman"/>
              </w:rPr>
              <w:t>уб.;</w:t>
            </w:r>
          </w:p>
          <w:p w:rsidR="00A7621B" w:rsidRDefault="00F71FF1" w:rsidP="008F36EE">
            <w:pPr>
              <w:autoSpaceDE w:val="0"/>
              <w:autoSpaceDN w:val="0"/>
              <w:adjustRightInd w:val="0"/>
              <w:rPr>
                <w:rFonts w:ascii="Times New Roman" w:hAnsi="Times New Roman"/>
              </w:rPr>
            </w:pPr>
            <w:r>
              <w:rPr>
                <w:rFonts w:ascii="Times New Roman" w:hAnsi="Times New Roman"/>
              </w:rPr>
              <w:t>2026</w:t>
            </w:r>
            <w:r w:rsidR="00A7621B">
              <w:rPr>
                <w:rFonts w:ascii="Times New Roman" w:hAnsi="Times New Roman"/>
              </w:rPr>
              <w:t xml:space="preserve">г. –   </w:t>
            </w:r>
            <w:r w:rsidR="00381140">
              <w:rPr>
                <w:rFonts w:ascii="Times New Roman" w:hAnsi="Times New Roman"/>
              </w:rPr>
              <w:t>3996,8</w:t>
            </w:r>
            <w:r w:rsidR="00A7621B">
              <w:rPr>
                <w:rFonts w:ascii="Times New Roman" w:hAnsi="Times New Roman"/>
              </w:rPr>
              <w:t xml:space="preserve"> тыс</w:t>
            </w:r>
            <w:proofErr w:type="gramStart"/>
            <w:r w:rsidR="00A7621B">
              <w:rPr>
                <w:rFonts w:ascii="Times New Roman" w:hAnsi="Times New Roman"/>
              </w:rPr>
              <w:t>.р</w:t>
            </w:r>
            <w:proofErr w:type="gramEnd"/>
            <w:r w:rsidR="00A7621B">
              <w:rPr>
                <w:rFonts w:ascii="Times New Roman" w:hAnsi="Times New Roman"/>
              </w:rPr>
              <w:t>уб.;</w:t>
            </w:r>
          </w:p>
          <w:p w:rsidR="00A7621B" w:rsidRDefault="00F71FF1" w:rsidP="008F36EE">
            <w:pPr>
              <w:autoSpaceDE w:val="0"/>
              <w:autoSpaceDN w:val="0"/>
              <w:adjustRightInd w:val="0"/>
              <w:rPr>
                <w:rFonts w:ascii="Times New Roman" w:hAnsi="Times New Roman"/>
              </w:rPr>
            </w:pPr>
            <w:r>
              <w:rPr>
                <w:rFonts w:ascii="Times New Roman" w:hAnsi="Times New Roman"/>
              </w:rPr>
              <w:t>2027</w:t>
            </w:r>
            <w:r w:rsidR="00A7621B">
              <w:rPr>
                <w:rFonts w:ascii="Times New Roman" w:hAnsi="Times New Roman"/>
              </w:rPr>
              <w:t xml:space="preserve">г. –   </w:t>
            </w:r>
            <w:r w:rsidR="00381140">
              <w:rPr>
                <w:rFonts w:ascii="Times New Roman" w:hAnsi="Times New Roman"/>
              </w:rPr>
              <w:t>4091,5</w:t>
            </w:r>
            <w:r w:rsidR="00A7621B">
              <w:rPr>
                <w:rFonts w:ascii="Times New Roman" w:hAnsi="Times New Roman"/>
              </w:rPr>
              <w:t xml:space="preserve"> тыс</w:t>
            </w:r>
            <w:proofErr w:type="gramStart"/>
            <w:r w:rsidR="00A7621B">
              <w:rPr>
                <w:rFonts w:ascii="Times New Roman" w:hAnsi="Times New Roman"/>
              </w:rPr>
              <w:t>.р</w:t>
            </w:r>
            <w:proofErr w:type="gramEnd"/>
            <w:r w:rsidR="00A7621B">
              <w:rPr>
                <w:rFonts w:ascii="Times New Roman" w:hAnsi="Times New Roman"/>
              </w:rPr>
              <w:t>уб.;</w:t>
            </w:r>
          </w:p>
          <w:p w:rsidR="00A7621B" w:rsidRDefault="00F71FF1" w:rsidP="008F36EE">
            <w:pPr>
              <w:autoSpaceDE w:val="0"/>
              <w:autoSpaceDN w:val="0"/>
              <w:adjustRightInd w:val="0"/>
              <w:rPr>
                <w:rFonts w:ascii="Times New Roman" w:hAnsi="Times New Roman"/>
              </w:rPr>
            </w:pPr>
            <w:r>
              <w:rPr>
                <w:rFonts w:ascii="Times New Roman" w:hAnsi="Times New Roman"/>
              </w:rPr>
              <w:t>2028</w:t>
            </w:r>
            <w:r w:rsidR="00A7621B">
              <w:rPr>
                <w:rFonts w:ascii="Times New Roman" w:hAnsi="Times New Roman"/>
              </w:rPr>
              <w:t xml:space="preserve">г. -    </w:t>
            </w:r>
            <w:r w:rsidR="00381140">
              <w:rPr>
                <w:rFonts w:ascii="Times New Roman" w:hAnsi="Times New Roman"/>
              </w:rPr>
              <w:t>0,0</w:t>
            </w:r>
            <w:r w:rsidR="00A7621B">
              <w:rPr>
                <w:rFonts w:ascii="Times New Roman" w:hAnsi="Times New Roman"/>
              </w:rPr>
              <w:t xml:space="preserve"> тыс</w:t>
            </w:r>
            <w:proofErr w:type="gramStart"/>
            <w:r w:rsidR="00A7621B">
              <w:rPr>
                <w:rFonts w:ascii="Times New Roman" w:hAnsi="Times New Roman"/>
              </w:rPr>
              <w:t>.р</w:t>
            </w:r>
            <w:proofErr w:type="gramEnd"/>
            <w:r w:rsidR="00A7621B">
              <w:rPr>
                <w:rFonts w:ascii="Times New Roman" w:hAnsi="Times New Roman"/>
              </w:rPr>
              <w:t>уб.</w:t>
            </w:r>
          </w:p>
          <w:p w:rsidR="00A7621B" w:rsidRPr="00946682" w:rsidRDefault="00F16646" w:rsidP="008F36EE">
            <w:pPr>
              <w:pStyle w:val="ConsPlusCell"/>
            </w:pPr>
            <w:r>
              <w:t xml:space="preserve">          2029 г. – 0,0 тыс</w:t>
            </w:r>
            <w:proofErr w:type="gramStart"/>
            <w:r>
              <w:t>.р</w:t>
            </w:r>
            <w:proofErr w:type="gramEnd"/>
            <w:r>
              <w:t>уб.</w:t>
            </w:r>
          </w:p>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Подпрограмма № 1 «Обеспечение реализации муниципальной программы»</w:t>
            </w:r>
          </w:p>
          <w:p w:rsidR="00A7621B" w:rsidRPr="00946682" w:rsidRDefault="00A7621B" w:rsidP="008F36EE">
            <w:pPr>
              <w:snapToGrid w:val="0"/>
              <w:rPr>
                <w:rFonts w:ascii="Times New Roman" w:hAnsi="Times New Roman"/>
              </w:rPr>
            </w:pPr>
            <w:r w:rsidRPr="00946682">
              <w:rPr>
                <w:rFonts w:ascii="Times New Roman" w:hAnsi="Times New Roman"/>
              </w:rPr>
              <w:lastRenderedPageBreak/>
              <w:t>Всего из местного бюджета –</w:t>
            </w:r>
            <w:r w:rsidR="00E735A7">
              <w:rPr>
                <w:rFonts w:ascii="Times New Roman" w:hAnsi="Times New Roman"/>
              </w:rPr>
              <w:t xml:space="preserve">  10249,8   </w:t>
            </w:r>
            <w:r w:rsidRPr="00946682">
              <w:rPr>
                <w:rFonts w:ascii="Times New Roman" w:hAnsi="Times New Roman"/>
              </w:rPr>
              <w:t>тыс. руб.,</w:t>
            </w:r>
          </w:p>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в том числе по годам реализации:</w:t>
            </w:r>
          </w:p>
          <w:p w:rsidR="00A7621B" w:rsidRPr="00946682" w:rsidRDefault="00E735A7" w:rsidP="008F36EE">
            <w:pPr>
              <w:autoSpaceDE w:val="0"/>
              <w:autoSpaceDN w:val="0"/>
              <w:adjustRightInd w:val="0"/>
              <w:rPr>
                <w:rFonts w:ascii="Times New Roman" w:hAnsi="Times New Roman"/>
              </w:rPr>
            </w:pPr>
            <w:r>
              <w:rPr>
                <w:rFonts w:ascii="Times New Roman" w:hAnsi="Times New Roman"/>
              </w:rPr>
              <w:t>2024</w:t>
            </w:r>
            <w:r w:rsidR="00A7621B" w:rsidRPr="00946682">
              <w:rPr>
                <w:rFonts w:ascii="Times New Roman" w:hAnsi="Times New Roman"/>
              </w:rPr>
              <w:t xml:space="preserve"> г. – </w:t>
            </w:r>
            <w:r w:rsidR="00A7621B">
              <w:rPr>
                <w:rFonts w:ascii="Times New Roman" w:hAnsi="Times New Roman"/>
              </w:rPr>
              <w:t xml:space="preserve"> </w:t>
            </w:r>
            <w:r>
              <w:rPr>
                <w:rFonts w:ascii="Times New Roman" w:hAnsi="Times New Roman"/>
              </w:rPr>
              <w:t>2616,5</w:t>
            </w:r>
            <w:r w:rsidR="00A7621B">
              <w:rPr>
                <w:rFonts w:ascii="Times New Roman" w:hAnsi="Times New Roman"/>
              </w:rPr>
              <w:t xml:space="preserve"> </w:t>
            </w:r>
            <w:r w:rsidR="00A7621B" w:rsidRPr="00946682">
              <w:rPr>
                <w:rFonts w:ascii="Times New Roman" w:hAnsi="Times New Roman"/>
              </w:rPr>
              <w:t>тыс. руб.</w:t>
            </w:r>
          </w:p>
          <w:p w:rsidR="00A7621B" w:rsidRDefault="00E735A7" w:rsidP="008F36EE">
            <w:pPr>
              <w:autoSpaceDE w:val="0"/>
              <w:autoSpaceDN w:val="0"/>
              <w:adjustRightInd w:val="0"/>
              <w:rPr>
                <w:rFonts w:ascii="Times New Roman" w:hAnsi="Times New Roman"/>
              </w:rPr>
            </w:pPr>
            <w:r>
              <w:rPr>
                <w:rFonts w:ascii="Times New Roman" w:hAnsi="Times New Roman"/>
              </w:rPr>
              <w:t>2025</w:t>
            </w:r>
            <w:r w:rsidR="00A7621B">
              <w:rPr>
                <w:rFonts w:ascii="Times New Roman" w:hAnsi="Times New Roman"/>
              </w:rPr>
              <w:t xml:space="preserve">г. –   </w:t>
            </w:r>
            <w:r>
              <w:rPr>
                <w:rFonts w:ascii="Times New Roman" w:hAnsi="Times New Roman"/>
              </w:rPr>
              <w:t>3067,1</w:t>
            </w:r>
            <w:r w:rsidR="00A7621B">
              <w:rPr>
                <w:rFonts w:ascii="Times New Roman" w:hAnsi="Times New Roman"/>
              </w:rPr>
              <w:t xml:space="preserve"> тыс</w:t>
            </w:r>
            <w:proofErr w:type="gramStart"/>
            <w:r w:rsidR="00A7621B">
              <w:rPr>
                <w:rFonts w:ascii="Times New Roman" w:hAnsi="Times New Roman"/>
              </w:rPr>
              <w:t>.р</w:t>
            </w:r>
            <w:proofErr w:type="gramEnd"/>
            <w:r w:rsidR="00A7621B">
              <w:rPr>
                <w:rFonts w:ascii="Times New Roman" w:hAnsi="Times New Roman"/>
              </w:rPr>
              <w:t>уб.;</w:t>
            </w:r>
          </w:p>
          <w:p w:rsidR="00A7621B" w:rsidRDefault="00E735A7" w:rsidP="008F36EE">
            <w:pPr>
              <w:autoSpaceDE w:val="0"/>
              <w:autoSpaceDN w:val="0"/>
              <w:adjustRightInd w:val="0"/>
              <w:rPr>
                <w:rFonts w:ascii="Times New Roman" w:hAnsi="Times New Roman"/>
              </w:rPr>
            </w:pPr>
            <w:r>
              <w:rPr>
                <w:rFonts w:ascii="Times New Roman" w:hAnsi="Times New Roman"/>
              </w:rPr>
              <w:t>2026</w:t>
            </w:r>
            <w:r w:rsidR="00A7621B">
              <w:rPr>
                <w:rFonts w:ascii="Times New Roman" w:hAnsi="Times New Roman"/>
              </w:rPr>
              <w:t xml:space="preserve">г. –   </w:t>
            </w:r>
            <w:r>
              <w:rPr>
                <w:rFonts w:ascii="Times New Roman" w:hAnsi="Times New Roman"/>
              </w:rPr>
              <w:t>2283,1</w:t>
            </w:r>
            <w:r w:rsidR="00A7621B">
              <w:rPr>
                <w:rFonts w:ascii="Times New Roman" w:hAnsi="Times New Roman"/>
              </w:rPr>
              <w:t xml:space="preserve"> тыс</w:t>
            </w:r>
            <w:proofErr w:type="gramStart"/>
            <w:r w:rsidR="00A7621B">
              <w:rPr>
                <w:rFonts w:ascii="Times New Roman" w:hAnsi="Times New Roman"/>
              </w:rPr>
              <w:t>.р</w:t>
            </w:r>
            <w:proofErr w:type="gramEnd"/>
            <w:r w:rsidR="00A7621B">
              <w:rPr>
                <w:rFonts w:ascii="Times New Roman" w:hAnsi="Times New Roman"/>
              </w:rPr>
              <w:t>уб.;</w:t>
            </w:r>
          </w:p>
          <w:p w:rsidR="00A7621B" w:rsidRDefault="00E735A7" w:rsidP="008F36EE">
            <w:pPr>
              <w:autoSpaceDE w:val="0"/>
              <w:autoSpaceDN w:val="0"/>
              <w:adjustRightInd w:val="0"/>
              <w:rPr>
                <w:rFonts w:ascii="Times New Roman" w:hAnsi="Times New Roman"/>
              </w:rPr>
            </w:pPr>
            <w:r>
              <w:rPr>
                <w:rFonts w:ascii="Times New Roman" w:hAnsi="Times New Roman"/>
              </w:rPr>
              <w:t>2027</w:t>
            </w:r>
            <w:r w:rsidR="00A7621B">
              <w:rPr>
                <w:rFonts w:ascii="Times New Roman" w:hAnsi="Times New Roman"/>
              </w:rPr>
              <w:t xml:space="preserve">г. –   </w:t>
            </w:r>
            <w:r>
              <w:rPr>
                <w:rFonts w:ascii="Times New Roman" w:hAnsi="Times New Roman"/>
              </w:rPr>
              <w:t>2283,1</w:t>
            </w:r>
            <w:r w:rsidR="00A7621B">
              <w:rPr>
                <w:rFonts w:ascii="Times New Roman" w:hAnsi="Times New Roman"/>
              </w:rPr>
              <w:t xml:space="preserve"> тыс</w:t>
            </w:r>
            <w:proofErr w:type="gramStart"/>
            <w:r w:rsidR="00A7621B">
              <w:rPr>
                <w:rFonts w:ascii="Times New Roman" w:hAnsi="Times New Roman"/>
              </w:rPr>
              <w:t>.р</w:t>
            </w:r>
            <w:proofErr w:type="gramEnd"/>
            <w:r w:rsidR="00A7621B">
              <w:rPr>
                <w:rFonts w:ascii="Times New Roman" w:hAnsi="Times New Roman"/>
              </w:rPr>
              <w:t>уб.;</w:t>
            </w:r>
          </w:p>
          <w:p w:rsidR="00A7621B" w:rsidRDefault="00E735A7" w:rsidP="008F36EE">
            <w:pPr>
              <w:autoSpaceDE w:val="0"/>
              <w:autoSpaceDN w:val="0"/>
              <w:adjustRightInd w:val="0"/>
              <w:rPr>
                <w:rFonts w:ascii="Times New Roman" w:hAnsi="Times New Roman"/>
              </w:rPr>
            </w:pPr>
            <w:r>
              <w:rPr>
                <w:rFonts w:ascii="Times New Roman" w:hAnsi="Times New Roman"/>
              </w:rPr>
              <w:t>2028</w:t>
            </w:r>
            <w:r w:rsidR="00A7621B">
              <w:rPr>
                <w:rFonts w:ascii="Times New Roman" w:hAnsi="Times New Roman"/>
              </w:rPr>
              <w:t xml:space="preserve">г. -    </w:t>
            </w:r>
            <w:r>
              <w:rPr>
                <w:rFonts w:ascii="Times New Roman" w:hAnsi="Times New Roman"/>
              </w:rPr>
              <w:t>0,0</w:t>
            </w:r>
            <w:r w:rsidR="00A7621B">
              <w:rPr>
                <w:rFonts w:ascii="Times New Roman" w:hAnsi="Times New Roman"/>
              </w:rPr>
              <w:t xml:space="preserve"> тыс</w:t>
            </w:r>
            <w:proofErr w:type="gramStart"/>
            <w:r w:rsidR="00A7621B">
              <w:rPr>
                <w:rFonts w:ascii="Times New Roman" w:hAnsi="Times New Roman"/>
              </w:rPr>
              <w:t>.р</w:t>
            </w:r>
            <w:proofErr w:type="gramEnd"/>
            <w:r w:rsidR="00A7621B">
              <w:rPr>
                <w:rFonts w:ascii="Times New Roman" w:hAnsi="Times New Roman"/>
              </w:rPr>
              <w:t>уб.</w:t>
            </w:r>
            <w:r w:rsidR="00E64B03">
              <w:rPr>
                <w:rFonts w:ascii="Times New Roman" w:hAnsi="Times New Roman"/>
              </w:rPr>
              <w:t>;</w:t>
            </w:r>
          </w:p>
          <w:p w:rsidR="00F16646" w:rsidRPr="00F16646" w:rsidRDefault="00F16646" w:rsidP="008F36EE">
            <w:pPr>
              <w:autoSpaceDE w:val="0"/>
              <w:autoSpaceDN w:val="0"/>
              <w:adjustRightInd w:val="0"/>
              <w:rPr>
                <w:rFonts w:ascii="Times New Roman" w:hAnsi="Times New Roman"/>
              </w:rPr>
            </w:pPr>
            <w:r w:rsidRPr="00F16646">
              <w:rPr>
                <w:rFonts w:ascii="Times New Roman" w:hAnsi="Times New Roman"/>
              </w:rPr>
              <w:t xml:space="preserve">2029 г. – </w:t>
            </w:r>
            <w:r>
              <w:rPr>
                <w:rFonts w:ascii="Times New Roman" w:hAnsi="Times New Roman"/>
              </w:rPr>
              <w:t xml:space="preserve"> </w:t>
            </w:r>
            <w:r w:rsidRPr="00F16646">
              <w:rPr>
                <w:rFonts w:ascii="Times New Roman" w:hAnsi="Times New Roman"/>
              </w:rPr>
              <w:t xml:space="preserve">0,0 </w:t>
            </w:r>
            <w:proofErr w:type="spellStart"/>
            <w:r w:rsidRPr="00F16646">
              <w:rPr>
                <w:rFonts w:ascii="Times New Roman" w:hAnsi="Times New Roman"/>
              </w:rPr>
              <w:t>тыс</w:t>
            </w:r>
            <w:proofErr w:type="gramStart"/>
            <w:r w:rsidRPr="00F16646">
              <w:rPr>
                <w:rFonts w:ascii="Times New Roman" w:hAnsi="Times New Roman"/>
              </w:rPr>
              <w:t>.р</w:t>
            </w:r>
            <w:proofErr w:type="gramEnd"/>
            <w:r w:rsidRPr="00F16646">
              <w:rPr>
                <w:rFonts w:ascii="Times New Roman" w:hAnsi="Times New Roman"/>
              </w:rPr>
              <w:t>уб</w:t>
            </w:r>
            <w:proofErr w:type="spellEnd"/>
          </w:p>
          <w:p w:rsidR="00A7621B" w:rsidRPr="00946682" w:rsidRDefault="00A7621B" w:rsidP="008F36EE">
            <w:pPr>
              <w:rPr>
                <w:rFonts w:ascii="Times New Roman" w:hAnsi="Times New Roman"/>
              </w:rPr>
            </w:pPr>
            <w:r w:rsidRPr="00946682">
              <w:rPr>
                <w:rFonts w:ascii="Times New Roman" w:hAnsi="Times New Roman"/>
              </w:rPr>
              <w:t>Подпрограмма № 2: «Осуществление первичного воинского учета на территориях где отсутствуют военные комиссариаты»</w:t>
            </w:r>
          </w:p>
          <w:p w:rsidR="00A7621B" w:rsidRPr="00946682" w:rsidRDefault="00A7621B" w:rsidP="008F36EE">
            <w:pPr>
              <w:snapToGrid w:val="0"/>
              <w:rPr>
                <w:rFonts w:ascii="Times New Roman" w:hAnsi="Times New Roman"/>
              </w:rPr>
            </w:pPr>
            <w:r w:rsidRPr="00946682">
              <w:rPr>
                <w:rFonts w:ascii="Times New Roman" w:hAnsi="Times New Roman"/>
              </w:rPr>
              <w:t xml:space="preserve">Всего из федерального бюджета – </w:t>
            </w:r>
            <w:r w:rsidR="00E735A7">
              <w:rPr>
                <w:rFonts w:ascii="Times New Roman" w:hAnsi="Times New Roman"/>
              </w:rPr>
              <w:t>661,2</w:t>
            </w:r>
            <w:r w:rsidRPr="00946682">
              <w:rPr>
                <w:rFonts w:ascii="Times New Roman" w:hAnsi="Times New Roman"/>
              </w:rPr>
              <w:t xml:space="preserve"> тыс</w:t>
            </w:r>
            <w:proofErr w:type="gramStart"/>
            <w:r w:rsidRPr="00946682">
              <w:rPr>
                <w:rFonts w:ascii="Times New Roman" w:hAnsi="Times New Roman"/>
              </w:rPr>
              <w:t>.р</w:t>
            </w:r>
            <w:proofErr w:type="gramEnd"/>
            <w:r w:rsidRPr="00946682">
              <w:rPr>
                <w:rFonts w:ascii="Times New Roman" w:hAnsi="Times New Roman"/>
              </w:rPr>
              <w:t>уб.,</w:t>
            </w:r>
          </w:p>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в том числе по годам реализации:</w:t>
            </w:r>
          </w:p>
          <w:p w:rsidR="00A7621B" w:rsidRDefault="00E735A7" w:rsidP="008F36EE">
            <w:pPr>
              <w:autoSpaceDE w:val="0"/>
              <w:autoSpaceDN w:val="0"/>
              <w:adjustRightInd w:val="0"/>
              <w:rPr>
                <w:rFonts w:ascii="Times New Roman" w:hAnsi="Times New Roman"/>
              </w:rPr>
            </w:pPr>
            <w:r>
              <w:rPr>
                <w:rFonts w:ascii="Times New Roman" w:hAnsi="Times New Roman"/>
              </w:rPr>
              <w:t>2024</w:t>
            </w:r>
            <w:r w:rsidR="00A7621B" w:rsidRPr="00946682">
              <w:rPr>
                <w:rFonts w:ascii="Times New Roman" w:hAnsi="Times New Roman"/>
              </w:rPr>
              <w:t xml:space="preserve"> г. – </w:t>
            </w:r>
            <w:r w:rsidR="00A7621B">
              <w:rPr>
                <w:rFonts w:ascii="Times New Roman" w:hAnsi="Times New Roman"/>
              </w:rPr>
              <w:t xml:space="preserve"> </w:t>
            </w:r>
            <w:r>
              <w:rPr>
                <w:rFonts w:ascii="Times New Roman" w:hAnsi="Times New Roman"/>
              </w:rPr>
              <w:t>136,2</w:t>
            </w:r>
            <w:r w:rsidR="00A7621B" w:rsidRPr="00946682">
              <w:rPr>
                <w:rFonts w:ascii="Times New Roman" w:hAnsi="Times New Roman"/>
              </w:rPr>
              <w:t xml:space="preserve"> тыс. руб.</w:t>
            </w:r>
            <w:r w:rsidR="00A7621B">
              <w:rPr>
                <w:rFonts w:ascii="Times New Roman" w:hAnsi="Times New Roman"/>
              </w:rPr>
              <w:t>;</w:t>
            </w:r>
          </w:p>
          <w:p w:rsidR="00A7621B" w:rsidRDefault="00E735A7" w:rsidP="008F36EE">
            <w:pPr>
              <w:autoSpaceDE w:val="0"/>
              <w:autoSpaceDN w:val="0"/>
              <w:adjustRightInd w:val="0"/>
              <w:rPr>
                <w:rFonts w:ascii="Times New Roman" w:hAnsi="Times New Roman"/>
              </w:rPr>
            </w:pPr>
            <w:r>
              <w:rPr>
                <w:rFonts w:ascii="Times New Roman" w:hAnsi="Times New Roman"/>
              </w:rPr>
              <w:t>2025</w:t>
            </w:r>
            <w:r w:rsidR="00A7621B">
              <w:rPr>
                <w:rFonts w:ascii="Times New Roman" w:hAnsi="Times New Roman"/>
              </w:rPr>
              <w:t xml:space="preserve">г. –   </w:t>
            </w:r>
            <w:r>
              <w:rPr>
                <w:rFonts w:ascii="Times New Roman" w:hAnsi="Times New Roman"/>
              </w:rPr>
              <w:t>163,0</w:t>
            </w:r>
            <w:r w:rsidR="00A7621B">
              <w:rPr>
                <w:rFonts w:ascii="Times New Roman" w:hAnsi="Times New Roman"/>
              </w:rPr>
              <w:t xml:space="preserve"> тыс</w:t>
            </w:r>
            <w:proofErr w:type="gramStart"/>
            <w:r w:rsidR="00A7621B">
              <w:rPr>
                <w:rFonts w:ascii="Times New Roman" w:hAnsi="Times New Roman"/>
              </w:rPr>
              <w:t>.р</w:t>
            </w:r>
            <w:proofErr w:type="gramEnd"/>
            <w:r w:rsidR="00A7621B">
              <w:rPr>
                <w:rFonts w:ascii="Times New Roman" w:hAnsi="Times New Roman"/>
              </w:rPr>
              <w:t>уб.;</w:t>
            </w:r>
          </w:p>
          <w:p w:rsidR="00A7621B" w:rsidRDefault="00E735A7" w:rsidP="008F36EE">
            <w:pPr>
              <w:autoSpaceDE w:val="0"/>
              <w:autoSpaceDN w:val="0"/>
              <w:adjustRightInd w:val="0"/>
              <w:rPr>
                <w:rFonts w:ascii="Times New Roman" w:hAnsi="Times New Roman"/>
              </w:rPr>
            </w:pPr>
            <w:r>
              <w:rPr>
                <w:rFonts w:ascii="Times New Roman" w:hAnsi="Times New Roman"/>
              </w:rPr>
              <w:t>2026</w:t>
            </w:r>
            <w:r w:rsidR="00A7621B">
              <w:rPr>
                <w:rFonts w:ascii="Times New Roman" w:hAnsi="Times New Roman"/>
              </w:rPr>
              <w:t xml:space="preserve">г. –   </w:t>
            </w:r>
            <w:r>
              <w:rPr>
                <w:rFonts w:ascii="Times New Roman" w:hAnsi="Times New Roman"/>
              </w:rPr>
              <w:t>177,9</w:t>
            </w:r>
            <w:r w:rsidR="00A7621B">
              <w:rPr>
                <w:rFonts w:ascii="Times New Roman" w:hAnsi="Times New Roman"/>
              </w:rPr>
              <w:t xml:space="preserve"> тыс</w:t>
            </w:r>
            <w:proofErr w:type="gramStart"/>
            <w:r w:rsidR="00A7621B">
              <w:rPr>
                <w:rFonts w:ascii="Times New Roman" w:hAnsi="Times New Roman"/>
              </w:rPr>
              <w:t>.р</w:t>
            </w:r>
            <w:proofErr w:type="gramEnd"/>
            <w:r w:rsidR="00A7621B">
              <w:rPr>
                <w:rFonts w:ascii="Times New Roman" w:hAnsi="Times New Roman"/>
              </w:rPr>
              <w:t>уб.;</w:t>
            </w:r>
          </w:p>
          <w:p w:rsidR="00A7621B" w:rsidRDefault="00E735A7" w:rsidP="008F36EE">
            <w:pPr>
              <w:autoSpaceDE w:val="0"/>
              <w:autoSpaceDN w:val="0"/>
              <w:adjustRightInd w:val="0"/>
              <w:rPr>
                <w:rFonts w:ascii="Times New Roman" w:hAnsi="Times New Roman"/>
              </w:rPr>
            </w:pPr>
            <w:r>
              <w:rPr>
                <w:rFonts w:ascii="Times New Roman" w:hAnsi="Times New Roman"/>
              </w:rPr>
              <w:t>2027</w:t>
            </w:r>
            <w:r w:rsidR="00A7621B">
              <w:rPr>
                <w:rFonts w:ascii="Times New Roman" w:hAnsi="Times New Roman"/>
              </w:rPr>
              <w:t xml:space="preserve">г. –   </w:t>
            </w:r>
            <w:r>
              <w:rPr>
                <w:rFonts w:ascii="Times New Roman" w:hAnsi="Times New Roman"/>
              </w:rPr>
              <w:t>184,1</w:t>
            </w:r>
            <w:r w:rsidR="00A7621B">
              <w:rPr>
                <w:rFonts w:ascii="Times New Roman" w:hAnsi="Times New Roman"/>
              </w:rPr>
              <w:t xml:space="preserve"> тыс</w:t>
            </w:r>
            <w:proofErr w:type="gramStart"/>
            <w:r w:rsidR="00A7621B">
              <w:rPr>
                <w:rFonts w:ascii="Times New Roman" w:hAnsi="Times New Roman"/>
              </w:rPr>
              <w:t>.р</w:t>
            </w:r>
            <w:proofErr w:type="gramEnd"/>
            <w:r w:rsidR="00A7621B">
              <w:rPr>
                <w:rFonts w:ascii="Times New Roman" w:hAnsi="Times New Roman"/>
              </w:rPr>
              <w:t>уб.;</w:t>
            </w:r>
          </w:p>
          <w:p w:rsidR="00A7621B" w:rsidRDefault="00E735A7" w:rsidP="008F36EE">
            <w:pPr>
              <w:autoSpaceDE w:val="0"/>
              <w:autoSpaceDN w:val="0"/>
              <w:adjustRightInd w:val="0"/>
              <w:rPr>
                <w:rFonts w:ascii="Times New Roman" w:hAnsi="Times New Roman"/>
              </w:rPr>
            </w:pPr>
            <w:r>
              <w:rPr>
                <w:rFonts w:ascii="Times New Roman" w:hAnsi="Times New Roman"/>
              </w:rPr>
              <w:t>2028</w:t>
            </w:r>
            <w:r w:rsidR="00A7621B">
              <w:rPr>
                <w:rFonts w:ascii="Times New Roman" w:hAnsi="Times New Roman"/>
              </w:rPr>
              <w:t xml:space="preserve">г. -    </w:t>
            </w:r>
            <w:r>
              <w:rPr>
                <w:rFonts w:ascii="Times New Roman" w:hAnsi="Times New Roman"/>
              </w:rPr>
              <w:t>0,0</w:t>
            </w:r>
            <w:r w:rsidR="00A7621B">
              <w:rPr>
                <w:rFonts w:ascii="Times New Roman" w:hAnsi="Times New Roman"/>
              </w:rPr>
              <w:t xml:space="preserve"> тыс</w:t>
            </w:r>
            <w:proofErr w:type="gramStart"/>
            <w:r w:rsidR="00A7621B">
              <w:rPr>
                <w:rFonts w:ascii="Times New Roman" w:hAnsi="Times New Roman"/>
              </w:rPr>
              <w:t>.р</w:t>
            </w:r>
            <w:proofErr w:type="gramEnd"/>
            <w:r w:rsidR="00A7621B">
              <w:rPr>
                <w:rFonts w:ascii="Times New Roman" w:hAnsi="Times New Roman"/>
              </w:rPr>
              <w:t>уб.</w:t>
            </w:r>
            <w:r w:rsidR="00E64B03">
              <w:rPr>
                <w:rFonts w:ascii="Times New Roman" w:hAnsi="Times New Roman"/>
              </w:rPr>
              <w:t>;</w:t>
            </w:r>
          </w:p>
          <w:p w:rsidR="00A7621B" w:rsidRPr="00946682" w:rsidRDefault="00F16646" w:rsidP="00F16646">
            <w:pPr>
              <w:autoSpaceDE w:val="0"/>
              <w:autoSpaceDN w:val="0"/>
              <w:adjustRightInd w:val="0"/>
              <w:rPr>
                <w:rFonts w:ascii="Times New Roman" w:hAnsi="Times New Roman"/>
              </w:rPr>
            </w:pPr>
            <w:r w:rsidRPr="00F16646">
              <w:rPr>
                <w:rFonts w:ascii="Times New Roman" w:hAnsi="Times New Roman"/>
              </w:rPr>
              <w:t xml:space="preserve">2029 г. – </w:t>
            </w:r>
            <w:r>
              <w:rPr>
                <w:rFonts w:ascii="Times New Roman" w:hAnsi="Times New Roman"/>
              </w:rPr>
              <w:t xml:space="preserve"> </w:t>
            </w:r>
            <w:r w:rsidRPr="00F16646">
              <w:rPr>
                <w:rFonts w:ascii="Times New Roman" w:hAnsi="Times New Roman"/>
              </w:rPr>
              <w:t xml:space="preserve">0,0 </w:t>
            </w:r>
            <w:proofErr w:type="spellStart"/>
            <w:r w:rsidRPr="00F16646">
              <w:rPr>
                <w:rFonts w:ascii="Times New Roman" w:hAnsi="Times New Roman"/>
              </w:rPr>
              <w:t>тыс</w:t>
            </w:r>
            <w:proofErr w:type="gramStart"/>
            <w:r w:rsidRPr="00F16646">
              <w:rPr>
                <w:rFonts w:ascii="Times New Roman" w:hAnsi="Times New Roman"/>
              </w:rPr>
              <w:t>.р</w:t>
            </w:r>
            <w:proofErr w:type="gramEnd"/>
            <w:r w:rsidRPr="00F16646">
              <w:rPr>
                <w:rFonts w:ascii="Times New Roman" w:hAnsi="Times New Roman"/>
              </w:rPr>
              <w:t>уб</w:t>
            </w:r>
            <w:proofErr w:type="spellEnd"/>
          </w:p>
          <w:p w:rsidR="00A7621B" w:rsidRPr="00946682" w:rsidRDefault="00A7621B" w:rsidP="008F36EE">
            <w:pPr>
              <w:rPr>
                <w:rFonts w:ascii="Times New Roman" w:hAnsi="Times New Roman"/>
              </w:rPr>
            </w:pPr>
            <w:r w:rsidRPr="00946682">
              <w:rPr>
                <w:rFonts w:ascii="Times New Roman" w:hAnsi="Times New Roman"/>
              </w:rPr>
              <w:t>Подпрограмма № 3 «Защита населения и территории поселений от чрезвычайных ситуаций, обеспечение пожарной безопасности, безопасности людей на водных объектах»</w:t>
            </w:r>
          </w:p>
          <w:p w:rsidR="00A7621B" w:rsidRPr="00946682" w:rsidRDefault="00A7621B" w:rsidP="008F36EE">
            <w:pPr>
              <w:snapToGrid w:val="0"/>
              <w:rPr>
                <w:rFonts w:ascii="Times New Roman" w:hAnsi="Times New Roman"/>
              </w:rPr>
            </w:pPr>
            <w:r>
              <w:rPr>
                <w:rFonts w:ascii="Times New Roman" w:hAnsi="Times New Roman"/>
              </w:rPr>
              <w:t xml:space="preserve">Всего из местного бюджета – </w:t>
            </w:r>
            <w:r w:rsidR="00E735A7">
              <w:rPr>
                <w:rFonts w:ascii="Times New Roman" w:hAnsi="Times New Roman"/>
              </w:rPr>
              <w:t xml:space="preserve">46,3 </w:t>
            </w:r>
            <w:r w:rsidRPr="00946682">
              <w:rPr>
                <w:rFonts w:ascii="Times New Roman" w:hAnsi="Times New Roman"/>
              </w:rPr>
              <w:t>тыс</w:t>
            </w:r>
            <w:proofErr w:type="gramStart"/>
            <w:r w:rsidRPr="00946682">
              <w:rPr>
                <w:rFonts w:ascii="Times New Roman" w:hAnsi="Times New Roman"/>
              </w:rPr>
              <w:t>.р</w:t>
            </w:r>
            <w:proofErr w:type="gramEnd"/>
            <w:r w:rsidRPr="00946682">
              <w:rPr>
                <w:rFonts w:ascii="Times New Roman" w:hAnsi="Times New Roman"/>
              </w:rPr>
              <w:t>уб.,</w:t>
            </w:r>
          </w:p>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в том числе по годам реализации:</w:t>
            </w:r>
          </w:p>
          <w:p w:rsidR="00A7621B" w:rsidRPr="00946682" w:rsidRDefault="00E735A7" w:rsidP="008F36EE">
            <w:pPr>
              <w:autoSpaceDE w:val="0"/>
              <w:autoSpaceDN w:val="0"/>
              <w:adjustRightInd w:val="0"/>
              <w:rPr>
                <w:rFonts w:ascii="Times New Roman" w:hAnsi="Times New Roman"/>
              </w:rPr>
            </w:pPr>
            <w:r>
              <w:rPr>
                <w:rFonts w:ascii="Times New Roman" w:hAnsi="Times New Roman"/>
              </w:rPr>
              <w:t>2024</w:t>
            </w:r>
            <w:r w:rsidR="00A7621B" w:rsidRPr="00946682">
              <w:rPr>
                <w:rFonts w:ascii="Times New Roman" w:hAnsi="Times New Roman"/>
              </w:rPr>
              <w:t xml:space="preserve"> г</w:t>
            </w:r>
            <w:r w:rsidR="00A7621B">
              <w:rPr>
                <w:rFonts w:ascii="Times New Roman" w:hAnsi="Times New Roman"/>
              </w:rPr>
              <w:t xml:space="preserve">. –  </w:t>
            </w:r>
            <w:r>
              <w:rPr>
                <w:rFonts w:ascii="Times New Roman" w:hAnsi="Times New Roman"/>
              </w:rPr>
              <w:t>30,3</w:t>
            </w:r>
            <w:r w:rsidR="00A7621B" w:rsidRPr="00946682">
              <w:rPr>
                <w:rFonts w:ascii="Times New Roman" w:hAnsi="Times New Roman"/>
              </w:rPr>
              <w:t xml:space="preserve"> тыс. руб.</w:t>
            </w:r>
            <w:r w:rsidR="00A7621B">
              <w:rPr>
                <w:rFonts w:ascii="Times New Roman" w:hAnsi="Times New Roman"/>
              </w:rPr>
              <w:t>;</w:t>
            </w:r>
          </w:p>
          <w:p w:rsidR="00A7621B" w:rsidRDefault="00E735A7" w:rsidP="008F36EE">
            <w:pPr>
              <w:autoSpaceDE w:val="0"/>
              <w:autoSpaceDN w:val="0"/>
              <w:adjustRightInd w:val="0"/>
              <w:rPr>
                <w:rFonts w:ascii="Times New Roman" w:hAnsi="Times New Roman"/>
              </w:rPr>
            </w:pPr>
            <w:r>
              <w:rPr>
                <w:rFonts w:ascii="Times New Roman" w:hAnsi="Times New Roman"/>
              </w:rPr>
              <w:t>2025</w:t>
            </w:r>
            <w:r w:rsidR="00256144">
              <w:rPr>
                <w:rFonts w:ascii="Times New Roman" w:hAnsi="Times New Roman"/>
              </w:rPr>
              <w:t xml:space="preserve">г. –   </w:t>
            </w:r>
            <w:r>
              <w:rPr>
                <w:rFonts w:ascii="Times New Roman" w:hAnsi="Times New Roman"/>
              </w:rPr>
              <w:t>16,0</w:t>
            </w:r>
            <w:r w:rsidR="00A7621B">
              <w:rPr>
                <w:rFonts w:ascii="Times New Roman" w:hAnsi="Times New Roman"/>
              </w:rPr>
              <w:t xml:space="preserve"> тыс</w:t>
            </w:r>
            <w:proofErr w:type="gramStart"/>
            <w:r w:rsidR="00A7621B">
              <w:rPr>
                <w:rFonts w:ascii="Times New Roman" w:hAnsi="Times New Roman"/>
              </w:rPr>
              <w:t>.р</w:t>
            </w:r>
            <w:proofErr w:type="gramEnd"/>
            <w:r w:rsidR="00A7621B">
              <w:rPr>
                <w:rFonts w:ascii="Times New Roman" w:hAnsi="Times New Roman"/>
              </w:rPr>
              <w:t>уб.;</w:t>
            </w:r>
          </w:p>
          <w:p w:rsidR="00A7621B" w:rsidRDefault="00E735A7" w:rsidP="008F36EE">
            <w:pPr>
              <w:autoSpaceDE w:val="0"/>
              <w:autoSpaceDN w:val="0"/>
              <w:adjustRightInd w:val="0"/>
              <w:rPr>
                <w:rFonts w:ascii="Times New Roman" w:hAnsi="Times New Roman"/>
              </w:rPr>
            </w:pPr>
            <w:r>
              <w:rPr>
                <w:rFonts w:ascii="Times New Roman" w:hAnsi="Times New Roman"/>
              </w:rPr>
              <w:t>2026</w:t>
            </w:r>
            <w:r w:rsidR="00A7621B">
              <w:rPr>
                <w:rFonts w:ascii="Times New Roman" w:hAnsi="Times New Roman"/>
              </w:rPr>
              <w:t xml:space="preserve">г. –   </w:t>
            </w:r>
            <w:r>
              <w:rPr>
                <w:rFonts w:ascii="Times New Roman" w:hAnsi="Times New Roman"/>
              </w:rPr>
              <w:t>0,0</w:t>
            </w:r>
            <w:r w:rsidR="00A7621B">
              <w:rPr>
                <w:rFonts w:ascii="Times New Roman" w:hAnsi="Times New Roman"/>
              </w:rPr>
              <w:t xml:space="preserve"> тыс</w:t>
            </w:r>
            <w:proofErr w:type="gramStart"/>
            <w:r w:rsidR="00A7621B">
              <w:rPr>
                <w:rFonts w:ascii="Times New Roman" w:hAnsi="Times New Roman"/>
              </w:rPr>
              <w:t>.р</w:t>
            </w:r>
            <w:proofErr w:type="gramEnd"/>
            <w:r w:rsidR="00A7621B">
              <w:rPr>
                <w:rFonts w:ascii="Times New Roman" w:hAnsi="Times New Roman"/>
              </w:rPr>
              <w:t>уб.;</w:t>
            </w:r>
          </w:p>
          <w:p w:rsidR="00A7621B" w:rsidRDefault="00E735A7" w:rsidP="008F36EE">
            <w:pPr>
              <w:autoSpaceDE w:val="0"/>
              <w:autoSpaceDN w:val="0"/>
              <w:adjustRightInd w:val="0"/>
              <w:rPr>
                <w:rFonts w:ascii="Times New Roman" w:hAnsi="Times New Roman"/>
              </w:rPr>
            </w:pPr>
            <w:r>
              <w:rPr>
                <w:rFonts w:ascii="Times New Roman" w:hAnsi="Times New Roman"/>
              </w:rPr>
              <w:t>2027</w:t>
            </w:r>
            <w:r w:rsidR="00A7621B">
              <w:rPr>
                <w:rFonts w:ascii="Times New Roman" w:hAnsi="Times New Roman"/>
              </w:rPr>
              <w:t xml:space="preserve">г. –   </w:t>
            </w:r>
            <w:r>
              <w:rPr>
                <w:rFonts w:ascii="Times New Roman" w:hAnsi="Times New Roman"/>
              </w:rPr>
              <w:t>0,0</w:t>
            </w:r>
            <w:r w:rsidR="00A7621B">
              <w:rPr>
                <w:rFonts w:ascii="Times New Roman" w:hAnsi="Times New Roman"/>
              </w:rPr>
              <w:t xml:space="preserve"> тыс</w:t>
            </w:r>
            <w:proofErr w:type="gramStart"/>
            <w:r w:rsidR="00A7621B">
              <w:rPr>
                <w:rFonts w:ascii="Times New Roman" w:hAnsi="Times New Roman"/>
              </w:rPr>
              <w:t>.р</w:t>
            </w:r>
            <w:proofErr w:type="gramEnd"/>
            <w:r w:rsidR="00A7621B">
              <w:rPr>
                <w:rFonts w:ascii="Times New Roman" w:hAnsi="Times New Roman"/>
              </w:rPr>
              <w:t>уб.;</w:t>
            </w:r>
          </w:p>
          <w:p w:rsidR="00A7621B" w:rsidRDefault="00E735A7" w:rsidP="008F36EE">
            <w:pPr>
              <w:autoSpaceDE w:val="0"/>
              <w:autoSpaceDN w:val="0"/>
              <w:adjustRightInd w:val="0"/>
              <w:rPr>
                <w:rFonts w:ascii="Times New Roman" w:hAnsi="Times New Roman"/>
              </w:rPr>
            </w:pPr>
            <w:r>
              <w:rPr>
                <w:rFonts w:ascii="Times New Roman" w:hAnsi="Times New Roman"/>
              </w:rPr>
              <w:t>2028</w:t>
            </w:r>
            <w:r w:rsidR="00A7621B">
              <w:rPr>
                <w:rFonts w:ascii="Times New Roman" w:hAnsi="Times New Roman"/>
              </w:rPr>
              <w:t xml:space="preserve">г. -   </w:t>
            </w:r>
            <w:r>
              <w:rPr>
                <w:rFonts w:ascii="Times New Roman" w:hAnsi="Times New Roman"/>
              </w:rPr>
              <w:t>0,0</w:t>
            </w:r>
            <w:r w:rsidR="00A7621B">
              <w:rPr>
                <w:rFonts w:ascii="Times New Roman" w:hAnsi="Times New Roman"/>
              </w:rPr>
              <w:t xml:space="preserve"> тыс</w:t>
            </w:r>
            <w:proofErr w:type="gramStart"/>
            <w:r w:rsidR="00A7621B">
              <w:rPr>
                <w:rFonts w:ascii="Times New Roman" w:hAnsi="Times New Roman"/>
              </w:rPr>
              <w:t>.р</w:t>
            </w:r>
            <w:proofErr w:type="gramEnd"/>
            <w:r w:rsidR="00A7621B">
              <w:rPr>
                <w:rFonts w:ascii="Times New Roman" w:hAnsi="Times New Roman"/>
              </w:rPr>
              <w:t>уб.</w:t>
            </w:r>
            <w:r w:rsidR="00E64B03">
              <w:rPr>
                <w:rFonts w:ascii="Times New Roman" w:hAnsi="Times New Roman"/>
              </w:rPr>
              <w:t>;</w:t>
            </w:r>
          </w:p>
          <w:p w:rsidR="00A7621B" w:rsidRPr="00946682" w:rsidRDefault="00F16646" w:rsidP="00F16646">
            <w:pPr>
              <w:autoSpaceDE w:val="0"/>
              <w:autoSpaceDN w:val="0"/>
              <w:adjustRightInd w:val="0"/>
              <w:rPr>
                <w:rFonts w:ascii="Times New Roman" w:hAnsi="Times New Roman"/>
              </w:rPr>
            </w:pPr>
            <w:r w:rsidRPr="00F16646">
              <w:rPr>
                <w:rFonts w:ascii="Times New Roman" w:hAnsi="Times New Roman"/>
              </w:rPr>
              <w:t xml:space="preserve">2029 г. – </w:t>
            </w:r>
            <w:r>
              <w:rPr>
                <w:rFonts w:ascii="Times New Roman" w:hAnsi="Times New Roman"/>
              </w:rPr>
              <w:t xml:space="preserve"> </w:t>
            </w:r>
            <w:r w:rsidRPr="00F16646">
              <w:rPr>
                <w:rFonts w:ascii="Times New Roman" w:hAnsi="Times New Roman"/>
              </w:rPr>
              <w:t xml:space="preserve">0,0 </w:t>
            </w:r>
            <w:proofErr w:type="spellStart"/>
            <w:r w:rsidRPr="00F16646">
              <w:rPr>
                <w:rFonts w:ascii="Times New Roman" w:hAnsi="Times New Roman"/>
              </w:rPr>
              <w:t>тыс</w:t>
            </w:r>
            <w:proofErr w:type="gramStart"/>
            <w:r w:rsidRPr="00F16646">
              <w:rPr>
                <w:rFonts w:ascii="Times New Roman" w:hAnsi="Times New Roman"/>
              </w:rPr>
              <w:t>.р</w:t>
            </w:r>
            <w:proofErr w:type="gramEnd"/>
            <w:r w:rsidRPr="00F16646">
              <w:rPr>
                <w:rFonts w:ascii="Times New Roman" w:hAnsi="Times New Roman"/>
              </w:rPr>
              <w:t>уб</w:t>
            </w:r>
            <w:proofErr w:type="spellEnd"/>
          </w:p>
          <w:p w:rsidR="00A7621B" w:rsidRPr="00946682" w:rsidRDefault="00A7621B" w:rsidP="008F36EE">
            <w:pPr>
              <w:rPr>
                <w:rFonts w:ascii="Times New Roman" w:hAnsi="Times New Roman"/>
              </w:rPr>
            </w:pPr>
            <w:r w:rsidRPr="00946682">
              <w:rPr>
                <w:rFonts w:ascii="Times New Roman" w:hAnsi="Times New Roman"/>
              </w:rPr>
              <w:t>Подпрограмма № 4  «Развитие градостроительной деятельности»</w:t>
            </w:r>
          </w:p>
          <w:p w:rsidR="00A7621B" w:rsidRPr="00946682" w:rsidRDefault="00A7621B" w:rsidP="008F36EE">
            <w:pPr>
              <w:snapToGrid w:val="0"/>
              <w:rPr>
                <w:rFonts w:ascii="Times New Roman" w:hAnsi="Times New Roman"/>
              </w:rPr>
            </w:pPr>
            <w:r>
              <w:rPr>
                <w:rFonts w:ascii="Times New Roman" w:hAnsi="Times New Roman"/>
              </w:rPr>
              <w:t>Всего из местного бюджета –</w:t>
            </w:r>
            <w:r w:rsidR="00E735A7">
              <w:rPr>
                <w:rFonts w:ascii="Times New Roman" w:hAnsi="Times New Roman"/>
              </w:rPr>
              <w:t>2,6</w:t>
            </w:r>
            <w:r>
              <w:rPr>
                <w:rFonts w:ascii="Times New Roman" w:hAnsi="Times New Roman"/>
              </w:rPr>
              <w:t xml:space="preserve"> </w:t>
            </w:r>
            <w:r w:rsidRPr="00946682">
              <w:rPr>
                <w:rFonts w:ascii="Times New Roman" w:hAnsi="Times New Roman"/>
              </w:rPr>
              <w:t xml:space="preserve"> тыс. руб.,</w:t>
            </w:r>
          </w:p>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в том числе по годам реализации:</w:t>
            </w:r>
          </w:p>
          <w:p w:rsidR="00A7621B" w:rsidRPr="00946682" w:rsidRDefault="00E735A7" w:rsidP="008F36EE">
            <w:pPr>
              <w:autoSpaceDE w:val="0"/>
              <w:autoSpaceDN w:val="0"/>
              <w:adjustRightInd w:val="0"/>
              <w:rPr>
                <w:rFonts w:ascii="Times New Roman" w:hAnsi="Times New Roman"/>
              </w:rPr>
            </w:pPr>
            <w:r>
              <w:rPr>
                <w:rFonts w:ascii="Times New Roman" w:hAnsi="Times New Roman"/>
              </w:rPr>
              <w:t>2024</w:t>
            </w:r>
            <w:r w:rsidR="00A7621B" w:rsidRPr="00946682">
              <w:rPr>
                <w:rFonts w:ascii="Times New Roman" w:hAnsi="Times New Roman"/>
              </w:rPr>
              <w:t xml:space="preserve"> г</w:t>
            </w:r>
            <w:r w:rsidR="00A7621B">
              <w:rPr>
                <w:rFonts w:ascii="Times New Roman" w:hAnsi="Times New Roman"/>
              </w:rPr>
              <w:t xml:space="preserve">. –  </w:t>
            </w:r>
            <w:r>
              <w:rPr>
                <w:rFonts w:ascii="Times New Roman" w:hAnsi="Times New Roman"/>
              </w:rPr>
              <w:t>1,3</w:t>
            </w:r>
            <w:r w:rsidR="00A7621B">
              <w:rPr>
                <w:rFonts w:ascii="Times New Roman" w:hAnsi="Times New Roman"/>
              </w:rPr>
              <w:t xml:space="preserve"> </w:t>
            </w:r>
            <w:r w:rsidR="00A7621B" w:rsidRPr="00946682">
              <w:rPr>
                <w:rFonts w:ascii="Times New Roman" w:hAnsi="Times New Roman"/>
              </w:rPr>
              <w:t>тыс. руб.</w:t>
            </w:r>
            <w:r w:rsidR="00A7621B">
              <w:rPr>
                <w:rFonts w:ascii="Times New Roman" w:hAnsi="Times New Roman"/>
              </w:rPr>
              <w:t>;</w:t>
            </w:r>
          </w:p>
          <w:p w:rsidR="00A7621B" w:rsidRDefault="00E735A7" w:rsidP="008F36EE">
            <w:pPr>
              <w:autoSpaceDE w:val="0"/>
              <w:autoSpaceDN w:val="0"/>
              <w:adjustRightInd w:val="0"/>
              <w:rPr>
                <w:rFonts w:ascii="Times New Roman" w:hAnsi="Times New Roman"/>
              </w:rPr>
            </w:pPr>
            <w:r>
              <w:rPr>
                <w:rFonts w:ascii="Times New Roman" w:hAnsi="Times New Roman"/>
              </w:rPr>
              <w:t>2025</w:t>
            </w:r>
            <w:r w:rsidR="00A7621B">
              <w:rPr>
                <w:rFonts w:ascii="Times New Roman" w:hAnsi="Times New Roman"/>
              </w:rPr>
              <w:t xml:space="preserve">г. –   </w:t>
            </w:r>
            <w:r>
              <w:rPr>
                <w:rFonts w:ascii="Times New Roman" w:hAnsi="Times New Roman"/>
              </w:rPr>
              <w:t>1,3</w:t>
            </w:r>
            <w:r w:rsidR="00A7621B">
              <w:rPr>
                <w:rFonts w:ascii="Times New Roman" w:hAnsi="Times New Roman"/>
              </w:rPr>
              <w:t xml:space="preserve"> тыс</w:t>
            </w:r>
            <w:proofErr w:type="gramStart"/>
            <w:r w:rsidR="00A7621B">
              <w:rPr>
                <w:rFonts w:ascii="Times New Roman" w:hAnsi="Times New Roman"/>
              </w:rPr>
              <w:t>.р</w:t>
            </w:r>
            <w:proofErr w:type="gramEnd"/>
            <w:r w:rsidR="00A7621B">
              <w:rPr>
                <w:rFonts w:ascii="Times New Roman" w:hAnsi="Times New Roman"/>
              </w:rPr>
              <w:t>уб.;</w:t>
            </w:r>
          </w:p>
          <w:p w:rsidR="00A7621B" w:rsidRDefault="00E735A7" w:rsidP="008F36EE">
            <w:pPr>
              <w:autoSpaceDE w:val="0"/>
              <w:autoSpaceDN w:val="0"/>
              <w:adjustRightInd w:val="0"/>
              <w:rPr>
                <w:rFonts w:ascii="Times New Roman" w:hAnsi="Times New Roman"/>
              </w:rPr>
            </w:pPr>
            <w:r>
              <w:rPr>
                <w:rFonts w:ascii="Times New Roman" w:hAnsi="Times New Roman"/>
              </w:rPr>
              <w:t>2026</w:t>
            </w:r>
            <w:r w:rsidR="00A7621B">
              <w:rPr>
                <w:rFonts w:ascii="Times New Roman" w:hAnsi="Times New Roman"/>
              </w:rPr>
              <w:t xml:space="preserve">г. –   </w:t>
            </w:r>
            <w:r>
              <w:rPr>
                <w:rFonts w:ascii="Times New Roman" w:hAnsi="Times New Roman"/>
              </w:rPr>
              <w:t>0,0</w:t>
            </w:r>
            <w:r w:rsidR="00A7621B">
              <w:rPr>
                <w:rFonts w:ascii="Times New Roman" w:hAnsi="Times New Roman"/>
              </w:rPr>
              <w:t xml:space="preserve"> тыс</w:t>
            </w:r>
            <w:proofErr w:type="gramStart"/>
            <w:r w:rsidR="00A7621B">
              <w:rPr>
                <w:rFonts w:ascii="Times New Roman" w:hAnsi="Times New Roman"/>
              </w:rPr>
              <w:t>.р</w:t>
            </w:r>
            <w:proofErr w:type="gramEnd"/>
            <w:r w:rsidR="00A7621B">
              <w:rPr>
                <w:rFonts w:ascii="Times New Roman" w:hAnsi="Times New Roman"/>
              </w:rPr>
              <w:t>уб.;</w:t>
            </w:r>
          </w:p>
          <w:p w:rsidR="00A7621B" w:rsidRDefault="00E735A7" w:rsidP="008F36EE">
            <w:pPr>
              <w:autoSpaceDE w:val="0"/>
              <w:autoSpaceDN w:val="0"/>
              <w:adjustRightInd w:val="0"/>
              <w:rPr>
                <w:rFonts w:ascii="Times New Roman" w:hAnsi="Times New Roman"/>
              </w:rPr>
            </w:pPr>
            <w:r>
              <w:rPr>
                <w:rFonts w:ascii="Times New Roman" w:hAnsi="Times New Roman"/>
              </w:rPr>
              <w:t>2027</w:t>
            </w:r>
            <w:r w:rsidR="00A7621B">
              <w:rPr>
                <w:rFonts w:ascii="Times New Roman" w:hAnsi="Times New Roman"/>
              </w:rPr>
              <w:t xml:space="preserve">г. –   </w:t>
            </w:r>
            <w:r>
              <w:rPr>
                <w:rFonts w:ascii="Times New Roman" w:hAnsi="Times New Roman"/>
              </w:rPr>
              <w:t xml:space="preserve">0,0 </w:t>
            </w:r>
            <w:r w:rsidR="00A7621B">
              <w:rPr>
                <w:rFonts w:ascii="Times New Roman" w:hAnsi="Times New Roman"/>
              </w:rPr>
              <w:t>тыс</w:t>
            </w:r>
            <w:proofErr w:type="gramStart"/>
            <w:r w:rsidR="00A7621B">
              <w:rPr>
                <w:rFonts w:ascii="Times New Roman" w:hAnsi="Times New Roman"/>
              </w:rPr>
              <w:t>.р</w:t>
            </w:r>
            <w:proofErr w:type="gramEnd"/>
            <w:r w:rsidR="00A7621B">
              <w:rPr>
                <w:rFonts w:ascii="Times New Roman" w:hAnsi="Times New Roman"/>
              </w:rPr>
              <w:t>уб.;</w:t>
            </w:r>
          </w:p>
          <w:p w:rsidR="00A7621B" w:rsidRDefault="00E735A7" w:rsidP="008F36EE">
            <w:pPr>
              <w:autoSpaceDE w:val="0"/>
              <w:autoSpaceDN w:val="0"/>
              <w:adjustRightInd w:val="0"/>
              <w:rPr>
                <w:rFonts w:ascii="Times New Roman" w:hAnsi="Times New Roman"/>
              </w:rPr>
            </w:pPr>
            <w:r>
              <w:rPr>
                <w:rFonts w:ascii="Times New Roman" w:hAnsi="Times New Roman"/>
              </w:rPr>
              <w:t>2028</w:t>
            </w:r>
            <w:r w:rsidR="00A7621B">
              <w:rPr>
                <w:rFonts w:ascii="Times New Roman" w:hAnsi="Times New Roman"/>
              </w:rPr>
              <w:t xml:space="preserve">г. -   </w:t>
            </w:r>
            <w:r>
              <w:rPr>
                <w:rFonts w:ascii="Times New Roman" w:hAnsi="Times New Roman"/>
              </w:rPr>
              <w:t xml:space="preserve"> 0,0 </w:t>
            </w:r>
            <w:r w:rsidR="00A7621B">
              <w:rPr>
                <w:rFonts w:ascii="Times New Roman" w:hAnsi="Times New Roman"/>
              </w:rPr>
              <w:t>тыс</w:t>
            </w:r>
            <w:proofErr w:type="gramStart"/>
            <w:r w:rsidR="00A7621B">
              <w:rPr>
                <w:rFonts w:ascii="Times New Roman" w:hAnsi="Times New Roman"/>
              </w:rPr>
              <w:t>.р</w:t>
            </w:r>
            <w:proofErr w:type="gramEnd"/>
            <w:r w:rsidR="00A7621B">
              <w:rPr>
                <w:rFonts w:ascii="Times New Roman" w:hAnsi="Times New Roman"/>
              </w:rPr>
              <w:t>уб.</w:t>
            </w:r>
            <w:r w:rsidR="00E64B03">
              <w:rPr>
                <w:rFonts w:ascii="Times New Roman" w:hAnsi="Times New Roman"/>
              </w:rPr>
              <w:t>;</w:t>
            </w:r>
          </w:p>
          <w:p w:rsidR="00F16646" w:rsidRPr="00F16646" w:rsidRDefault="00F16646" w:rsidP="00F16646">
            <w:pPr>
              <w:autoSpaceDE w:val="0"/>
              <w:autoSpaceDN w:val="0"/>
              <w:adjustRightInd w:val="0"/>
              <w:ind w:firstLine="0"/>
              <w:rPr>
                <w:rFonts w:ascii="Times New Roman" w:hAnsi="Times New Roman"/>
              </w:rPr>
            </w:pPr>
            <w:r>
              <w:rPr>
                <w:rFonts w:ascii="Times New Roman" w:hAnsi="Times New Roman"/>
              </w:rPr>
              <w:t xml:space="preserve">          </w:t>
            </w:r>
            <w:r w:rsidRPr="00F16646">
              <w:rPr>
                <w:rFonts w:ascii="Times New Roman" w:hAnsi="Times New Roman"/>
              </w:rPr>
              <w:t xml:space="preserve">2029 г. – </w:t>
            </w:r>
            <w:r>
              <w:rPr>
                <w:rFonts w:ascii="Times New Roman" w:hAnsi="Times New Roman"/>
              </w:rPr>
              <w:t xml:space="preserve"> </w:t>
            </w:r>
            <w:r w:rsidRPr="00F16646">
              <w:rPr>
                <w:rFonts w:ascii="Times New Roman" w:hAnsi="Times New Roman"/>
              </w:rPr>
              <w:t xml:space="preserve">0,0 </w:t>
            </w:r>
            <w:proofErr w:type="spellStart"/>
            <w:r w:rsidRPr="00F16646">
              <w:rPr>
                <w:rFonts w:ascii="Times New Roman" w:hAnsi="Times New Roman"/>
              </w:rPr>
              <w:t>тыс</w:t>
            </w:r>
            <w:proofErr w:type="gramStart"/>
            <w:r w:rsidRPr="00F16646">
              <w:rPr>
                <w:rFonts w:ascii="Times New Roman" w:hAnsi="Times New Roman"/>
              </w:rPr>
              <w:t>.р</w:t>
            </w:r>
            <w:proofErr w:type="gramEnd"/>
            <w:r w:rsidRPr="00F16646">
              <w:rPr>
                <w:rFonts w:ascii="Times New Roman" w:hAnsi="Times New Roman"/>
              </w:rPr>
              <w:t>уб</w:t>
            </w:r>
            <w:proofErr w:type="spellEnd"/>
          </w:p>
          <w:p w:rsidR="00A7621B" w:rsidRPr="00946682" w:rsidRDefault="00A7621B" w:rsidP="00E64B03">
            <w:pPr>
              <w:ind w:firstLine="0"/>
              <w:rPr>
                <w:rFonts w:ascii="Times New Roman" w:hAnsi="Times New Roman"/>
              </w:rPr>
            </w:pPr>
          </w:p>
          <w:p w:rsidR="00A7621B" w:rsidRPr="00946682" w:rsidRDefault="00A7621B" w:rsidP="008F36EE">
            <w:pPr>
              <w:rPr>
                <w:rFonts w:ascii="Times New Roman" w:hAnsi="Times New Roman"/>
              </w:rPr>
            </w:pPr>
            <w:r w:rsidRPr="00946682">
              <w:rPr>
                <w:rFonts w:ascii="Times New Roman" w:hAnsi="Times New Roman"/>
              </w:rPr>
              <w:t>Подпрограмма № 5 «Создание условий для обеспечения качественными услугами ЖКХ населения поселения и развитие дорожного хозяйства поселения»</w:t>
            </w:r>
          </w:p>
          <w:p w:rsidR="00A7621B" w:rsidRPr="00F45CEF" w:rsidRDefault="00A7621B" w:rsidP="008F36EE">
            <w:pPr>
              <w:snapToGrid w:val="0"/>
              <w:rPr>
                <w:rFonts w:ascii="Times New Roman" w:hAnsi="Times New Roman"/>
                <w:highlight w:val="yellow"/>
              </w:rPr>
            </w:pPr>
            <w:r>
              <w:rPr>
                <w:rFonts w:ascii="Times New Roman" w:hAnsi="Times New Roman"/>
              </w:rPr>
              <w:t xml:space="preserve">Всего из </w:t>
            </w:r>
            <w:r w:rsidRPr="00085DC3">
              <w:rPr>
                <w:rFonts w:ascii="Times New Roman" w:hAnsi="Times New Roman"/>
              </w:rPr>
              <w:t>бюджетов всех уровней</w:t>
            </w:r>
            <w:r w:rsidR="00256144">
              <w:rPr>
                <w:rFonts w:ascii="Times New Roman" w:hAnsi="Times New Roman"/>
              </w:rPr>
              <w:t xml:space="preserve">  – </w:t>
            </w:r>
            <w:r w:rsidR="00DE3419">
              <w:rPr>
                <w:rFonts w:ascii="Times New Roman" w:hAnsi="Times New Roman"/>
              </w:rPr>
              <w:t>5566,5</w:t>
            </w:r>
            <w:r w:rsidR="00256144">
              <w:rPr>
                <w:rFonts w:ascii="Times New Roman" w:hAnsi="Times New Roman"/>
              </w:rPr>
              <w:t xml:space="preserve"> </w:t>
            </w:r>
            <w:r w:rsidRPr="00EA248D">
              <w:rPr>
                <w:rFonts w:ascii="Times New Roman" w:hAnsi="Times New Roman"/>
              </w:rPr>
              <w:t>тыс. руб.,</w:t>
            </w:r>
          </w:p>
          <w:p w:rsidR="00A7621B" w:rsidRPr="00EA248D" w:rsidRDefault="00A7621B" w:rsidP="008F36EE">
            <w:pPr>
              <w:snapToGrid w:val="0"/>
              <w:rPr>
                <w:rFonts w:ascii="Times New Roman" w:hAnsi="Times New Roman"/>
              </w:rPr>
            </w:pPr>
            <w:r w:rsidRPr="00EA248D">
              <w:rPr>
                <w:rFonts w:ascii="Times New Roman" w:hAnsi="Times New Roman"/>
              </w:rPr>
              <w:t xml:space="preserve">Из них средства областного бюджета </w:t>
            </w:r>
            <w:r w:rsidR="00DE3419">
              <w:rPr>
                <w:rFonts w:ascii="Times New Roman" w:hAnsi="Times New Roman"/>
              </w:rPr>
              <w:t>3301,6</w:t>
            </w:r>
            <w:r w:rsidR="00256144">
              <w:rPr>
                <w:rFonts w:ascii="Times New Roman" w:hAnsi="Times New Roman"/>
              </w:rPr>
              <w:t xml:space="preserve"> </w:t>
            </w:r>
            <w:proofErr w:type="spellStart"/>
            <w:r w:rsidRPr="00EA248D">
              <w:rPr>
                <w:rFonts w:ascii="Times New Roman" w:hAnsi="Times New Roman"/>
              </w:rPr>
              <w:t>тыс</w:t>
            </w:r>
            <w:proofErr w:type="gramStart"/>
            <w:r w:rsidRPr="00EA248D">
              <w:rPr>
                <w:rFonts w:ascii="Times New Roman" w:hAnsi="Times New Roman"/>
              </w:rPr>
              <w:t>.р</w:t>
            </w:r>
            <w:proofErr w:type="gramEnd"/>
            <w:r w:rsidRPr="00EA248D">
              <w:rPr>
                <w:rFonts w:ascii="Times New Roman" w:hAnsi="Times New Roman"/>
              </w:rPr>
              <w:t>уб</w:t>
            </w:r>
            <w:proofErr w:type="spellEnd"/>
          </w:p>
          <w:p w:rsidR="00A7621B" w:rsidRPr="00EA248D" w:rsidRDefault="00256144" w:rsidP="008F36EE">
            <w:pPr>
              <w:autoSpaceDE w:val="0"/>
              <w:autoSpaceDN w:val="0"/>
              <w:adjustRightInd w:val="0"/>
              <w:rPr>
                <w:rFonts w:ascii="Times New Roman" w:hAnsi="Times New Roman"/>
              </w:rPr>
            </w:pPr>
            <w:r>
              <w:rPr>
                <w:rFonts w:ascii="Times New Roman" w:hAnsi="Times New Roman"/>
              </w:rPr>
              <w:t>Средства районного бюджета  0</w:t>
            </w:r>
            <w:r w:rsidR="00A7621B" w:rsidRPr="00EA248D">
              <w:rPr>
                <w:rFonts w:ascii="Times New Roman" w:hAnsi="Times New Roman"/>
              </w:rPr>
              <w:t xml:space="preserve">,0 </w:t>
            </w:r>
            <w:proofErr w:type="spellStart"/>
            <w:r w:rsidR="00A7621B" w:rsidRPr="00EA248D">
              <w:rPr>
                <w:rFonts w:ascii="Times New Roman" w:hAnsi="Times New Roman"/>
              </w:rPr>
              <w:t>тыс</w:t>
            </w:r>
            <w:proofErr w:type="gramStart"/>
            <w:r w:rsidR="00A7621B" w:rsidRPr="00EA248D">
              <w:rPr>
                <w:rFonts w:ascii="Times New Roman" w:hAnsi="Times New Roman"/>
              </w:rPr>
              <w:t>.р</w:t>
            </w:r>
            <w:proofErr w:type="gramEnd"/>
            <w:r w:rsidR="00A7621B" w:rsidRPr="00EA248D">
              <w:rPr>
                <w:rFonts w:ascii="Times New Roman" w:hAnsi="Times New Roman"/>
              </w:rPr>
              <w:t>уб</w:t>
            </w:r>
            <w:proofErr w:type="spellEnd"/>
          </w:p>
          <w:p w:rsidR="00A7621B" w:rsidRPr="00DC738F" w:rsidRDefault="00A7621B" w:rsidP="008F36EE">
            <w:pPr>
              <w:autoSpaceDE w:val="0"/>
              <w:autoSpaceDN w:val="0"/>
              <w:adjustRightInd w:val="0"/>
              <w:rPr>
                <w:rFonts w:ascii="Times New Roman" w:hAnsi="Times New Roman"/>
              </w:rPr>
            </w:pPr>
            <w:r w:rsidRPr="00EA248D">
              <w:rPr>
                <w:rFonts w:ascii="Times New Roman" w:hAnsi="Times New Roman"/>
              </w:rPr>
              <w:t xml:space="preserve">Средства местного бюджета  </w:t>
            </w:r>
            <w:r w:rsidR="00DE3419">
              <w:rPr>
                <w:rFonts w:ascii="Times New Roman" w:hAnsi="Times New Roman"/>
              </w:rPr>
              <w:t>2264,9</w:t>
            </w:r>
            <w:r w:rsidRPr="00EA248D">
              <w:rPr>
                <w:rFonts w:ascii="Times New Roman" w:hAnsi="Times New Roman"/>
              </w:rPr>
              <w:t xml:space="preserve"> </w:t>
            </w:r>
            <w:proofErr w:type="spellStart"/>
            <w:r w:rsidRPr="00EA248D">
              <w:rPr>
                <w:rFonts w:ascii="Times New Roman" w:hAnsi="Times New Roman"/>
              </w:rPr>
              <w:t>тыс</w:t>
            </w:r>
            <w:proofErr w:type="gramStart"/>
            <w:r w:rsidRPr="00EA248D">
              <w:rPr>
                <w:rFonts w:ascii="Times New Roman" w:hAnsi="Times New Roman"/>
              </w:rPr>
              <w:t>.р</w:t>
            </w:r>
            <w:proofErr w:type="gramEnd"/>
            <w:r w:rsidRPr="00EA248D">
              <w:rPr>
                <w:rFonts w:ascii="Times New Roman" w:hAnsi="Times New Roman"/>
              </w:rPr>
              <w:t>уб</w:t>
            </w:r>
            <w:proofErr w:type="spellEnd"/>
          </w:p>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в том числе по годам реализации:</w:t>
            </w:r>
          </w:p>
          <w:p w:rsidR="00A7621B" w:rsidRPr="00946682" w:rsidRDefault="00DE3419" w:rsidP="008F36EE">
            <w:pPr>
              <w:autoSpaceDE w:val="0"/>
              <w:autoSpaceDN w:val="0"/>
              <w:adjustRightInd w:val="0"/>
              <w:rPr>
                <w:rFonts w:ascii="Times New Roman" w:hAnsi="Times New Roman"/>
              </w:rPr>
            </w:pPr>
            <w:r>
              <w:rPr>
                <w:rFonts w:ascii="Times New Roman" w:hAnsi="Times New Roman"/>
              </w:rPr>
              <w:lastRenderedPageBreak/>
              <w:t>2024</w:t>
            </w:r>
            <w:r w:rsidR="00A7621B" w:rsidRPr="00946682">
              <w:rPr>
                <w:rFonts w:ascii="Times New Roman" w:hAnsi="Times New Roman"/>
              </w:rPr>
              <w:t xml:space="preserve"> г</w:t>
            </w:r>
            <w:r w:rsidR="00A7621B">
              <w:rPr>
                <w:rFonts w:ascii="Times New Roman" w:hAnsi="Times New Roman"/>
              </w:rPr>
              <w:t xml:space="preserve">. – </w:t>
            </w:r>
            <w:r>
              <w:rPr>
                <w:rFonts w:ascii="Times New Roman" w:hAnsi="Times New Roman"/>
              </w:rPr>
              <w:t>3764,4</w:t>
            </w:r>
            <w:r w:rsidR="00A7621B" w:rsidRPr="00946682">
              <w:rPr>
                <w:rFonts w:ascii="Times New Roman" w:hAnsi="Times New Roman"/>
              </w:rPr>
              <w:t xml:space="preserve"> тыс. руб.; </w:t>
            </w:r>
          </w:p>
          <w:p w:rsidR="00A7621B" w:rsidRDefault="00DE3419" w:rsidP="008F36EE">
            <w:pPr>
              <w:autoSpaceDE w:val="0"/>
              <w:autoSpaceDN w:val="0"/>
              <w:adjustRightInd w:val="0"/>
              <w:rPr>
                <w:rFonts w:ascii="Times New Roman" w:hAnsi="Times New Roman"/>
              </w:rPr>
            </w:pPr>
            <w:r>
              <w:rPr>
                <w:rFonts w:ascii="Times New Roman" w:hAnsi="Times New Roman"/>
              </w:rPr>
              <w:t>2025</w:t>
            </w:r>
            <w:r w:rsidR="00A7621B" w:rsidRPr="00D0112F">
              <w:rPr>
                <w:rFonts w:ascii="Times New Roman" w:hAnsi="Times New Roman"/>
              </w:rPr>
              <w:t xml:space="preserve"> г. –  </w:t>
            </w:r>
            <w:r>
              <w:rPr>
                <w:rFonts w:ascii="Times New Roman" w:hAnsi="Times New Roman"/>
              </w:rPr>
              <w:t>886,8</w:t>
            </w:r>
            <w:r w:rsidR="00A7621B" w:rsidRPr="00D0112F">
              <w:rPr>
                <w:rFonts w:ascii="Times New Roman" w:hAnsi="Times New Roman"/>
              </w:rPr>
              <w:t xml:space="preserve"> тыс. руб.;</w:t>
            </w:r>
            <w:r w:rsidR="00A7621B">
              <w:rPr>
                <w:rFonts w:ascii="Times New Roman" w:hAnsi="Times New Roman"/>
              </w:rPr>
              <w:t xml:space="preserve"> </w:t>
            </w:r>
          </w:p>
          <w:p w:rsidR="00A7621B" w:rsidRPr="00D0112F" w:rsidRDefault="00A7621B" w:rsidP="008F36EE">
            <w:pPr>
              <w:autoSpaceDE w:val="0"/>
              <w:autoSpaceDN w:val="0"/>
              <w:adjustRightInd w:val="0"/>
              <w:rPr>
                <w:rFonts w:ascii="Times New Roman" w:hAnsi="Times New Roman"/>
              </w:rPr>
            </w:pPr>
            <w:r w:rsidRPr="00D0112F">
              <w:rPr>
                <w:rFonts w:ascii="Times New Roman" w:hAnsi="Times New Roman"/>
              </w:rPr>
              <w:t xml:space="preserve">Из них средства областного бюджета </w:t>
            </w:r>
            <w:r w:rsidR="00DE3419">
              <w:rPr>
                <w:rFonts w:ascii="Times New Roman" w:hAnsi="Times New Roman"/>
              </w:rPr>
              <w:t>275,2</w:t>
            </w:r>
            <w:r w:rsidRPr="00D0112F">
              <w:rPr>
                <w:rFonts w:ascii="Times New Roman" w:hAnsi="Times New Roman"/>
              </w:rPr>
              <w:t xml:space="preserve"> </w:t>
            </w:r>
            <w:proofErr w:type="spellStart"/>
            <w:r w:rsidRPr="00D0112F">
              <w:rPr>
                <w:rFonts w:ascii="Times New Roman" w:hAnsi="Times New Roman"/>
              </w:rPr>
              <w:t>тыс</w:t>
            </w:r>
            <w:proofErr w:type="gramStart"/>
            <w:r w:rsidRPr="00D0112F">
              <w:rPr>
                <w:rFonts w:ascii="Times New Roman" w:hAnsi="Times New Roman"/>
              </w:rPr>
              <w:t>.р</w:t>
            </w:r>
            <w:proofErr w:type="gramEnd"/>
            <w:r w:rsidRPr="00D0112F">
              <w:rPr>
                <w:rFonts w:ascii="Times New Roman" w:hAnsi="Times New Roman"/>
              </w:rPr>
              <w:t>уб</w:t>
            </w:r>
            <w:proofErr w:type="spellEnd"/>
          </w:p>
          <w:p w:rsidR="00A7621B" w:rsidRPr="00946682" w:rsidRDefault="00A7621B" w:rsidP="008F36EE">
            <w:pPr>
              <w:autoSpaceDE w:val="0"/>
              <w:autoSpaceDN w:val="0"/>
              <w:adjustRightInd w:val="0"/>
              <w:rPr>
                <w:rFonts w:ascii="Times New Roman" w:hAnsi="Times New Roman"/>
              </w:rPr>
            </w:pPr>
            <w:r w:rsidRPr="00D0112F">
              <w:rPr>
                <w:rFonts w:ascii="Times New Roman" w:hAnsi="Times New Roman"/>
              </w:rPr>
              <w:t xml:space="preserve">Средства местного бюджета  </w:t>
            </w:r>
            <w:r w:rsidR="00DE3419">
              <w:rPr>
                <w:rFonts w:ascii="Times New Roman" w:hAnsi="Times New Roman"/>
              </w:rPr>
              <w:t>611,6</w:t>
            </w:r>
            <w:r w:rsidRPr="00D0112F">
              <w:rPr>
                <w:rFonts w:ascii="Times New Roman" w:hAnsi="Times New Roman"/>
              </w:rPr>
              <w:t xml:space="preserve">  </w:t>
            </w:r>
            <w:proofErr w:type="spellStart"/>
            <w:r w:rsidRPr="00D0112F">
              <w:rPr>
                <w:rFonts w:ascii="Times New Roman" w:hAnsi="Times New Roman"/>
              </w:rPr>
              <w:t>тыс</w:t>
            </w:r>
            <w:proofErr w:type="gramStart"/>
            <w:r w:rsidRPr="00D0112F">
              <w:rPr>
                <w:rFonts w:ascii="Times New Roman" w:hAnsi="Times New Roman"/>
              </w:rPr>
              <w:t>.р</w:t>
            </w:r>
            <w:proofErr w:type="gramEnd"/>
            <w:r w:rsidRPr="00D0112F">
              <w:rPr>
                <w:rFonts w:ascii="Times New Roman" w:hAnsi="Times New Roman"/>
              </w:rPr>
              <w:t>уб</w:t>
            </w:r>
            <w:proofErr w:type="spellEnd"/>
          </w:p>
          <w:p w:rsidR="00A7621B" w:rsidRPr="00946682" w:rsidRDefault="00DE3419" w:rsidP="008F36EE">
            <w:pPr>
              <w:autoSpaceDE w:val="0"/>
              <w:autoSpaceDN w:val="0"/>
              <w:adjustRightInd w:val="0"/>
              <w:rPr>
                <w:rFonts w:ascii="Times New Roman" w:hAnsi="Times New Roman"/>
              </w:rPr>
            </w:pPr>
            <w:r>
              <w:rPr>
                <w:rFonts w:ascii="Times New Roman" w:hAnsi="Times New Roman"/>
              </w:rPr>
              <w:t>2026</w:t>
            </w:r>
            <w:r w:rsidR="00A7621B" w:rsidRPr="00946682">
              <w:rPr>
                <w:rFonts w:ascii="Times New Roman" w:hAnsi="Times New Roman"/>
              </w:rPr>
              <w:t xml:space="preserve"> г</w:t>
            </w:r>
            <w:r w:rsidR="00A7621B">
              <w:rPr>
                <w:rFonts w:ascii="Times New Roman" w:hAnsi="Times New Roman"/>
              </w:rPr>
              <w:t xml:space="preserve">. –  </w:t>
            </w:r>
            <w:r>
              <w:rPr>
                <w:rFonts w:ascii="Times New Roman" w:hAnsi="Times New Roman"/>
              </w:rPr>
              <w:t>457,6</w:t>
            </w:r>
            <w:r w:rsidR="00A7621B">
              <w:rPr>
                <w:rFonts w:ascii="Times New Roman" w:hAnsi="Times New Roman"/>
              </w:rPr>
              <w:t xml:space="preserve"> </w:t>
            </w:r>
            <w:r w:rsidR="00A7621B" w:rsidRPr="00946682">
              <w:rPr>
                <w:rFonts w:ascii="Times New Roman" w:hAnsi="Times New Roman"/>
              </w:rPr>
              <w:t xml:space="preserve">тыс. руб.; </w:t>
            </w:r>
          </w:p>
          <w:p w:rsidR="00A7621B" w:rsidRDefault="00DE3419" w:rsidP="008F36EE">
            <w:pPr>
              <w:autoSpaceDE w:val="0"/>
              <w:autoSpaceDN w:val="0"/>
              <w:adjustRightInd w:val="0"/>
              <w:rPr>
                <w:rFonts w:ascii="Times New Roman" w:hAnsi="Times New Roman"/>
              </w:rPr>
            </w:pPr>
            <w:r>
              <w:rPr>
                <w:rFonts w:ascii="Times New Roman" w:hAnsi="Times New Roman"/>
              </w:rPr>
              <w:t>2027</w:t>
            </w:r>
            <w:r w:rsidR="00A7621B" w:rsidRPr="00946682">
              <w:rPr>
                <w:rFonts w:ascii="Times New Roman" w:hAnsi="Times New Roman"/>
              </w:rPr>
              <w:t xml:space="preserve"> г. –  </w:t>
            </w:r>
            <w:r>
              <w:rPr>
                <w:rFonts w:ascii="Times New Roman" w:hAnsi="Times New Roman"/>
              </w:rPr>
              <w:t>457,6</w:t>
            </w:r>
            <w:r w:rsidR="00A7621B">
              <w:rPr>
                <w:rFonts w:ascii="Times New Roman" w:hAnsi="Times New Roman"/>
              </w:rPr>
              <w:t xml:space="preserve"> </w:t>
            </w:r>
            <w:r w:rsidR="00A7621B" w:rsidRPr="00946682">
              <w:rPr>
                <w:rFonts w:ascii="Times New Roman" w:hAnsi="Times New Roman"/>
              </w:rPr>
              <w:t xml:space="preserve">тыс. руб.; </w:t>
            </w:r>
          </w:p>
          <w:p w:rsidR="00A7621B" w:rsidRPr="00D0112F" w:rsidRDefault="00A7621B" w:rsidP="008F36EE">
            <w:pPr>
              <w:autoSpaceDE w:val="0"/>
              <w:autoSpaceDN w:val="0"/>
              <w:adjustRightInd w:val="0"/>
              <w:rPr>
                <w:rFonts w:ascii="Times New Roman" w:hAnsi="Times New Roman"/>
              </w:rPr>
            </w:pPr>
            <w:r w:rsidRPr="00D0112F">
              <w:rPr>
                <w:rFonts w:ascii="Times New Roman" w:hAnsi="Times New Roman"/>
              </w:rPr>
              <w:t>Из них средства областного бюджета-</w:t>
            </w:r>
            <w:r w:rsidR="00DE3419">
              <w:rPr>
                <w:rFonts w:ascii="Times New Roman" w:hAnsi="Times New Roman"/>
              </w:rPr>
              <w:t>275,2</w:t>
            </w:r>
            <w:r w:rsidRPr="00D0112F">
              <w:rPr>
                <w:rFonts w:ascii="Times New Roman" w:hAnsi="Times New Roman"/>
              </w:rPr>
              <w:t xml:space="preserve"> тыс</w:t>
            </w:r>
            <w:proofErr w:type="gramStart"/>
            <w:r w:rsidRPr="00D0112F">
              <w:rPr>
                <w:rFonts w:ascii="Times New Roman" w:hAnsi="Times New Roman"/>
              </w:rPr>
              <w:t>.р</w:t>
            </w:r>
            <w:proofErr w:type="gramEnd"/>
            <w:r w:rsidRPr="00D0112F">
              <w:rPr>
                <w:rFonts w:ascii="Times New Roman" w:hAnsi="Times New Roman"/>
              </w:rPr>
              <w:t>ублей</w:t>
            </w:r>
          </w:p>
          <w:p w:rsidR="00E64B03" w:rsidRPr="00946682" w:rsidRDefault="00E64B03" w:rsidP="00E64B03">
            <w:pPr>
              <w:autoSpaceDE w:val="0"/>
              <w:autoSpaceDN w:val="0"/>
              <w:adjustRightInd w:val="0"/>
              <w:rPr>
                <w:rFonts w:ascii="Times New Roman" w:hAnsi="Times New Roman"/>
              </w:rPr>
            </w:pPr>
            <w:r w:rsidRPr="00D0112F">
              <w:rPr>
                <w:rFonts w:ascii="Times New Roman" w:hAnsi="Times New Roman"/>
              </w:rPr>
              <w:t xml:space="preserve">Средства местного бюджета  </w:t>
            </w:r>
            <w:r w:rsidR="00DE3419">
              <w:rPr>
                <w:rFonts w:ascii="Times New Roman" w:hAnsi="Times New Roman"/>
              </w:rPr>
              <w:t>182,4</w:t>
            </w:r>
            <w:r w:rsidRPr="00D0112F">
              <w:rPr>
                <w:rFonts w:ascii="Times New Roman" w:hAnsi="Times New Roman"/>
              </w:rPr>
              <w:t xml:space="preserve">  </w:t>
            </w:r>
            <w:proofErr w:type="spellStart"/>
            <w:r w:rsidRPr="00D0112F">
              <w:rPr>
                <w:rFonts w:ascii="Times New Roman" w:hAnsi="Times New Roman"/>
              </w:rPr>
              <w:t>тыс</w:t>
            </w:r>
            <w:proofErr w:type="gramStart"/>
            <w:r w:rsidRPr="00D0112F">
              <w:rPr>
                <w:rFonts w:ascii="Times New Roman" w:hAnsi="Times New Roman"/>
              </w:rPr>
              <w:t>.р</w:t>
            </w:r>
            <w:proofErr w:type="gramEnd"/>
            <w:r w:rsidRPr="00D0112F">
              <w:rPr>
                <w:rFonts w:ascii="Times New Roman" w:hAnsi="Times New Roman"/>
              </w:rPr>
              <w:t>уб</w:t>
            </w:r>
            <w:proofErr w:type="spellEnd"/>
          </w:p>
          <w:p w:rsidR="00A7621B" w:rsidRDefault="00373413" w:rsidP="008F36EE">
            <w:pPr>
              <w:rPr>
                <w:rFonts w:ascii="Times New Roman" w:hAnsi="Times New Roman"/>
              </w:rPr>
            </w:pPr>
            <w:r>
              <w:rPr>
                <w:rFonts w:ascii="Times New Roman" w:hAnsi="Times New Roman"/>
              </w:rPr>
              <w:t>2028 г  - 0,0 тыс. руб.</w:t>
            </w:r>
          </w:p>
          <w:p w:rsidR="00F16646" w:rsidRPr="00F16646" w:rsidRDefault="00F16646" w:rsidP="00F16646">
            <w:pPr>
              <w:autoSpaceDE w:val="0"/>
              <w:autoSpaceDN w:val="0"/>
              <w:adjustRightInd w:val="0"/>
              <w:rPr>
                <w:rFonts w:ascii="Times New Roman" w:hAnsi="Times New Roman"/>
              </w:rPr>
            </w:pPr>
            <w:r w:rsidRPr="00F16646">
              <w:rPr>
                <w:rFonts w:ascii="Times New Roman" w:hAnsi="Times New Roman"/>
              </w:rPr>
              <w:t xml:space="preserve">2029 г. – </w:t>
            </w:r>
            <w:r>
              <w:rPr>
                <w:rFonts w:ascii="Times New Roman" w:hAnsi="Times New Roman"/>
              </w:rPr>
              <w:t xml:space="preserve"> </w:t>
            </w:r>
            <w:r w:rsidRPr="00F16646">
              <w:rPr>
                <w:rFonts w:ascii="Times New Roman" w:hAnsi="Times New Roman"/>
              </w:rPr>
              <w:t xml:space="preserve">0,0 </w:t>
            </w:r>
            <w:proofErr w:type="spellStart"/>
            <w:r w:rsidRPr="00F16646">
              <w:rPr>
                <w:rFonts w:ascii="Times New Roman" w:hAnsi="Times New Roman"/>
              </w:rPr>
              <w:t>тыс</w:t>
            </w:r>
            <w:proofErr w:type="gramStart"/>
            <w:r w:rsidRPr="00F16646">
              <w:rPr>
                <w:rFonts w:ascii="Times New Roman" w:hAnsi="Times New Roman"/>
              </w:rPr>
              <w:t>.р</w:t>
            </w:r>
            <w:proofErr w:type="gramEnd"/>
            <w:r w:rsidRPr="00F16646">
              <w:rPr>
                <w:rFonts w:ascii="Times New Roman" w:hAnsi="Times New Roman"/>
              </w:rPr>
              <w:t>уб</w:t>
            </w:r>
            <w:proofErr w:type="spellEnd"/>
          </w:p>
          <w:p w:rsidR="00F16646" w:rsidRPr="00946682" w:rsidRDefault="00F16646" w:rsidP="008F36EE">
            <w:pPr>
              <w:rPr>
                <w:rFonts w:ascii="Times New Roman" w:hAnsi="Times New Roman"/>
              </w:rPr>
            </w:pPr>
          </w:p>
          <w:p w:rsidR="00A7621B" w:rsidRPr="00946682" w:rsidRDefault="00A7621B" w:rsidP="008F36EE">
            <w:pPr>
              <w:rPr>
                <w:rFonts w:ascii="Times New Roman" w:hAnsi="Times New Roman"/>
              </w:rPr>
            </w:pPr>
            <w:r w:rsidRPr="00946682">
              <w:rPr>
                <w:rFonts w:ascii="Times New Roman" w:hAnsi="Times New Roman"/>
              </w:rPr>
              <w:t>Подпрограмма № 6 «Создание условий для организации отдыха и оздоровления детей и молодежи»</w:t>
            </w:r>
          </w:p>
          <w:p w:rsidR="00A7621B" w:rsidRPr="00946682" w:rsidRDefault="00A7621B" w:rsidP="008F36EE">
            <w:pPr>
              <w:rPr>
                <w:rFonts w:ascii="Times New Roman" w:hAnsi="Times New Roman"/>
              </w:rPr>
            </w:pPr>
            <w:r>
              <w:rPr>
                <w:rFonts w:ascii="Times New Roman" w:hAnsi="Times New Roman"/>
              </w:rPr>
              <w:t xml:space="preserve">Всего из местного бюджета – </w:t>
            </w:r>
            <w:r w:rsidR="00DD6BA6">
              <w:rPr>
                <w:rFonts w:ascii="Times New Roman" w:hAnsi="Times New Roman"/>
              </w:rPr>
              <w:t>6,8</w:t>
            </w:r>
            <w:r w:rsidRPr="00946682">
              <w:rPr>
                <w:rFonts w:ascii="Times New Roman" w:hAnsi="Times New Roman"/>
              </w:rPr>
              <w:t xml:space="preserve"> тыс. руб.,</w:t>
            </w:r>
          </w:p>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в том числе по годам реализации:</w:t>
            </w:r>
          </w:p>
          <w:p w:rsidR="00A7621B" w:rsidRDefault="00DD6BA6" w:rsidP="008F36EE">
            <w:pPr>
              <w:autoSpaceDE w:val="0"/>
              <w:autoSpaceDN w:val="0"/>
              <w:adjustRightInd w:val="0"/>
              <w:rPr>
                <w:rFonts w:ascii="Times New Roman" w:hAnsi="Times New Roman"/>
              </w:rPr>
            </w:pPr>
            <w:r>
              <w:rPr>
                <w:rFonts w:ascii="Times New Roman" w:hAnsi="Times New Roman"/>
              </w:rPr>
              <w:t>2024</w:t>
            </w:r>
            <w:r w:rsidR="00A7621B" w:rsidRPr="00946682">
              <w:rPr>
                <w:rFonts w:ascii="Times New Roman" w:hAnsi="Times New Roman"/>
              </w:rPr>
              <w:t xml:space="preserve"> г. – </w:t>
            </w:r>
            <w:r w:rsidR="00A7621B">
              <w:rPr>
                <w:rFonts w:ascii="Times New Roman" w:hAnsi="Times New Roman"/>
              </w:rPr>
              <w:t xml:space="preserve"> </w:t>
            </w:r>
            <w:r>
              <w:rPr>
                <w:rFonts w:ascii="Times New Roman" w:hAnsi="Times New Roman"/>
              </w:rPr>
              <w:t>3,4</w:t>
            </w:r>
            <w:r w:rsidR="00A7621B" w:rsidRPr="00946682">
              <w:rPr>
                <w:rFonts w:ascii="Times New Roman" w:hAnsi="Times New Roman"/>
              </w:rPr>
              <w:t xml:space="preserve"> тыс. руб.</w:t>
            </w:r>
            <w:r w:rsidR="00A7621B">
              <w:rPr>
                <w:rFonts w:ascii="Times New Roman" w:hAnsi="Times New Roman"/>
              </w:rPr>
              <w:t>;</w:t>
            </w:r>
          </w:p>
          <w:p w:rsidR="00A7621B" w:rsidRDefault="00DD6BA6" w:rsidP="008F36EE">
            <w:pPr>
              <w:autoSpaceDE w:val="0"/>
              <w:autoSpaceDN w:val="0"/>
              <w:adjustRightInd w:val="0"/>
              <w:rPr>
                <w:rFonts w:ascii="Times New Roman" w:hAnsi="Times New Roman"/>
              </w:rPr>
            </w:pPr>
            <w:r>
              <w:rPr>
                <w:rFonts w:ascii="Times New Roman" w:hAnsi="Times New Roman"/>
              </w:rPr>
              <w:t>2025</w:t>
            </w:r>
            <w:r w:rsidR="00A7621B">
              <w:rPr>
                <w:rFonts w:ascii="Times New Roman" w:hAnsi="Times New Roman"/>
              </w:rPr>
              <w:t xml:space="preserve">г. –   </w:t>
            </w:r>
            <w:r>
              <w:rPr>
                <w:rFonts w:ascii="Times New Roman" w:hAnsi="Times New Roman"/>
              </w:rPr>
              <w:t>3,4</w:t>
            </w:r>
            <w:r w:rsidR="00A7621B">
              <w:rPr>
                <w:rFonts w:ascii="Times New Roman" w:hAnsi="Times New Roman"/>
              </w:rPr>
              <w:t xml:space="preserve"> тыс</w:t>
            </w:r>
            <w:proofErr w:type="gramStart"/>
            <w:r w:rsidR="00A7621B">
              <w:rPr>
                <w:rFonts w:ascii="Times New Roman" w:hAnsi="Times New Roman"/>
              </w:rPr>
              <w:t>.р</w:t>
            </w:r>
            <w:proofErr w:type="gramEnd"/>
            <w:r w:rsidR="00A7621B">
              <w:rPr>
                <w:rFonts w:ascii="Times New Roman" w:hAnsi="Times New Roman"/>
              </w:rPr>
              <w:t>уб.;</w:t>
            </w:r>
          </w:p>
          <w:p w:rsidR="00A7621B" w:rsidRDefault="00A7621B" w:rsidP="008F36EE">
            <w:pPr>
              <w:autoSpaceDE w:val="0"/>
              <w:autoSpaceDN w:val="0"/>
              <w:adjustRightInd w:val="0"/>
              <w:rPr>
                <w:rFonts w:ascii="Times New Roman" w:hAnsi="Times New Roman"/>
              </w:rPr>
            </w:pPr>
            <w:r>
              <w:rPr>
                <w:rFonts w:ascii="Times New Roman" w:hAnsi="Times New Roman"/>
              </w:rPr>
              <w:t>20</w:t>
            </w:r>
            <w:r w:rsidR="00DD6BA6">
              <w:rPr>
                <w:rFonts w:ascii="Times New Roman" w:hAnsi="Times New Roman"/>
              </w:rPr>
              <w:t>26</w:t>
            </w:r>
            <w:r>
              <w:rPr>
                <w:rFonts w:ascii="Times New Roman" w:hAnsi="Times New Roman"/>
              </w:rPr>
              <w:t xml:space="preserve">г. –   </w:t>
            </w:r>
            <w:r w:rsidR="00DD6BA6">
              <w:rPr>
                <w:rFonts w:ascii="Times New Roman" w:hAnsi="Times New Roman"/>
              </w:rPr>
              <w:t>0,0</w:t>
            </w:r>
            <w:r>
              <w:rPr>
                <w:rFonts w:ascii="Times New Roman" w:hAnsi="Times New Roman"/>
              </w:rPr>
              <w:t xml:space="preserve"> тыс</w:t>
            </w:r>
            <w:proofErr w:type="gramStart"/>
            <w:r>
              <w:rPr>
                <w:rFonts w:ascii="Times New Roman" w:hAnsi="Times New Roman"/>
              </w:rPr>
              <w:t>.р</w:t>
            </w:r>
            <w:proofErr w:type="gramEnd"/>
            <w:r>
              <w:rPr>
                <w:rFonts w:ascii="Times New Roman" w:hAnsi="Times New Roman"/>
              </w:rPr>
              <w:t>уб.;</w:t>
            </w:r>
          </w:p>
          <w:p w:rsidR="00A7621B" w:rsidRDefault="00DD6BA6" w:rsidP="008F36EE">
            <w:pPr>
              <w:autoSpaceDE w:val="0"/>
              <w:autoSpaceDN w:val="0"/>
              <w:adjustRightInd w:val="0"/>
              <w:rPr>
                <w:rFonts w:ascii="Times New Roman" w:hAnsi="Times New Roman"/>
              </w:rPr>
            </w:pPr>
            <w:r>
              <w:rPr>
                <w:rFonts w:ascii="Times New Roman" w:hAnsi="Times New Roman"/>
              </w:rPr>
              <w:t>2027</w:t>
            </w:r>
            <w:r w:rsidR="00A7621B">
              <w:rPr>
                <w:rFonts w:ascii="Times New Roman" w:hAnsi="Times New Roman"/>
              </w:rPr>
              <w:t xml:space="preserve">г. –   </w:t>
            </w:r>
            <w:r>
              <w:rPr>
                <w:rFonts w:ascii="Times New Roman" w:hAnsi="Times New Roman"/>
              </w:rPr>
              <w:t>0,0</w:t>
            </w:r>
            <w:r w:rsidR="00A7621B">
              <w:rPr>
                <w:rFonts w:ascii="Times New Roman" w:hAnsi="Times New Roman"/>
              </w:rPr>
              <w:t xml:space="preserve"> тыс</w:t>
            </w:r>
            <w:proofErr w:type="gramStart"/>
            <w:r w:rsidR="00A7621B">
              <w:rPr>
                <w:rFonts w:ascii="Times New Roman" w:hAnsi="Times New Roman"/>
              </w:rPr>
              <w:t>.р</w:t>
            </w:r>
            <w:proofErr w:type="gramEnd"/>
            <w:r w:rsidR="00A7621B">
              <w:rPr>
                <w:rFonts w:ascii="Times New Roman" w:hAnsi="Times New Roman"/>
              </w:rPr>
              <w:t>уб.;</w:t>
            </w:r>
          </w:p>
          <w:p w:rsidR="00A7621B" w:rsidRDefault="00DD6BA6" w:rsidP="008F36EE">
            <w:pPr>
              <w:autoSpaceDE w:val="0"/>
              <w:autoSpaceDN w:val="0"/>
              <w:adjustRightInd w:val="0"/>
              <w:rPr>
                <w:rFonts w:ascii="Times New Roman" w:hAnsi="Times New Roman"/>
              </w:rPr>
            </w:pPr>
            <w:r>
              <w:rPr>
                <w:rFonts w:ascii="Times New Roman" w:hAnsi="Times New Roman"/>
              </w:rPr>
              <w:t xml:space="preserve">2028г. - </w:t>
            </w:r>
            <w:r w:rsidR="00A7621B">
              <w:rPr>
                <w:rFonts w:ascii="Times New Roman" w:hAnsi="Times New Roman"/>
              </w:rPr>
              <w:t xml:space="preserve"> </w:t>
            </w:r>
            <w:r>
              <w:rPr>
                <w:rFonts w:ascii="Times New Roman" w:hAnsi="Times New Roman"/>
              </w:rPr>
              <w:t xml:space="preserve">  0,0</w:t>
            </w:r>
            <w:r w:rsidR="00A7621B">
              <w:rPr>
                <w:rFonts w:ascii="Times New Roman" w:hAnsi="Times New Roman"/>
              </w:rPr>
              <w:t>тыс</w:t>
            </w:r>
            <w:proofErr w:type="gramStart"/>
            <w:r w:rsidR="00A7621B">
              <w:rPr>
                <w:rFonts w:ascii="Times New Roman" w:hAnsi="Times New Roman"/>
              </w:rPr>
              <w:t>.р</w:t>
            </w:r>
            <w:proofErr w:type="gramEnd"/>
            <w:r w:rsidR="00A7621B">
              <w:rPr>
                <w:rFonts w:ascii="Times New Roman" w:hAnsi="Times New Roman"/>
              </w:rPr>
              <w:t>уб.</w:t>
            </w:r>
            <w:r w:rsidR="00E64B03">
              <w:rPr>
                <w:rFonts w:ascii="Times New Roman" w:hAnsi="Times New Roman"/>
              </w:rPr>
              <w:t>;</w:t>
            </w:r>
          </w:p>
          <w:p w:rsidR="00F16646" w:rsidRPr="00F16646" w:rsidRDefault="00F16646" w:rsidP="00F16646">
            <w:pPr>
              <w:autoSpaceDE w:val="0"/>
              <w:autoSpaceDN w:val="0"/>
              <w:adjustRightInd w:val="0"/>
              <w:rPr>
                <w:rFonts w:ascii="Times New Roman" w:hAnsi="Times New Roman"/>
              </w:rPr>
            </w:pPr>
            <w:r w:rsidRPr="00F16646">
              <w:rPr>
                <w:rFonts w:ascii="Times New Roman" w:hAnsi="Times New Roman"/>
              </w:rPr>
              <w:t xml:space="preserve">2029 г. – </w:t>
            </w:r>
            <w:r>
              <w:rPr>
                <w:rFonts w:ascii="Times New Roman" w:hAnsi="Times New Roman"/>
              </w:rPr>
              <w:t xml:space="preserve"> </w:t>
            </w:r>
            <w:r w:rsidRPr="00F16646">
              <w:rPr>
                <w:rFonts w:ascii="Times New Roman" w:hAnsi="Times New Roman"/>
              </w:rPr>
              <w:t xml:space="preserve">0,0 </w:t>
            </w:r>
            <w:proofErr w:type="spellStart"/>
            <w:r w:rsidRPr="00F16646">
              <w:rPr>
                <w:rFonts w:ascii="Times New Roman" w:hAnsi="Times New Roman"/>
              </w:rPr>
              <w:t>тыс</w:t>
            </w:r>
            <w:proofErr w:type="gramStart"/>
            <w:r w:rsidRPr="00F16646">
              <w:rPr>
                <w:rFonts w:ascii="Times New Roman" w:hAnsi="Times New Roman"/>
              </w:rPr>
              <w:t>.р</w:t>
            </w:r>
            <w:proofErr w:type="gramEnd"/>
            <w:r w:rsidRPr="00F16646">
              <w:rPr>
                <w:rFonts w:ascii="Times New Roman" w:hAnsi="Times New Roman"/>
              </w:rPr>
              <w:t>уб</w:t>
            </w:r>
            <w:proofErr w:type="spellEnd"/>
          </w:p>
          <w:p w:rsidR="00A7621B" w:rsidRPr="00946682" w:rsidRDefault="00A7621B" w:rsidP="008F36EE">
            <w:pPr>
              <w:rPr>
                <w:rFonts w:ascii="Times New Roman" w:hAnsi="Times New Roman"/>
              </w:rPr>
            </w:pPr>
          </w:p>
          <w:p w:rsidR="00A7621B" w:rsidRPr="00946682" w:rsidRDefault="00A7621B" w:rsidP="008F36EE">
            <w:pPr>
              <w:rPr>
                <w:rFonts w:ascii="Times New Roman" w:hAnsi="Times New Roman"/>
              </w:rPr>
            </w:pPr>
            <w:r w:rsidRPr="00946682">
              <w:rPr>
                <w:rFonts w:ascii="Times New Roman" w:hAnsi="Times New Roman"/>
              </w:rPr>
              <w:t>Подпрограмма № 7 «</w:t>
            </w:r>
            <w:r w:rsidRPr="00946682">
              <w:rPr>
                <w:rFonts w:ascii="Times New Roman" w:hAnsi="Times New Roman"/>
                <w:iCs/>
              </w:rPr>
              <w:t>Развитие  культуры сельского  поселения</w:t>
            </w:r>
            <w:r w:rsidRPr="00946682">
              <w:rPr>
                <w:rFonts w:ascii="Times New Roman" w:hAnsi="Times New Roman"/>
              </w:rPr>
              <w:t>»</w:t>
            </w:r>
          </w:p>
          <w:p w:rsidR="00A7621B" w:rsidRPr="00946682" w:rsidRDefault="00A7621B" w:rsidP="008F36EE">
            <w:pPr>
              <w:snapToGrid w:val="0"/>
              <w:rPr>
                <w:rFonts w:ascii="Times New Roman" w:hAnsi="Times New Roman"/>
              </w:rPr>
            </w:pPr>
            <w:r w:rsidRPr="00946682">
              <w:rPr>
                <w:rFonts w:ascii="Times New Roman" w:hAnsi="Times New Roman"/>
              </w:rPr>
              <w:t>Всего из местного бюджета –</w:t>
            </w:r>
            <w:r w:rsidR="006E712A">
              <w:rPr>
                <w:rFonts w:ascii="Times New Roman" w:hAnsi="Times New Roman"/>
              </w:rPr>
              <w:t xml:space="preserve"> 4429,4 </w:t>
            </w:r>
            <w:r w:rsidRPr="00946682">
              <w:rPr>
                <w:rFonts w:ascii="Times New Roman" w:hAnsi="Times New Roman"/>
              </w:rPr>
              <w:t>руб.,</w:t>
            </w:r>
          </w:p>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в том числе по годам реализации:</w:t>
            </w:r>
          </w:p>
          <w:p w:rsidR="00A7621B" w:rsidRPr="00946682" w:rsidRDefault="006E712A" w:rsidP="008F36EE">
            <w:pPr>
              <w:autoSpaceDE w:val="0"/>
              <w:autoSpaceDN w:val="0"/>
              <w:adjustRightInd w:val="0"/>
              <w:rPr>
                <w:rFonts w:ascii="Times New Roman" w:hAnsi="Times New Roman"/>
              </w:rPr>
            </w:pPr>
            <w:r>
              <w:rPr>
                <w:rFonts w:ascii="Times New Roman" w:hAnsi="Times New Roman"/>
              </w:rPr>
              <w:t>2024</w:t>
            </w:r>
            <w:r w:rsidR="00A7621B" w:rsidRPr="00946682">
              <w:rPr>
                <w:rFonts w:ascii="Times New Roman" w:hAnsi="Times New Roman"/>
              </w:rPr>
              <w:t xml:space="preserve"> г</w:t>
            </w:r>
            <w:r w:rsidR="00A7621B">
              <w:rPr>
                <w:rFonts w:ascii="Times New Roman" w:hAnsi="Times New Roman"/>
              </w:rPr>
              <w:t xml:space="preserve">. –  </w:t>
            </w:r>
            <w:r>
              <w:rPr>
                <w:rFonts w:ascii="Times New Roman" w:hAnsi="Times New Roman"/>
              </w:rPr>
              <w:t>1183,9</w:t>
            </w:r>
            <w:r w:rsidR="00A7621B" w:rsidRPr="00946682">
              <w:rPr>
                <w:rFonts w:ascii="Times New Roman" w:hAnsi="Times New Roman"/>
              </w:rPr>
              <w:t xml:space="preserve"> тыс. руб.</w:t>
            </w:r>
            <w:r w:rsidR="00A7621B">
              <w:rPr>
                <w:rFonts w:ascii="Times New Roman" w:hAnsi="Times New Roman"/>
              </w:rPr>
              <w:t>;</w:t>
            </w:r>
          </w:p>
          <w:p w:rsidR="00A7621B" w:rsidRDefault="006E712A" w:rsidP="008F36EE">
            <w:pPr>
              <w:autoSpaceDE w:val="0"/>
              <w:autoSpaceDN w:val="0"/>
              <w:adjustRightInd w:val="0"/>
              <w:rPr>
                <w:rFonts w:ascii="Times New Roman" w:hAnsi="Times New Roman"/>
              </w:rPr>
            </w:pPr>
            <w:r>
              <w:rPr>
                <w:rFonts w:ascii="Times New Roman" w:hAnsi="Times New Roman"/>
              </w:rPr>
              <w:t>2025</w:t>
            </w:r>
            <w:r w:rsidR="00A7621B">
              <w:rPr>
                <w:rFonts w:ascii="Times New Roman" w:hAnsi="Times New Roman"/>
              </w:rPr>
              <w:t xml:space="preserve">г. –   </w:t>
            </w:r>
            <w:r>
              <w:rPr>
                <w:rFonts w:ascii="Times New Roman" w:hAnsi="Times New Roman"/>
              </w:rPr>
              <w:t>1257,1</w:t>
            </w:r>
            <w:r w:rsidR="00A7621B">
              <w:rPr>
                <w:rFonts w:ascii="Times New Roman" w:hAnsi="Times New Roman"/>
              </w:rPr>
              <w:t xml:space="preserve"> тыс</w:t>
            </w:r>
            <w:proofErr w:type="gramStart"/>
            <w:r w:rsidR="00A7621B">
              <w:rPr>
                <w:rFonts w:ascii="Times New Roman" w:hAnsi="Times New Roman"/>
              </w:rPr>
              <w:t>.р</w:t>
            </w:r>
            <w:proofErr w:type="gramEnd"/>
            <w:r w:rsidR="00A7621B">
              <w:rPr>
                <w:rFonts w:ascii="Times New Roman" w:hAnsi="Times New Roman"/>
              </w:rPr>
              <w:t>уб.;</w:t>
            </w:r>
          </w:p>
          <w:p w:rsidR="00A7621B" w:rsidRDefault="006E712A" w:rsidP="008F36EE">
            <w:pPr>
              <w:autoSpaceDE w:val="0"/>
              <w:autoSpaceDN w:val="0"/>
              <w:adjustRightInd w:val="0"/>
              <w:rPr>
                <w:rFonts w:ascii="Times New Roman" w:hAnsi="Times New Roman"/>
              </w:rPr>
            </w:pPr>
            <w:r>
              <w:rPr>
                <w:rFonts w:ascii="Times New Roman" w:hAnsi="Times New Roman"/>
              </w:rPr>
              <w:t>2026</w:t>
            </w:r>
            <w:r w:rsidR="00A7621B">
              <w:rPr>
                <w:rFonts w:ascii="Times New Roman" w:hAnsi="Times New Roman"/>
              </w:rPr>
              <w:t xml:space="preserve">г. –   </w:t>
            </w:r>
            <w:r>
              <w:rPr>
                <w:rFonts w:ascii="Times New Roman" w:hAnsi="Times New Roman"/>
              </w:rPr>
              <w:t>994,2</w:t>
            </w:r>
            <w:r w:rsidR="00A7621B">
              <w:rPr>
                <w:rFonts w:ascii="Times New Roman" w:hAnsi="Times New Roman"/>
              </w:rPr>
              <w:t xml:space="preserve"> тыс</w:t>
            </w:r>
            <w:proofErr w:type="gramStart"/>
            <w:r w:rsidR="00A7621B">
              <w:rPr>
                <w:rFonts w:ascii="Times New Roman" w:hAnsi="Times New Roman"/>
              </w:rPr>
              <w:t>.р</w:t>
            </w:r>
            <w:proofErr w:type="gramEnd"/>
            <w:r w:rsidR="00A7621B">
              <w:rPr>
                <w:rFonts w:ascii="Times New Roman" w:hAnsi="Times New Roman"/>
              </w:rPr>
              <w:t>уб.;</w:t>
            </w:r>
          </w:p>
          <w:p w:rsidR="00A7621B" w:rsidRDefault="006E712A" w:rsidP="008F36EE">
            <w:pPr>
              <w:autoSpaceDE w:val="0"/>
              <w:autoSpaceDN w:val="0"/>
              <w:adjustRightInd w:val="0"/>
              <w:rPr>
                <w:rFonts w:ascii="Times New Roman" w:hAnsi="Times New Roman"/>
              </w:rPr>
            </w:pPr>
            <w:r>
              <w:rPr>
                <w:rFonts w:ascii="Times New Roman" w:hAnsi="Times New Roman"/>
              </w:rPr>
              <w:t>2027</w:t>
            </w:r>
            <w:r w:rsidR="00A7621B">
              <w:rPr>
                <w:rFonts w:ascii="Times New Roman" w:hAnsi="Times New Roman"/>
              </w:rPr>
              <w:t xml:space="preserve">г. –   </w:t>
            </w:r>
            <w:r>
              <w:rPr>
                <w:rFonts w:ascii="Times New Roman" w:hAnsi="Times New Roman"/>
              </w:rPr>
              <w:t>994,2</w:t>
            </w:r>
            <w:r w:rsidR="00A7621B">
              <w:rPr>
                <w:rFonts w:ascii="Times New Roman" w:hAnsi="Times New Roman"/>
              </w:rPr>
              <w:t xml:space="preserve"> тыс</w:t>
            </w:r>
            <w:proofErr w:type="gramStart"/>
            <w:r w:rsidR="00A7621B">
              <w:rPr>
                <w:rFonts w:ascii="Times New Roman" w:hAnsi="Times New Roman"/>
              </w:rPr>
              <w:t>.р</w:t>
            </w:r>
            <w:proofErr w:type="gramEnd"/>
            <w:r w:rsidR="00A7621B">
              <w:rPr>
                <w:rFonts w:ascii="Times New Roman" w:hAnsi="Times New Roman"/>
              </w:rPr>
              <w:t>уб.;</w:t>
            </w:r>
          </w:p>
          <w:p w:rsidR="00A7621B" w:rsidRDefault="006E712A" w:rsidP="008F36EE">
            <w:pPr>
              <w:autoSpaceDE w:val="0"/>
              <w:autoSpaceDN w:val="0"/>
              <w:adjustRightInd w:val="0"/>
              <w:rPr>
                <w:rFonts w:ascii="Times New Roman" w:hAnsi="Times New Roman"/>
              </w:rPr>
            </w:pPr>
            <w:r>
              <w:rPr>
                <w:rFonts w:ascii="Times New Roman" w:hAnsi="Times New Roman"/>
              </w:rPr>
              <w:t>2028</w:t>
            </w:r>
            <w:r w:rsidR="00A7621B">
              <w:rPr>
                <w:rFonts w:ascii="Times New Roman" w:hAnsi="Times New Roman"/>
              </w:rPr>
              <w:t xml:space="preserve">г. -   </w:t>
            </w:r>
            <w:r>
              <w:rPr>
                <w:rFonts w:ascii="Times New Roman" w:hAnsi="Times New Roman"/>
              </w:rPr>
              <w:t>0,0</w:t>
            </w:r>
            <w:r w:rsidR="00A7621B">
              <w:rPr>
                <w:rFonts w:ascii="Times New Roman" w:hAnsi="Times New Roman"/>
              </w:rPr>
              <w:t xml:space="preserve"> тыс</w:t>
            </w:r>
            <w:proofErr w:type="gramStart"/>
            <w:r w:rsidR="00A7621B">
              <w:rPr>
                <w:rFonts w:ascii="Times New Roman" w:hAnsi="Times New Roman"/>
              </w:rPr>
              <w:t>.р</w:t>
            </w:r>
            <w:proofErr w:type="gramEnd"/>
            <w:r w:rsidR="00A7621B">
              <w:rPr>
                <w:rFonts w:ascii="Times New Roman" w:hAnsi="Times New Roman"/>
              </w:rPr>
              <w:t>уб.</w:t>
            </w:r>
          </w:p>
          <w:p w:rsidR="00F16646" w:rsidRPr="00946682" w:rsidRDefault="00F16646" w:rsidP="00F16646">
            <w:pPr>
              <w:autoSpaceDE w:val="0"/>
              <w:autoSpaceDN w:val="0"/>
              <w:adjustRightInd w:val="0"/>
              <w:rPr>
                <w:rFonts w:ascii="Times New Roman" w:hAnsi="Times New Roman"/>
              </w:rPr>
            </w:pPr>
            <w:r w:rsidRPr="00F16646">
              <w:rPr>
                <w:rFonts w:ascii="Times New Roman" w:hAnsi="Times New Roman"/>
              </w:rPr>
              <w:t xml:space="preserve">2029 г. – </w:t>
            </w:r>
            <w:r>
              <w:rPr>
                <w:rFonts w:ascii="Times New Roman" w:hAnsi="Times New Roman"/>
              </w:rPr>
              <w:t xml:space="preserve"> </w:t>
            </w:r>
            <w:r w:rsidRPr="00F16646">
              <w:rPr>
                <w:rFonts w:ascii="Times New Roman" w:hAnsi="Times New Roman"/>
              </w:rPr>
              <w:t xml:space="preserve">0,0 </w:t>
            </w:r>
            <w:proofErr w:type="spellStart"/>
            <w:r w:rsidRPr="00F16646">
              <w:rPr>
                <w:rFonts w:ascii="Times New Roman" w:hAnsi="Times New Roman"/>
              </w:rPr>
              <w:t>тыс</w:t>
            </w:r>
            <w:proofErr w:type="gramStart"/>
            <w:r w:rsidRPr="00F16646">
              <w:rPr>
                <w:rFonts w:ascii="Times New Roman" w:hAnsi="Times New Roman"/>
              </w:rPr>
              <w:t>.р</w:t>
            </w:r>
            <w:proofErr w:type="gramEnd"/>
            <w:r w:rsidRPr="00F16646">
              <w:rPr>
                <w:rFonts w:ascii="Times New Roman" w:hAnsi="Times New Roman"/>
              </w:rPr>
              <w:t>уб</w:t>
            </w:r>
            <w:proofErr w:type="spellEnd"/>
          </w:p>
          <w:p w:rsidR="00A7621B" w:rsidRPr="00946682" w:rsidRDefault="00A7621B" w:rsidP="008F36EE">
            <w:pPr>
              <w:rPr>
                <w:rFonts w:ascii="Times New Roman" w:hAnsi="Times New Roman"/>
              </w:rPr>
            </w:pPr>
            <w:r w:rsidRPr="00946682">
              <w:rPr>
                <w:rFonts w:ascii="Times New Roman" w:hAnsi="Times New Roman"/>
              </w:rPr>
              <w:t>Подпрограмма № 8 «</w:t>
            </w:r>
            <w:r w:rsidRPr="00946682">
              <w:rPr>
                <w:rFonts w:ascii="Times New Roman" w:hAnsi="Times New Roman"/>
                <w:bCs/>
                <w:iCs/>
              </w:rPr>
              <w:t xml:space="preserve">Развитие  </w:t>
            </w:r>
            <w:proofErr w:type="gramStart"/>
            <w:r w:rsidRPr="00946682">
              <w:rPr>
                <w:rFonts w:ascii="Times New Roman" w:hAnsi="Times New Roman"/>
                <w:bCs/>
                <w:iCs/>
              </w:rPr>
              <w:t>физической</w:t>
            </w:r>
            <w:proofErr w:type="gramEnd"/>
            <w:r w:rsidRPr="00946682">
              <w:rPr>
                <w:rFonts w:ascii="Times New Roman" w:hAnsi="Times New Roman"/>
                <w:bCs/>
                <w:iCs/>
              </w:rPr>
              <w:t xml:space="preserve"> культуры  и спорта</w:t>
            </w:r>
            <w:r w:rsidRPr="00946682">
              <w:rPr>
                <w:rFonts w:ascii="Times New Roman" w:hAnsi="Times New Roman"/>
              </w:rPr>
              <w:t>»</w:t>
            </w:r>
          </w:p>
          <w:p w:rsidR="00A7621B" w:rsidRPr="00946682" w:rsidRDefault="00A7621B" w:rsidP="008F36EE">
            <w:pPr>
              <w:snapToGrid w:val="0"/>
              <w:rPr>
                <w:rFonts w:ascii="Times New Roman" w:hAnsi="Times New Roman"/>
              </w:rPr>
            </w:pPr>
            <w:r>
              <w:rPr>
                <w:rFonts w:ascii="Times New Roman" w:hAnsi="Times New Roman"/>
              </w:rPr>
              <w:t xml:space="preserve">Всего из местного бюджета – </w:t>
            </w:r>
            <w:r w:rsidR="006E712A">
              <w:rPr>
                <w:rFonts w:ascii="Times New Roman" w:hAnsi="Times New Roman"/>
              </w:rPr>
              <w:t>1</w:t>
            </w:r>
            <w:r w:rsidR="003F5719">
              <w:rPr>
                <w:rFonts w:ascii="Times New Roman" w:hAnsi="Times New Roman"/>
              </w:rPr>
              <w:t>,6</w:t>
            </w:r>
            <w:r>
              <w:rPr>
                <w:rFonts w:ascii="Times New Roman" w:hAnsi="Times New Roman"/>
              </w:rPr>
              <w:t xml:space="preserve"> </w:t>
            </w:r>
            <w:r w:rsidRPr="00946682">
              <w:rPr>
                <w:rFonts w:ascii="Times New Roman" w:hAnsi="Times New Roman"/>
              </w:rPr>
              <w:t>тыс</w:t>
            </w:r>
            <w:proofErr w:type="gramStart"/>
            <w:r w:rsidRPr="00946682">
              <w:rPr>
                <w:rFonts w:ascii="Times New Roman" w:hAnsi="Times New Roman"/>
              </w:rPr>
              <w:t>.р</w:t>
            </w:r>
            <w:proofErr w:type="gramEnd"/>
            <w:r w:rsidRPr="00946682">
              <w:rPr>
                <w:rFonts w:ascii="Times New Roman" w:hAnsi="Times New Roman"/>
              </w:rPr>
              <w:t>уб.,</w:t>
            </w:r>
          </w:p>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в том числе по годам реализации:</w:t>
            </w:r>
          </w:p>
          <w:p w:rsidR="00A7621B" w:rsidRDefault="006E712A" w:rsidP="008F36EE">
            <w:pPr>
              <w:autoSpaceDE w:val="0"/>
              <w:autoSpaceDN w:val="0"/>
              <w:adjustRightInd w:val="0"/>
              <w:rPr>
                <w:rFonts w:ascii="Times New Roman" w:hAnsi="Times New Roman"/>
              </w:rPr>
            </w:pPr>
            <w:r>
              <w:rPr>
                <w:rFonts w:ascii="Times New Roman" w:hAnsi="Times New Roman"/>
              </w:rPr>
              <w:t>2024</w:t>
            </w:r>
            <w:r w:rsidR="00A7621B" w:rsidRPr="00946682">
              <w:rPr>
                <w:rFonts w:ascii="Times New Roman" w:hAnsi="Times New Roman"/>
              </w:rPr>
              <w:t xml:space="preserve"> г</w:t>
            </w:r>
            <w:r>
              <w:rPr>
                <w:rFonts w:ascii="Times New Roman" w:hAnsi="Times New Roman"/>
              </w:rPr>
              <w:t>. –   0,8</w:t>
            </w:r>
            <w:r w:rsidR="00A7621B" w:rsidRPr="00946682">
              <w:rPr>
                <w:rFonts w:ascii="Times New Roman" w:hAnsi="Times New Roman"/>
              </w:rPr>
              <w:t xml:space="preserve"> тыс. руб.</w:t>
            </w:r>
            <w:r w:rsidR="00A7621B">
              <w:rPr>
                <w:rFonts w:ascii="Times New Roman" w:hAnsi="Times New Roman"/>
              </w:rPr>
              <w:t>;</w:t>
            </w:r>
          </w:p>
          <w:p w:rsidR="00A7621B" w:rsidRDefault="006E712A" w:rsidP="008F36EE">
            <w:pPr>
              <w:autoSpaceDE w:val="0"/>
              <w:autoSpaceDN w:val="0"/>
              <w:adjustRightInd w:val="0"/>
              <w:rPr>
                <w:rFonts w:ascii="Times New Roman" w:hAnsi="Times New Roman"/>
              </w:rPr>
            </w:pPr>
            <w:r>
              <w:rPr>
                <w:rFonts w:ascii="Times New Roman" w:hAnsi="Times New Roman"/>
              </w:rPr>
              <w:t>2025г. –    0,8</w:t>
            </w:r>
            <w:r w:rsidR="00A7621B">
              <w:rPr>
                <w:rFonts w:ascii="Times New Roman" w:hAnsi="Times New Roman"/>
              </w:rPr>
              <w:t xml:space="preserve"> тыс</w:t>
            </w:r>
            <w:proofErr w:type="gramStart"/>
            <w:r w:rsidR="00A7621B">
              <w:rPr>
                <w:rFonts w:ascii="Times New Roman" w:hAnsi="Times New Roman"/>
              </w:rPr>
              <w:t>.р</w:t>
            </w:r>
            <w:proofErr w:type="gramEnd"/>
            <w:r w:rsidR="00A7621B">
              <w:rPr>
                <w:rFonts w:ascii="Times New Roman" w:hAnsi="Times New Roman"/>
              </w:rPr>
              <w:t>уб.;</w:t>
            </w:r>
          </w:p>
          <w:p w:rsidR="00A7621B" w:rsidRDefault="006E712A" w:rsidP="008F36EE">
            <w:pPr>
              <w:autoSpaceDE w:val="0"/>
              <w:autoSpaceDN w:val="0"/>
              <w:adjustRightInd w:val="0"/>
              <w:rPr>
                <w:rFonts w:ascii="Times New Roman" w:hAnsi="Times New Roman"/>
              </w:rPr>
            </w:pPr>
            <w:r>
              <w:rPr>
                <w:rFonts w:ascii="Times New Roman" w:hAnsi="Times New Roman"/>
              </w:rPr>
              <w:t>2026г. –    0,0</w:t>
            </w:r>
            <w:r w:rsidR="00A7621B">
              <w:rPr>
                <w:rFonts w:ascii="Times New Roman" w:hAnsi="Times New Roman"/>
              </w:rPr>
              <w:t xml:space="preserve"> тыс</w:t>
            </w:r>
            <w:proofErr w:type="gramStart"/>
            <w:r w:rsidR="00A7621B">
              <w:rPr>
                <w:rFonts w:ascii="Times New Roman" w:hAnsi="Times New Roman"/>
              </w:rPr>
              <w:t>.р</w:t>
            </w:r>
            <w:proofErr w:type="gramEnd"/>
            <w:r w:rsidR="00A7621B">
              <w:rPr>
                <w:rFonts w:ascii="Times New Roman" w:hAnsi="Times New Roman"/>
              </w:rPr>
              <w:t>уб.;</w:t>
            </w:r>
          </w:p>
          <w:p w:rsidR="00A7621B" w:rsidRDefault="006E712A" w:rsidP="008F36EE">
            <w:pPr>
              <w:autoSpaceDE w:val="0"/>
              <w:autoSpaceDN w:val="0"/>
              <w:adjustRightInd w:val="0"/>
              <w:rPr>
                <w:rFonts w:ascii="Times New Roman" w:hAnsi="Times New Roman"/>
              </w:rPr>
            </w:pPr>
            <w:r>
              <w:rPr>
                <w:rFonts w:ascii="Times New Roman" w:hAnsi="Times New Roman"/>
              </w:rPr>
              <w:t>2027г. –    0,0</w:t>
            </w:r>
            <w:r w:rsidR="00A7621B">
              <w:rPr>
                <w:rFonts w:ascii="Times New Roman" w:hAnsi="Times New Roman"/>
              </w:rPr>
              <w:t xml:space="preserve"> тыс</w:t>
            </w:r>
            <w:proofErr w:type="gramStart"/>
            <w:r w:rsidR="00A7621B">
              <w:rPr>
                <w:rFonts w:ascii="Times New Roman" w:hAnsi="Times New Roman"/>
              </w:rPr>
              <w:t>.р</w:t>
            </w:r>
            <w:proofErr w:type="gramEnd"/>
            <w:r w:rsidR="00A7621B">
              <w:rPr>
                <w:rFonts w:ascii="Times New Roman" w:hAnsi="Times New Roman"/>
              </w:rPr>
              <w:t>уб.;</w:t>
            </w:r>
          </w:p>
          <w:p w:rsidR="00A7621B" w:rsidRDefault="006E712A" w:rsidP="008F36EE">
            <w:pPr>
              <w:autoSpaceDE w:val="0"/>
              <w:autoSpaceDN w:val="0"/>
              <w:adjustRightInd w:val="0"/>
              <w:rPr>
                <w:rFonts w:ascii="Times New Roman" w:hAnsi="Times New Roman"/>
              </w:rPr>
            </w:pPr>
            <w:r>
              <w:rPr>
                <w:rFonts w:ascii="Times New Roman" w:hAnsi="Times New Roman"/>
              </w:rPr>
              <w:t>2028г. -     0,0</w:t>
            </w:r>
            <w:r w:rsidR="00A7621B">
              <w:rPr>
                <w:rFonts w:ascii="Times New Roman" w:hAnsi="Times New Roman"/>
              </w:rPr>
              <w:t xml:space="preserve"> тыс</w:t>
            </w:r>
            <w:proofErr w:type="gramStart"/>
            <w:r w:rsidR="00A7621B">
              <w:rPr>
                <w:rFonts w:ascii="Times New Roman" w:hAnsi="Times New Roman"/>
              </w:rPr>
              <w:t>.р</w:t>
            </w:r>
            <w:proofErr w:type="gramEnd"/>
            <w:r w:rsidR="00A7621B">
              <w:rPr>
                <w:rFonts w:ascii="Times New Roman" w:hAnsi="Times New Roman"/>
              </w:rPr>
              <w:t>уб.</w:t>
            </w:r>
            <w:r w:rsidR="00E64B03">
              <w:rPr>
                <w:rFonts w:ascii="Times New Roman" w:hAnsi="Times New Roman"/>
              </w:rPr>
              <w:t>;</w:t>
            </w:r>
          </w:p>
          <w:p w:rsidR="00A7621B" w:rsidRPr="00946682" w:rsidRDefault="00F16646" w:rsidP="00F16646">
            <w:pPr>
              <w:autoSpaceDE w:val="0"/>
              <w:autoSpaceDN w:val="0"/>
              <w:adjustRightInd w:val="0"/>
              <w:rPr>
                <w:rFonts w:ascii="Times New Roman" w:hAnsi="Times New Roman"/>
              </w:rPr>
            </w:pPr>
            <w:r w:rsidRPr="00F16646">
              <w:rPr>
                <w:rFonts w:ascii="Times New Roman" w:hAnsi="Times New Roman"/>
              </w:rPr>
              <w:t xml:space="preserve">2029 г. – </w:t>
            </w:r>
            <w:r>
              <w:rPr>
                <w:rFonts w:ascii="Times New Roman" w:hAnsi="Times New Roman"/>
              </w:rPr>
              <w:t xml:space="preserve"> </w:t>
            </w:r>
            <w:r w:rsidRPr="00F16646">
              <w:rPr>
                <w:rFonts w:ascii="Times New Roman" w:hAnsi="Times New Roman"/>
              </w:rPr>
              <w:t xml:space="preserve">0,0 </w:t>
            </w:r>
            <w:proofErr w:type="spellStart"/>
            <w:r w:rsidRPr="00F16646">
              <w:rPr>
                <w:rFonts w:ascii="Times New Roman" w:hAnsi="Times New Roman"/>
              </w:rPr>
              <w:t>тыс</w:t>
            </w:r>
            <w:proofErr w:type="gramStart"/>
            <w:r w:rsidRPr="00F16646">
              <w:rPr>
                <w:rFonts w:ascii="Times New Roman" w:hAnsi="Times New Roman"/>
              </w:rPr>
              <w:t>.р</w:t>
            </w:r>
            <w:proofErr w:type="gramEnd"/>
            <w:r w:rsidRPr="00F16646">
              <w:rPr>
                <w:rFonts w:ascii="Times New Roman" w:hAnsi="Times New Roman"/>
              </w:rPr>
              <w:t>уб</w:t>
            </w:r>
            <w:proofErr w:type="spellEnd"/>
          </w:p>
          <w:p w:rsidR="00A7621B" w:rsidRPr="00946682" w:rsidRDefault="00A7621B" w:rsidP="008F36EE">
            <w:pPr>
              <w:rPr>
                <w:rFonts w:ascii="Times New Roman" w:hAnsi="Times New Roman"/>
              </w:rPr>
            </w:pPr>
            <w:r w:rsidRPr="00946682">
              <w:rPr>
                <w:rFonts w:ascii="Times New Roman" w:hAnsi="Times New Roman"/>
              </w:rPr>
              <w:t>Подпрограмма № 9 «Развитие мер социальной поддержки отдельных категорий граждан»</w:t>
            </w:r>
          </w:p>
          <w:p w:rsidR="00A7621B" w:rsidRPr="00946682" w:rsidRDefault="00A7621B" w:rsidP="008F36EE">
            <w:pPr>
              <w:snapToGrid w:val="0"/>
              <w:rPr>
                <w:rFonts w:ascii="Times New Roman" w:hAnsi="Times New Roman"/>
              </w:rPr>
            </w:pPr>
            <w:r>
              <w:rPr>
                <w:rFonts w:ascii="Times New Roman" w:hAnsi="Times New Roman"/>
              </w:rPr>
              <w:t>Всего из местного бюджета –</w:t>
            </w:r>
            <w:r w:rsidR="006E712A">
              <w:rPr>
                <w:rFonts w:ascii="Times New Roman" w:hAnsi="Times New Roman"/>
              </w:rPr>
              <w:t xml:space="preserve">  412,9  </w:t>
            </w:r>
            <w:r w:rsidRPr="00946682">
              <w:rPr>
                <w:rFonts w:ascii="Times New Roman" w:hAnsi="Times New Roman"/>
              </w:rPr>
              <w:t>тыс. руб.,</w:t>
            </w:r>
          </w:p>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в том числе по годам реализации:</w:t>
            </w:r>
          </w:p>
          <w:p w:rsidR="00A7621B" w:rsidRDefault="006E712A" w:rsidP="008F36EE">
            <w:pPr>
              <w:autoSpaceDE w:val="0"/>
              <w:autoSpaceDN w:val="0"/>
              <w:adjustRightInd w:val="0"/>
              <w:rPr>
                <w:rFonts w:ascii="Times New Roman" w:hAnsi="Times New Roman"/>
              </w:rPr>
            </w:pPr>
            <w:r>
              <w:rPr>
                <w:rFonts w:ascii="Times New Roman" w:hAnsi="Times New Roman"/>
              </w:rPr>
              <w:t>2024</w:t>
            </w:r>
            <w:r w:rsidR="00A7621B" w:rsidRPr="00946682">
              <w:rPr>
                <w:rFonts w:ascii="Times New Roman" w:hAnsi="Times New Roman"/>
              </w:rPr>
              <w:t xml:space="preserve"> г</w:t>
            </w:r>
            <w:r>
              <w:rPr>
                <w:rFonts w:ascii="Times New Roman" w:hAnsi="Times New Roman"/>
              </w:rPr>
              <w:t xml:space="preserve">. –  203,4 </w:t>
            </w:r>
            <w:r w:rsidR="00A7621B" w:rsidRPr="00946682">
              <w:rPr>
                <w:rFonts w:ascii="Times New Roman" w:hAnsi="Times New Roman"/>
              </w:rPr>
              <w:t>тыс. руб.</w:t>
            </w:r>
            <w:r w:rsidR="00A7621B">
              <w:rPr>
                <w:rFonts w:ascii="Times New Roman" w:hAnsi="Times New Roman"/>
              </w:rPr>
              <w:t>;</w:t>
            </w:r>
          </w:p>
          <w:p w:rsidR="00A7621B" w:rsidRDefault="006E712A" w:rsidP="008F36EE">
            <w:pPr>
              <w:autoSpaceDE w:val="0"/>
              <w:autoSpaceDN w:val="0"/>
              <w:adjustRightInd w:val="0"/>
              <w:rPr>
                <w:rFonts w:ascii="Times New Roman" w:hAnsi="Times New Roman"/>
              </w:rPr>
            </w:pPr>
            <w:r>
              <w:rPr>
                <w:rFonts w:ascii="Times New Roman" w:hAnsi="Times New Roman"/>
              </w:rPr>
              <w:t>2025</w:t>
            </w:r>
            <w:r w:rsidR="00A7621B">
              <w:rPr>
                <w:rFonts w:ascii="Times New Roman" w:hAnsi="Times New Roman"/>
              </w:rPr>
              <w:t xml:space="preserve">г. –   </w:t>
            </w:r>
            <w:r>
              <w:rPr>
                <w:rFonts w:ascii="Times New Roman" w:hAnsi="Times New Roman"/>
              </w:rPr>
              <w:t>209,5</w:t>
            </w:r>
            <w:r w:rsidR="00A7621B">
              <w:rPr>
                <w:rFonts w:ascii="Times New Roman" w:hAnsi="Times New Roman"/>
              </w:rPr>
              <w:t xml:space="preserve"> тыс</w:t>
            </w:r>
            <w:proofErr w:type="gramStart"/>
            <w:r w:rsidR="00A7621B">
              <w:rPr>
                <w:rFonts w:ascii="Times New Roman" w:hAnsi="Times New Roman"/>
              </w:rPr>
              <w:t>.р</w:t>
            </w:r>
            <w:proofErr w:type="gramEnd"/>
            <w:r w:rsidR="00A7621B">
              <w:rPr>
                <w:rFonts w:ascii="Times New Roman" w:hAnsi="Times New Roman"/>
              </w:rPr>
              <w:t>уб.;</w:t>
            </w:r>
          </w:p>
          <w:p w:rsidR="00A7621B" w:rsidRDefault="006E712A" w:rsidP="008F36EE">
            <w:pPr>
              <w:autoSpaceDE w:val="0"/>
              <w:autoSpaceDN w:val="0"/>
              <w:adjustRightInd w:val="0"/>
              <w:rPr>
                <w:rFonts w:ascii="Times New Roman" w:hAnsi="Times New Roman"/>
              </w:rPr>
            </w:pPr>
            <w:r>
              <w:rPr>
                <w:rFonts w:ascii="Times New Roman" w:hAnsi="Times New Roman"/>
              </w:rPr>
              <w:t>2026</w:t>
            </w:r>
            <w:r w:rsidR="00A7621B">
              <w:rPr>
                <w:rFonts w:ascii="Times New Roman" w:hAnsi="Times New Roman"/>
              </w:rPr>
              <w:t xml:space="preserve">г. –   </w:t>
            </w:r>
            <w:r>
              <w:rPr>
                <w:rFonts w:ascii="Times New Roman" w:hAnsi="Times New Roman"/>
              </w:rPr>
              <w:t>0,0</w:t>
            </w:r>
            <w:r w:rsidR="00A7621B">
              <w:rPr>
                <w:rFonts w:ascii="Times New Roman" w:hAnsi="Times New Roman"/>
              </w:rPr>
              <w:t xml:space="preserve"> тыс</w:t>
            </w:r>
            <w:proofErr w:type="gramStart"/>
            <w:r w:rsidR="00A7621B">
              <w:rPr>
                <w:rFonts w:ascii="Times New Roman" w:hAnsi="Times New Roman"/>
              </w:rPr>
              <w:t>.р</w:t>
            </w:r>
            <w:proofErr w:type="gramEnd"/>
            <w:r w:rsidR="00A7621B">
              <w:rPr>
                <w:rFonts w:ascii="Times New Roman" w:hAnsi="Times New Roman"/>
              </w:rPr>
              <w:t>уб.;</w:t>
            </w:r>
          </w:p>
          <w:p w:rsidR="00A7621B" w:rsidRDefault="006E712A" w:rsidP="008F36EE">
            <w:pPr>
              <w:autoSpaceDE w:val="0"/>
              <w:autoSpaceDN w:val="0"/>
              <w:adjustRightInd w:val="0"/>
              <w:rPr>
                <w:rFonts w:ascii="Times New Roman" w:hAnsi="Times New Roman"/>
              </w:rPr>
            </w:pPr>
            <w:r>
              <w:rPr>
                <w:rFonts w:ascii="Times New Roman" w:hAnsi="Times New Roman"/>
              </w:rPr>
              <w:t>2027</w:t>
            </w:r>
            <w:r w:rsidR="00A7621B">
              <w:rPr>
                <w:rFonts w:ascii="Times New Roman" w:hAnsi="Times New Roman"/>
              </w:rPr>
              <w:t xml:space="preserve">г. –   </w:t>
            </w:r>
            <w:r>
              <w:rPr>
                <w:rFonts w:ascii="Times New Roman" w:hAnsi="Times New Roman"/>
              </w:rPr>
              <w:t>0,0</w:t>
            </w:r>
            <w:r w:rsidR="00A7621B">
              <w:rPr>
                <w:rFonts w:ascii="Times New Roman" w:hAnsi="Times New Roman"/>
              </w:rPr>
              <w:t xml:space="preserve"> тыс</w:t>
            </w:r>
            <w:proofErr w:type="gramStart"/>
            <w:r w:rsidR="00A7621B">
              <w:rPr>
                <w:rFonts w:ascii="Times New Roman" w:hAnsi="Times New Roman"/>
              </w:rPr>
              <w:t>.р</w:t>
            </w:r>
            <w:proofErr w:type="gramEnd"/>
            <w:r w:rsidR="00A7621B">
              <w:rPr>
                <w:rFonts w:ascii="Times New Roman" w:hAnsi="Times New Roman"/>
              </w:rPr>
              <w:t>уб.;</w:t>
            </w:r>
          </w:p>
          <w:p w:rsidR="00A7621B" w:rsidRDefault="006E712A" w:rsidP="008F36EE">
            <w:pPr>
              <w:autoSpaceDE w:val="0"/>
              <w:autoSpaceDN w:val="0"/>
              <w:adjustRightInd w:val="0"/>
              <w:rPr>
                <w:rFonts w:ascii="Times New Roman" w:hAnsi="Times New Roman"/>
              </w:rPr>
            </w:pPr>
            <w:r>
              <w:rPr>
                <w:rFonts w:ascii="Times New Roman" w:hAnsi="Times New Roman"/>
              </w:rPr>
              <w:lastRenderedPageBreak/>
              <w:t>2028</w:t>
            </w:r>
            <w:r w:rsidR="00A7621B">
              <w:rPr>
                <w:rFonts w:ascii="Times New Roman" w:hAnsi="Times New Roman"/>
              </w:rPr>
              <w:t xml:space="preserve">г. -    </w:t>
            </w:r>
            <w:r>
              <w:rPr>
                <w:rFonts w:ascii="Times New Roman" w:hAnsi="Times New Roman"/>
              </w:rPr>
              <w:t>0,0</w:t>
            </w:r>
            <w:r w:rsidR="00A7621B">
              <w:rPr>
                <w:rFonts w:ascii="Times New Roman" w:hAnsi="Times New Roman"/>
              </w:rPr>
              <w:t xml:space="preserve"> тыс</w:t>
            </w:r>
            <w:proofErr w:type="gramStart"/>
            <w:r w:rsidR="00A7621B">
              <w:rPr>
                <w:rFonts w:ascii="Times New Roman" w:hAnsi="Times New Roman"/>
              </w:rPr>
              <w:t>.р</w:t>
            </w:r>
            <w:proofErr w:type="gramEnd"/>
            <w:r w:rsidR="00A7621B">
              <w:rPr>
                <w:rFonts w:ascii="Times New Roman" w:hAnsi="Times New Roman"/>
              </w:rPr>
              <w:t>уб.</w:t>
            </w:r>
          </w:p>
          <w:p w:rsidR="00E64B03" w:rsidRPr="00946682" w:rsidRDefault="00F16646" w:rsidP="00F16646">
            <w:pPr>
              <w:autoSpaceDE w:val="0"/>
              <w:autoSpaceDN w:val="0"/>
              <w:adjustRightInd w:val="0"/>
              <w:rPr>
                <w:rFonts w:ascii="Times New Roman" w:hAnsi="Times New Roman"/>
              </w:rPr>
            </w:pPr>
            <w:r w:rsidRPr="00F16646">
              <w:rPr>
                <w:rFonts w:ascii="Times New Roman" w:hAnsi="Times New Roman"/>
              </w:rPr>
              <w:t xml:space="preserve">2029 г. – </w:t>
            </w:r>
            <w:r>
              <w:rPr>
                <w:rFonts w:ascii="Times New Roman" w:hAnsi="Times New Roman"/>
              </w:rPr>
              <w:t xml:space="preserve"> </w:t>
            </w:r>
            <w:r w:rsidRPr="00F16646">
              <w:rPr>
                <w:rFonts w:ascii="Times New Roman" w:hAnsi="Times New Roman"/>
              </w:rPr>
              <w:t xml:space="preserve">0,0 </w:t>
            </w:r>
            <w:proofErr w:type="spellStart"/>
            <w:r w:rsidRPr="00F16646">
              <w:rPr>
                <w:rFonts w:ascii="Times New Roman" w:hAnsi="Times New Roman"/>
              </w:rPr>
              <w:t>тыс</w:t>
            </w:r>
            <w:proofErr w:type="gramStart"/>
            <w:r w:rsidRPr="00F16646">
              <w:rPr>
                <w:rFonts w:ascii="Times New Roman" w:hAnsi="Times New Roman"/>
              </w:rPr>
              <w:t>.р</w:t>
            </w:r>
            <w:proofErr w:type="gramEnd"/>
            <w:r w:rsidRPr="00F16646">
              <w:rPr>
                <w:rFonts w:ascii="Times New Roman" w:hAnsi="Times New Roman"/>
              </w:rPr>
              <w:t>уб</w:t>
            </w:r>
            <w:proofErr w:type="spellEnd"/>
          </w:p>
        </w:tc>
      </w:tr>
      <w:tr w:rsidR="00A7621B" w:rsidRPr="00946682" w:rsidTr="008F36EE">
        <w:tc>
          <w:tcPr>
            <w:tcW w:w="3543" w:type="dxa"/>
            <w:tcBorders>
              <w:left w:val="single" w:sz="4" w:space="0" w:color="000000"/>
              <w:bottom w:val="single" w:sz="4" w:space="0" w:color="000000"/>
            </w:tcBorders>
          </w:tcPr>
          <w:p w:rsidR="00A7621B" w:rsidRPr="00946682" w:rsidRDefault="00A7621B" w:rsidP="008F36EE">
            <w:pPr>
              <w:snapToGrid w:val="0"/>
              <w:rPr>
                <w:rFonts w:ascii="Times New Roman" w:hAnsi="Times New Roman"/>
              </w:rPr>
            </w:pPr>
            <w:r w:rsidRPr="00946682">
              <w:rPr>
                <w:rFonts w:ascii="Times New Roman" w:hAnsi="Times New Roman"/>
              </w:rPr>
              <w:lastRenderedPageBreak/>
              <w:t>Ожидаемые конечные результаты реализации муниципальной программы</w:t>
            </w:r>
          </w:p>
        </w:tc>
        <w:tc>
          <w:tcPr>
            <w:tcW w:w="5958" w:type="dxa"/>
            <w:tcBorders>
              <w:left w:val="single" w:sz="4" w:space="0" w:color="000000"/>
              <w:bottom w:val="single" w:sz="4" w:space="0" w:color="000000"/>
              <w:right w:val="single" w:sz="4" w:space="0" w:color="000000"/>
            </w:tcBorders>
          </w:tcPr>
          <w:p w:rsidR="00A7621B" w:rsidRPr="00946682" w:rsidRDefault="00A7621B" w:rsidP="008F36EE">
            <w:pPr>
              <w:rPr>
                <w:rFonts w:ascii="Times New Roman" w:hAnsi="Times New Roman"/>
              </w:rPr>
            </w:pPr>
            <w:r w:rsidRPr="00946682">
              <w:rPr>
                <w:rFonts w:ascii="Times New Roman" w:hAnsi="Times New Roman"/>
              </w:rPr>
              <w:t>- Создание эффективной системы планирования и управления реализацией мероприятий муниципальной программы.</w:t>
            </w:r>
          </w:p>
          <w:p w:rsidR="00A7621B" w:rsidRPr="00946682" w:rsidRDefault="00A7621B" w:rsidP="008F36EE">
            <w:pPr>
              <w:rPr>
                <w:rFonts w:ascii="Times New Roman" w:hAnsi="Times New Roman"/>
              </w:rPr>
            </w:pPr>
            <w:r w:rsidRPr="00946682">
              <w:rPr>
                <w:rFonts w:ascii="Times New Roman" w:hAnsi="Times New Roman"/>
              </w:rPr>
              <w:t>- Обеспечение эффективного и целенаправленного расходования бюджетных средств.</w:t>
            </w:r>
          </w:p>
          <w:p w:rsidR="00A7621B" w:rsidRPr="00946682" w:rsidRDefault="00A7621B" w:rsidP="008F36EE">
            <w:pPr>
              <w:tabs>
                <w:tab w:val="left" w:pos="6631"/>
              </w:tabs>
              <w:rPr>
                <w:rFonts w:ascii="Times New Roman" w:hAnsi="Times New Roman"/>
              </w:rPr>
            </w:pPr>
            <w:r w:rsidRPr="00946682">
              <w:rPr>
                <w:rFonts w:ascii="Times New Roman" w:hAnsi="Times New Roman"/>
              </w:rPr>
              <w:t xml:space="preserve">- Уровень удовлетворенности граждан качеством предоставления муниципальных услуг в </w:t>
            </w:r>
            <w:r>
              <w:rPr>
                <w:rFonts w:ascii="Times New Roman" w:hAnsi="Times New Roman"/>
              </w:rPr>
              <w:t>Алексеевском</w:t>
            </w:r>
            <w:r w:rsidRPr="00946682">
              <w:rPr>
                <w:rFonts w:ascii="Times New Roman" w:hAnsi="Times New Roman"/>
              </w:rPr>
              <w:t xml:space="preserve">  сельском поселении Грибановского муниципального района в конце реализации подпрограммы составит более 75%.</w:t>
            </w:r>
          </w:p>
          <w:p w:rsidR="00A7621B" w:rsidRPr="00946682" w:rsidRDefault="00A7621B" w:rsidP="008F36EE">
            <w:pPr>
              <w:pStyle w:val="ConsPlusCell"/>
              <w:ind w:right="23"/>
              <w:jc w:val="both"/>
            </w:pPr>
            <w:r w:rsidRPr="00946682">
              <w:t>- Повышение эффективности использования средств бюджета.</w:t>
            </w:r>
          </w:p>
          <w:p w:rsidR="00A7621B" w:rsidRPr="00946682" w:rsidRDefault="00A7621B" w:rsidP="008F36EE">
            <w:pPr>
              <w:pStyle w:val="ConsPlusCell"/>
              <w:ind w:right="23"/>
              <w:jc w:val="both"/>
            </w:pPr>
            <w:r w:rsidRPr="00946682">
              <w:t>- Эффективная организация внутреннего муниципального финансового контроля, осуществляемого в соответствии с Бюджетным кодексом Российской Федерации;</w:t>
            </w:r>
          </w:p>
          <w:p w:rsidR="00A7621B" w:rsidRPr="00946682" w:rsidRDefault="00A7621B" w:rsidP="008F36EE">
            <w:pPr>
              <w:rPr>
                <w:rFonts w:ascii="Times New Roman" w:hAnsi="Times New Roman"/>
              </w:rPr>
            </w:pPr>
            <w:r w:rsidRPr="00946682">
              <w:rPr>
                <w:rFonts w:ascii="Times New Roman" w:hAnsi="Times New Roman"/>
              </w:rPr>
              <w:t>- Рост качества управления муниципальными финансами.</w:t>
            </w:r>
          </w:p>
          <w:p w:rsidR="00A7621B" w:rsidRPr="00946682" w:rsidRDefault="00A7621B" w:rsidP="008F36EE">
            <w:pPr>
              <w:rPr>
                <w:rFonts w:ascii="Times New Roman" w:hAnsi="Times New Roman"/>
              </w:rPr>
            </w:pPr>
            <w:r w:rsidRPr="00946682">
              <w:rPr>
                <w:rFonts w:ascii="Times New Roman" w:hAnsi="Times New Roman"/>
              </w:rPr>
              <w:t xml:space="preserve">- </w:t>
            </w:r>
            <w:proofErr w:type="gramStart"/>
            <w:r w:rsidRPr="00946682">
              <w:rPr>
                <w:rFonts w:ascii="Times New Roman" w:hAnsi="Times New Roman"/>
              </w:rPr>
              <w:t>Качественное</w:t>
            </w:r>
            <w:proofErr w:type="gramEnd"/>
            <w:r w:rsidRPr="00946682">
              <w:rPr>
                <w:rFonts w:ascii="Times New Roman" w:hAnsi="Times New Roman"/>
              </w:rPr>
              <w:t xml:space="preserve"> выполнения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w:t>
            </w:r>
          </w:p>
          <w:p w:rsidR="00A7621B" w:rsidRPr="00946682" w:rsidRDefault="00A7621B" w:rsidP="008F36EE">
            <w:pPr>
              <w:rPr>
                <w:rFonts w:ascii="Times New Roman" w:hAnsi="Times New Roman"/>
              </w:rPr>
            </w:pPr>
            <w:r w:rsidRPr="00946682">
              <w:rPr>
                <w:rFonts w:ascii="Times New Roman" w:hAnsi="Times New Roman"/>
              </w:rPr>
              <w:t>- Увеличение количества населенных пунктов, оборудованных системами оповещения до __ единиц;</w:t>
            </w:r>
          </w:p>
          <w:p w:rsidR="00A7621B" w:rsidRPr="00946682" w:rsidRDefault="00A7621B" w:rsidP="008F36EE">
            <w:pPr>
              <w:rPr>
                <w:rFonts w:ascii="Times New Roman" w:hAnsi="Times New Roman"/>
              </w:rPr>
            </w:pPr>
            <w:r w:rsidRPr="00946682">
              <w:rPr>
                <w:rFonts w:ascii="Times New Roman" w:hAnsi="Times New Roman"/>
              </w:rPr>
              <w:t>- 100 % готовность к выполнению задач по защите населения и территории от ЧС природного и техногенного характера в рамках своих полномочий</w:t>
            </w:r>
          </w:p>
          <w:p w:rsidR="00A7621B" w:rsidRPr="00946682" w:rsidRDefault="00A7621B" w:rsidP="008F36EE">
            <w:pPr>
              <w:adjustRightInd w:val="0"/>
              <w:rPr>
                <w:rFonts w:ascii="Times New Roman" w:hAnsi="Times New Roman"/>
              </w:rPr>
            </w:pPr>
            <w:r w:rsidRPr="00946682">
              <w:rPr>
                <w:rFonts w:ascii="Times New Roman" w:hAnsi="Times New Roman"/>
              </w:rPr>
              <w:t xml:space="preserve">- Наличие актуализированных и соответствующих действующему законодательству документов территориального планирования и градостроительного зонирования; </w:t>
            </w:r>
          </w:p>
          <w:p w:rsidR="00A7621B" w:rsidRPr="00946682" w:rsidRDefault="00A7621B" w:rsidP="008F36EE">
            <w:pPr>
              <w:rPr>
                <w:rFonts w:ascii="Times New Roman" w:hAnsi="Times New Roman"/>
              </w:rPr>
            </w:pPr>
            <w:r w:rsidRPr="00946682">
              <w:rPr>
                <w:rFonts w:ascii="Times New Roman" w:hAnsi="Times New Roman"/>
              </w:rPr>
              <w:t>- Установление границ в соответствии с требованиями действующего законодательства.</w:t>
            </w:r>
          </w:p>
          <w:p w:rsidR="00A7621B" w:rsidRPr="00946682" w:rsidRDefault="00A7621B" w:rsidP="008F36EE">
            <w:pPr>
              <w:suppressAutoHyphens/>
              <w:ind w:left="12"/>
              <w:rPr>
                <w:rFonts w:ascii="Times New Roman" w:hAnsi="Times New Roman"/>
              </w:rPr>
            </w:pPr>
            <w:r w:rsidRPr="00946682">
              <w:rPr>
                <w:rFonts w:ascii="Times New Roman" w:hAnsi="Times New Roman"/>
              </w:rPr>
              <w:t>- Доля протяженности освещенных частей улиц, проездов к их о</w:t>
            </w:r>
            <w:r>
              <w:rPr>
                <w:rFonts w:ascii="Times New Roman" w:hAnsi="Times New Roman"/>
              </w:rPr>
              <w:t>бщей протяженности на 31.12.2024</w:t>
            </w:r>
            <w:r w:rsidRPr="00946682">
              <w:rPr>
                <w:rFonts w:ascii="Times New Roman" w:hAnsi="Times New Roman"/>
              </w:rPr>
              <w:t xml:space="preserve"> г. – 100 %.</w:t>
            </w:r>
          </w:p>
          <w:p w:rsidR="00A7621B" w:rsidRPr="00946682" w:rsidRDefault="00A7621B" w:rsidP="008F36EE">
            <w:pPr>
              <w:suppressAutoHyphens/>
              <w:ind w:left="12"/>
              <w:rPr>
                <w:rFonts w:ascii="Times New Roman" w:hAnsi="Times New Roman"/>
              </w:rPr>
            </w:pPr>
            <w:r w:rsidRPr="00946682">
              <w:rPr>
                <w:rFonts w:ascii="Times New Roman" w:hAnsi="Times New Roman"/>
              </w:rPr>
              <w:t>- Организация системного сбора и вывоза твердых бытовых отходов.</w:t>
            </w:r>
          </w:p>
          <w:p w:rsidR="00A7621B" w:rsidRPr="00946682" w:rsidRDefault="00A7621B" w:rsidP="008F36EE">
            <w:pPr>
              <w:suppressAutoHyphens/>
              <w:ind w:left="12"/>
              <w:rPr>
                <w:rFonts w:ascii="Times New Roman" w:hAnsi="Times New Roman"/>
              </w:rPr>
            </w:pPr>
            <w:r w:rsidRPr="00946682">
              <w:rPr>
                <w:rFonts w:ascii="Times New Roman" w:hAnsi="Times New Roman"/>
              </w:rPr>
              <w:t>- Организация ритуальных услуг и содержание мест захоронения.</w:t>
            </w:r>
          </w:p>
          <w:p w:rsidR="00A7621B" w:rsidRPr="00946682" w:rsidRDefault="00A7621B" w:rsidP="008F36EE">
            <w:pPr>
              <w:suppressAutoHyphens/>
              <w:ind w:left="12"/>
              <w:rPr>
                <w:rFonts w:ascii="Times New Roman" w:hAnsi="Times New Roman"/>
                <w:kern w:val="2"/>
              </w:rPr>
            </w:pPr>
            <w:r w:rsidRPr="00946682">
              <w:rPr>
                <w:rFonts w:ascii="Times New Roman" w:hAnsi="Times New Roman"/>
                <w:kern w:val="2"/>
              </w:rPr>
              <w:t xml:space="preserve">- Протяженность водопроводных сетей, в отношении которых произведена модернизация (реконструкция) </w:t>
            </w:r>
          </w:p>
          <w:p w:rsidR="00A7621B" w:rsidRPr="00946682" w:rsidRDefault="00A7621B" w:rsidP="008F36EE">
            <w:pPr>
              <w:suppressAutoHyphens/>
              <w:ind w:left="12"/>
              <w:rPr>
                <w:rFonts w:ascii="Times New Roman" w:hAnsi="Times New Roman"/>
              </w:rPr>
            </w:pPr>
            <w:r w:rsidRPr="00946682">
              <w:rPr>
                <w:rFonts w:ascii="Times New Roman" w:hAnsi="Times New Roman"/>
                <w:kern w:val="2"/>
              </w:rPr>
              <w:t>- Количество обустроенных мест массового отдыха  населения до 1 ед. на 1000 чел. населения.</w:t>
            </w:r>
          </w:p>
          <w:p w:rsidR="00A7621B" w:rsidRPr="00946682" w:rsidRDefault="00A7621B" w:rsidP="008F36EE">
            <w:pPr>
              <w:suppressAutoHyphens/>
              <w:ind w:left="12"/>
              <w:rPr>
                <w:rFonts w:ascii="Times New Roman" w:hAnsi="Times New Roman"/>
              </w:rPr>
            </w:pPr>
            <w:r w:rsidRPr="00946682">
              <w:rPr>
                <w:rFonts w:ascii="Times New Roman" w:hAnsi="Times New Roman"/>
              </w:rPr>
              <w:t>- Доля автомобильных дорог общего пользования местного значения,  в отношении которых произведён ремонт (капитальный ремонт, реконструкция) – 6% в год.</w:t>
            </w:r>
          </w:p>
          <w:p w:rsidR="00A7621B" w:rsidRPr="00946682" w:rsidRDefault="00A7621B" w:rsidP="008F36EE">
            <w:pPr>
              <w:suppressAutoHyphens/>
              <w:ind w:left="12"/>
              <w:rPr>
                <w:rFonts w:ascii="Times New Roman" w:hAnsi="Times New Roman"/>
              </w:rPr>
            </w:pPr>
            <w:r w:rsidRPr="00946682">
              <w:rPr>
                <w:rFonts w:ascii="Times New Roman" w:hAnsi="Times New Roman"/>
              </w:rPr>
              <w:lastRenderedPageBreak/>
              <w:t xml:space="preserve">- Удельный вес введенной </w:t>
            </w:r>
            <w:proofErr w:type="gramStart"/>
            <w:r w:rsidRPr="00946682">
              <w:rPr>
                <w:rFonts w:ascii="Times New Roman" w:hAnsi="Times New Roman"/>
              </w:rPr>
              <w:t>общей площади жилых домов по отношению к общей площади жилищного фонда</w:t>
            </w:r>
            <w:proofErr w:type="gramEnd"/>
            <w:r w:rsidRPr="00946682">
              <w:rPr>
                <w:rFonts w:ascii="Times New Roman" w:hAnsi="Times New Roman"/>
              </w:rPr>
              <w:t>, %.</w:t>
            </w:r>
          </w:p>
          <w:p w:rsidR="00A7621B" w:rsidRPr="00946682" w:rsidRDefault="00A7621B" w:rsidP="008F36EE">
            <w:pPr>
              <w:rPr>
                <w:rFonts w:ascii="Times New Roman" w:hAnsi="Times New Roman"/>
              </w:rPr>
            </w:pPr>
            <w:r w:rsidRPr="00946682">
              <w:rPr>
                <w:rFonts w:ascii="Times New Roman" w:hAnsi="Times New Roman"/>
              </w:rPr>
              <w:t>- Уменьшение количества жалоб на внешний облик поселения  и на проблемы благоустройства территории сельского поселения.</w:t>
            </w:r>
          </w:p>
          <w:p w:rsidR="00A7621B" w:rsidRPr="00946682" w:rsidRDefault="00A7621B" w:rsidP="008F36EE">
            <w:pPr>
              <w:pStyle w:val="a5"/>
              <w:numPr>
                <w:ilvl w:val="0"/>
                <w:numId w:val="4"/>
              </w:numPr>
              <w:shd w:val="clear" w:color="auto" w:fill="FFFFFF"/>
              <w:spacing w:after="0" w:line="240" w:lineRule="auto"/>
              <w:ind w:left="0"/>
              <w:jc w:val="both"/>
              <w:rPr>
                <w:rFonts w:ascii="Times New Roman" w:hAnsi="Times New Roman"/>
                <w:spacing w:val="-1"/>
                <w:sz w:val="24"/>
                <w:szCs w:val="24"/>
                <w:lang w:val="ru-RU"/>
              </w:rPr>
            </w:pPr>
            <w:r w:rsidRPr="00946682">
              <w:rPr>
                <w:rFonts w:ascii="Times New Roman" w:hAnsi="Times New Roman"/>
                <w:spacing w:val="-1"/>
                <w:sz w:val="24"/>
                <w:szCs w:val="24"/>
                <w:lang w:val="ru-RU"/>
              </w:rPr>
              <w:t xml:space="preserve">- Увеличение количества детей, охваченных организованным отдыхом и оздоровлением, в общем количестве детей школьного возраста до 15 лет. </w:t>
            </w:r>
          </w:p>
          <w:p w:rsidR="00A7621B" w:rsidRPr="00946682" w:rsidRDefault="00A7621B" w:rsidP="008F36EE">
            <w:pPr>
              <w:rPr>
                <w:rFonts w:ascii="Times New Roman" w:hAnsi="Times New Roman"/>
              </w:rPr>
            </w:pPr>
            <w:r w:rsidRPr="00946682">
              <w:rPr>
                <w:rFonts w:ascii="Times New Roman" w:hAnsi="Times New Roman"/>
                <w:spacing w:val="-1"/>
              </w:rPr>
              <w:t xml:space="preserve">- </w:t>
            </w:r>
            <w:r w:rsidRPr="00946682">
              <w:rPr>
                <w:rFonts w:ascii="Times New Roman" w:hAnsi="Times New Roman"/>
                <w:spacing w:val="-4"/>
              </w:rPr>
              <w:t>Увеличение доли детей, находящих</w:t>
            </w:r>
            <w:r w:rsidRPr="00946682">
              <w:rPr>
                <w:rFonts w:ascii="Times New Roman" w:hAnsi="Times New Roman"/>
                <w:spacing w:val="1"/>
              </w:rPr>
              <w:t xml:space="preserve">ся в трудной жизненной ситуации, охваченных </w:t>
            </w:r>
            <w:r w:rsidRPr="00946682">
              <w:rPr>
                <w:rFonts w:ascii="Times New Roman" w:hAnsi="Times New Roman"/>
                <w:spacing w:val="3"/>
              </w:rPr>
              <w:t>организованным отдыхом и оздоровлением.</w:t>
            </w:r>
          </w:p>
          <w:p w:rsidR="00A7621B" w:rsidRPr="00946682" w:rsidRDefault="00A7621B" w:rsidP="008F36EE">
            <w:pPr>
              <w:pStyle w:val="ConsPlusNormal"/>
              <w:ind w:firstLine="0"/>
              <w:jc w:val="both"/>
              <w:rPr>
                <w:rFonts w:ascii="Times New Roman" w:hAnsi="Times New Roman" w:cs="Times New Roman"/>
                <w:sz w:val="24"/>
                <w:szCs w:val="24"/>
              </w:rPr>
            </w:pPr>
            <w:r w:rsidRPr="00946682">
              <w:rPr>
                <w:rFonts w:ascii="Times New Roman" w:hAnsi="Times New Roman" w:cs="Times New Roman"/>
                <w:sz w:val="24"/>
                <w:szCs w:val="24"/>
              </w:rPr>
              <w:t xml:space="preserve">- Увеличение численности участников </w:t>
            </w:r>
            <w:proofErr w:type="spellStart"/>
            <w:r w:rsidRPr="00946682">
              <w:rPr>
                <w:rFonts w:ascii="Times New Roman" w:hAnsi="Times New Roman" w:cs="Times New Roman"/>
                <w:sz w:val="24"/>
                <w:szCs w:val="24"/>
              </w:rPr>
              <w:t>культурно-досу</w:t>
            </w:r>
            <w:r>
              <w:rPr>
                <w:rFonts w:ascii="Times New Roman" w:hAnsi="Times New Roman" w:cs="Times New Roman"/>
                <w:sz w:val="24"/>
                <w:szCs w:val="24"/>
              </w:rPr>
              <w:t>говых</w:t>
            </w:r>
            <w:proofErr w:type="spellEnd"/>
            <w:r>
              <w:rPr>
                <w:rFonts w:ascii="Times New Roman" w:hAnsi="Times New Roman" w:cs="Times New Roman"/>
                <w:sz w:val="24"/>
                <w:szCs w:val="24"/>
              </w:rPr>
              <w:t xml:space="preserve"> мероприятий до 5,1% в 2024</w:t>
            </w:r>
            <w:r w:rsidRPr="00946682">
              <w:rPr>
                <w:rFonts w:ascii="Times New Roman" w:hAnsi="Times New Roman" w:cs="Times New Roman"/>
                <w:sz w:val="24"/>
                <w:szCs w:val="24"/>
              </w:rPr>
              <w:t xml:space="preserve"> году;</w:t>
            </w:r>
          </w:p>
          <w:p w:rsidR="00A7621B" w:rsidRPr="00946682" w:rsidRDefault="00A7621B" w:rsidP="008F36EE">
            <w:pPr>
              <w:rPr>
                <w:rFonts w:ascii="Times New Roman" w:hAnsi="Times New Roman"/>
              </w:rPr>
            </w:pPr>
            <w:r w:rsidRPr="00946682">
              <w:rPr>
                <w:rFonts w:ascii="Times New Roman" w:hAnsi="Times New Roman"/>
              </w:rPr>
              <w:t xml:space="preserve">- Повышение уровня удовлетворенности жителей </w:t>
            </w:r>
            <w:r>
              <w:rPr>
                <w:rFonts w:ascii="Times New Roman" w:hAnsi="Times New Roman"/>
              </w:rPr>
              <w:t>Алексеевского</w:t>
            </w:r>
            <w:r w:rsidRPr="00946682">
              <w:rPr>
                <w:rFonts w:ascii="Times New Roman" w:hAnsi="Times New Roman"/>
              </w:rPr>
              <w:t xml:space="preserve"> сельского поселения Грибановского муниципального района Воронежской области качеством предоставления услу</w:t>
            </w:r>
            <w:r w:rsidR="00745069">
              <w:rPr>
                <w:rFonts w:ascii="Times New Roman" w:hAnsi="Times New Roman"/>
              </w:rPr>
              <w:t>г в сфере культуры до 90% в 2025</w:t>
            </w:r>
            <w:r w:rsidRPr="00946682">
              <w:rPr>
                <w:rFonts w:ascii="Times New Roman" w:hAnsi="Times New Roman"/>
              </w:rPr>
              <w:t xml:space="preserve"> году; </w:t>
            </w:r>
          </w:p>
          <w:p w:rsidR="00A7621B" w:rsidRPr="00946682" w:rsidRDefault="00A7621B" w:rsidP="008F36EE">
            <w:pPr>
              <w:rPr>
                <w:rFonts w:ascii="Times New Roman" w:hAnsi="Times New Roman"/>
              </w:rPr>
            </w:pPr>
            <w:r w:rsidRPr="00946682">
              <w:rPr>
                <w:rFonts w:ascii="Times New Roman" w:hAnsi="Times New Roman"/>
              </w:rPr>
              <w:t xml:space="preserve">- Доведение соотношения среднемесячной номинальной начисленной заработной платы работников муниципальных учреждений культуры </w:t>
            </w:r>
            <w:proofErr w:type="gramStart"/>
            <w:r w:rsidRPr="00946682">
              <w:rPr>
                <w:rFonts w:ascii="Times New Roman" w:hAnsi="Times New Roman"/>
              </w:rPr>
              <w:t>к</w:t>
            </w:r>
            <w:proofErr w:type="gramEnd"/>
            <w:r w:rsidRPr="00946682">
              <w:rPr>
                <w:rFonts w:ascii="Times New Roman" w:hAnsi="Times New Roman"/>
              </w:rPr>
              <w:t xml:space="preserve"> </w:t>
            </w:r>
            <w:proofErr w:type="gramStart"/>
            <w:r w:rsidRPr="00946682">
              <w:rPr>
                <w:rFonts w:ascii="Times New Roman" w:hAnsi="Times New Roman"/>
              </w:rPr>
              <w:t>среднемесячной</w:t>
            </w:r>
            <w:proofErr w:type="gramEnd"/>
            <w:r w:rsidRPr="00946682">
              <w:rPr>
                <w:rFonts w:ascii="Times New Roman" w:hAnsi="Times New Roman"/>
              </w:rPr>
              <w:t xml:space="preserve"> начисленной заработной пла</w:t>
            </w:r>
            <w:r>
              <w:rPr>
                <w:rFonts w:ascii="Times New Roman" w:hAnsi="Times New Roman"/>
              </w:rPr>
              <w:t>ты в муниципальном районе к 2024</w:t>
            </w:r>
            <w:r w:rsidRPr="00946682">
              <w:rPr>
                <w:rFonts w:ascii="Times New Roman" w:hAnsi="Times New Roman"/>
              </w:rPr>
              <w:t xml:space="preserve"> году 90%</w:t>
            </w:r>
          </w:p>
          <w:p w:rsidR="00A7621B" w:rsidRPr="00946682" w:rsidRDefault="00A7621B" w:rsidP="008F36EE">
            <w:pPr>
              <w:rPr>
                <w:rFonts w:ascii="Times New Roman" w:hAnsi="Times New Roman"/>
              </w:rPr>
            </w:pPr>
            <w:r w:rsidRPr="00946682">
              <w:rPr>
                <w:rFonts w:ascii="Times New Roman" w:hAnsi="Times New Roman"/>
              </w:rPr>
              <w:t xml:space="preserve"> - Увеличение  числа спортивных мероприятий, проводимых на территории поселения.  </w:t>
            </w:r>
          </w:p>
          <w:p w:rsidR="00A7621B" w:rsidRPr="00946682" w:rsidRDefault="00A7621B" w:rsidP="008F36EE">
            <w:pPr>
              <w:rPr>
                <w:rFonts w:ascii="Times New Roman" w:hAnsi="Times New Roman"/>
              </w:rPr>
            </w:pPr>
            <w:r w:rsidRPr="00946682">
              <w:rPr>
                <w:rFonts w:ascii="Times New Roman" w:hAnsi="Times New Roman"/>
              </w:rPr>
              <w:t>-   Строительство  спортивных сооружений.</w:t>
            </w:r>
          </w:p>
          <w:p w:rsidR="00A7621B" w:rsidRPr="00946682" w:rsidRDefault="00A7621B" w:rsidP="008F36EE">
            <w:pPr>
              <w:rPr>
                <w:rFonts w:ascii="Times New Roman" w:hAnsi="Times New Roman"/>
              </w:rPr>
            </w:pPr>
            <w:r w:rsidRPr="00946682">
              <w:rPr>
                <w:rFonts w:ascii="Times New Roman" w:hAnsi="Times New Roman"/>
              </w:rPr>
              <w:t>- Увеличение доли участия поселения в районных спортив</w:t>
            </w:r>
            <w:r w:rsidR="00745069">
              <w:rPr>
                <w:rFonts w:ascii="Times New Roman" w:hAnsi="Times New Roman"/>
              </w:rPr>
              <w:t>но-массовых  мероприятиях в 2025</w:t>
            </w:r>
            <w:r w:rsidRPr="00946682">
              <w:rPr>
                <w:rFonts w:ascii="Times New Roman" w:hAnsi="Times New Roman"/>
              </w:rPr>
              <w:t xml:space="preserve"> году до 100 %.</w:t>
            </w:r>
          </w:p>
          <w:p w:rsidR="00A7621B" w:rsidRPr="00946682" w:rsidRDefault="00A7621B" w:rsidP="008F36EE">
            <w:pPr>
              <w:rPr>
                <w:rFonts w:ascii="Times New Roman" w:hAnsi="Times New Roman"/>
              </w:rPr>
            </w:pPr>
            <w:r w:rsidRPr="00946682">
              <w:rPr>
                <w:rFonts w:ascii="Times New Roman" w:hAnsi="Times New Roman"/>
              </w:rPr>
              <w:t>- Повышение уровня предоставления мер социальной поддержки отдельным категориям граждан в денежной форме из расчета на 1000 чел. населения поселения</w:t>
            </w:r>
          </w:p>
        </w:tc>
      </w:tr>
    </w:tbl>
    <w:p w:rsidR="00A7621B" w:rsidRPr="00946682" w:rsidRDefault="00A7621B" w:rsidP="00A7621B">
      <w:pPr>
        <w:rPr>
          <w:rFonts w:ascii="Times New Roman" w:hAnsi="Times New Roman"/>
        </w:rPr>
        <w:sectPr w:rsidR="00A7621B" w:rsidRPr="00946682" w:rsidSect="00E64B03">
          <w:headerReference w:type="default" r:id="rId8"/>
          <w:footerReference w:type="default" r:id="rId9"/>
          <w:footnotePr>
            <w:pos w:val="beneathText"/>
          </w:footnotePr>
          <w:pgSz w:w="11905" w:h="16837"/>
          <w:pgMar w:top="1134" w:right="748" w:bottom="1134" w:left="1701" w:header="709" w:footer="709" w:gutter="0"/>
          <w:pgNumType w:start="1"/>
          <w:cols w:space="720"/>
          <w:docGrid w:linePitch="360"/>
        </w:sectPr>
      </w:pPr>
    </w:p>
    <w:p w:rsidR="00A7621B" w:rsidRPr="00946682" w:rsidRDefault="00A7621B" w:rsidP="00A7621B">
      <w:pPr>
        <w:numPr>
          <w:ilvl w:val="0"/>
          <w:numId w:val="8"/>
        </w:numPr>
        <w:autoSpaceDE w:val="0"/>
        <w:jc w:val="center"/>
        <w:rPr>
          <w:rFonts w:ascii="Times New Roman" w:hAnsi="Times New Roman"/>
          <w:b/>
          <w:bCs/>
        </w:rPr>
      </w:pPr>
      <w:r w:rsidRPr="00946682">
        <w:rPr>
          <w:rFonts w:ascii="Times New Roman" w:hAnsi="Times New Roman"/>
          <w:b/>
          <w:bCs/>
        </w:rPr>
        <w:lastRenderedPageBreak/>
        <w:t>Общая характеристика сферы реализации муниципальной программы.</w:t>
      </w:r>
    </w:p>
    <w:p w:rsidR="00A7621B" w:rsidRPr="00946682" w:rsidRDefault="00A7621B" w:rsidP="00A7621B">
      <w:pPr>
        <w:autoSpaceDE w:val="0"/>
        <w:jc w:val="center"/>
        <w:rPr>
          <w:rFonts w:ascii="Times New Roman" w:hAnsi="Times New Roman"/>
          <w:b/>
          <w:bCs/>
        </w:rPr>
      </w:pPr>
    </w:p>
    <w:p w:rsidR="00A7621B" w:rsidRPr="00946682" w:rsidRDefault="00A7621B" w:rsidP="00A7621B">
      <w:pPr>
        <w:ind w:firstLine="540"/>
        <w:rPr>
          <w:rFonts w:ascii="Times New Roman" w:hAnsi="Times New Roman"/>
        </w:rPr>
      </w:pPr>
      <w:proofErr w:type="gramStart"/>
      <w:r w:rsidRPr="00946682">
        <w:rPr>
          <w:rFonts w:ascii="Times New Roman" w:hAnsi="Times New Roman"/>
        </w:rPr>
        <w:t xml:space="preserve">Муниципальная программа </w:t>
      </w:r>
      <w:r>
        <w:rPr>
          <w:rFonts w:ascii="Times New Roman" w:hAnsi="Times New Roman"/>
        </w:rPr>
        <w:t>Алексеевского</w:t>
      </w:r>
      <w:r w:rsidRPr="00946682">
        <w:rPr>
          <w:rFonts w:ascii="Times New Roman" w:hAnsi="Times New Roman"/>
        </w:rPr>
        <w:t xml:space="preserve"> сельского поселения Грибановского муниципального района Воронежской области «Развитие </w:t>
      </w:r>
      <w:r>
        <w:rPr>
          <w:rFonts w:ascii="Times New Roman" w:hAnsi="Times New Roman"/>
        </w:rPr>
        <w:t>Алексеевского</w:t>
      </w:r>
      <w:r w:rsidRPr="00946682">
        <w:rPr>
          <w:rFonts w:ascii="Times New Roman" w:hAnsi="Times New Roman"/>
        </w:rPr>
        <w:t xml:space="preserve">  </w:t>
      </w:r>
      <w:r>
        <w:rPr>
          <w:rFonts w:ascii="Times New Roman" w:hAnsi="Times New Roman"/>
        </w:rPr>
        <w:t>сельского поселения</w:t>
      </w:r>
      <w:r w:rsidR="00B137E4">
        <w:rPr>
          <w:rFonts w:ascii="Times New Roman" w:hAnsi="Times New Roman"/>
        </w:rPr>
        <w:t>»</w:t>
      </w:r>
      <w:r>
        <w:rPr>
          <w:rFonts w:ascii="Times New Roman" w:hAnsi="Times New Roman"/>
        </w:rPr>
        <w:t xml:space="preserve"> </w:t>
      </w:r>
      <w:r w:rsidRPr="00946682">
        <w:rPr>
          <w:rFonts w:ascii="Times New Roman" w:hAnsi="Times New Roman"/>
        </w:rPr>
        <w:t xml:space="preserve">(далее – Муниципальная программа) разработана в соответствии с Перечнем муниципальных программ  </w:t>
      </w:r>
      <w:r>
        <w:rPr>
          <w:rFonts w:ascii="Times New Roman" w:hAnsi="Times New Roman"/>
        </w:rPr>
        <w:t>Алексеевского</w:t>
      </w:r>
      <w:r w:rsidRPr="00946682">
        <w:rPr>
          <w:rFonts w:ascii="Times New Roman" w:hAnsi="Times New Roman"/>
        </w:rPr>
        <w:t xml:space="preserve"> сельского поселения Грибановского муниципального района Воронежской области, утвержденным Распоряжением  администрации </w:t>
      </w:r>
      <w:r>
        <w:rPr>
          <w:rFonts w:ascii="Times New Roman" w:hAnsi="Times New Roman"/>
        </w:rPr>
        <w:t>Алексеев</w:t>
      </w:r>
      <w:r w:rsidRPr="00946682">
        <w:rPr>
          <w:rFonts w:ascii="Times New Roman" w:hAnsi="Times New Roman"/>
        </w:rPr>
        <w:t>ского сельского поселения от 23 декабря 2013 года № 76 , на основе Федерального закона N 131-ФЗ "Об общих принципах организации местного самоуправления в Российской Федерации"  и</w:t>
      </w:r>
      <w:proofErr w:type="gramEnd"/>
      <w:r w:rsidRPr="00946682">
        <w:rPr>
          <w:rFonts w:ascii="Times New Roman" w:hAnsi="Times New Roman"/>
        </w:rPr>
        <w:t xml:space="preserve"> анализа  основных социально – экономических характеристик сельского поселения.</w:t>
      </w:r>
    </w:p>
    <w:p w:rsidR="00A7621B" w:rsidRPr="005C22AF" w:rsidRDefault="00A7621B" w:rsidP="00A7621B">
      <w:pPr>
        <w:ind w:firstLine="540"/>
        <w:rPr>
          <w:rStyle w:val="aff5"/>
          <w:rFonts w:ascii="Times New Roman" w:hAnsi="Times New Roman"/>
          <w:bCs/>
          <w:iCs/>
          <w:color w:val="323232"/>
        </w:rPr>
      </w:pPr>
      <w:r w:rsidRPr="005C22AF">
        <w:rPr>
          <w:rFonts w:ascii="Times New Roman" w:hAnsi="Times New Roman"/>
          <w:bCs/>
          <w:iCs/>
        </w:rPr>
        <w:t>Алексеевское</w:t>
      </w:r>
      <w:r w:rsidRPr="005C22AF">
        <w:rPr>
          <w:rStyle w:val="aff5"/>
          <w:rFonts w:ascii="Times New Roman" w:hAnsi="Times New Roman"/>
          <w:bCs/>
          <w:iCs/>
          <w:color w:val="323232"/>
        </w:rPr>
        <w:t xml:space="preserve"> сельское поселение  расположено в северо-восточной части Грибановского муниципального района  Воронежской области. Соседними для Алексеевского сельского поселения  являются сельские поселения Грибановского муниципального района: Малоалабухское сельское поселение на Востоке</w:t>
      </w:r>
      <w:proofErr w:type="gramStart"/>
      <w:r w:rsidRPr="005C22AF">
        <w:rPr>
          <w:rStyle w:val="aff5"/>
          <w:rFonts w:ascii="Times New Roman" w:hAnsi="Times New Roman"/>
          <w:bCs/>
          <w:iCs/>
          <w:color w:val="323232"/>
        </w:rPr>
        <w:t xml:space="preserve"> ,</w:t>
      </w:r>
      <w:proofErr w:type="gramEnd"/>
      <w:r w:rsidRPr="005C22AF">
        <w:rPr>
          <w:rStyle w:val="aff5"/>
          <w:rFonts w:ascii="Times New Roman" w:hAnsi="Times New Roman"/>
          <w:bCs/>
          <w:iCs/>
          <w:color w:val="323232"/>
        </w:rPr>
        <w:t xml:space="preserve"> Малогрибановское сельское поселение  на юге;   Терновский муниципальный район на западе; Тамбовская область на севере; Село Алексеевка расположено в </w:t>
      </w:r>
      <w:smartTag w:uri="urn:schemas-microsoft-com:office:smarttags" w:element="metricconverter">
        <w:smartTagPr>
          <w:attr w:name="ProductID" w:val="20 км"/>
        </w:smartTagPr>
        <w:r w:rsidRPr="005C22AF">
          <w:rPr>
            <w:rStyle w:val="aff5"/>
            <w:rFonts w:ascii="Times New Roman" w:hAnsi="Times New Roman"/>
            <w:bCs/>
            <w:iCs/>
            <w:color w:val="323232"/>
          </w:rPr>
          <w:t>20 км</w:t>
        </w:r>
      </w:smartTag>
      <w:r w:rsidRPr="005C22AF">
        <w:rPr>
          <w:rStyle w:val="aff5"/>
          <w:rFonts w:ascii="Times New Roman" w:hAnsi="Times New Roman"/>
          <w:bCs/>
          <w:iCs/>
          <w:color w:val="323232"/>
        </w:rPr>
        <w:t xml:space="preserve"> к северо-</w:t>
      </w:r>
      <w:r w:rsidRPr="005C22AF">
        <w:rPr>
          <w:rStyle w:val="aff5"/>
          <w:rFonts w:ascii="Times New Roman" w:hAnsi="Times New Roman"/>
          <w:bCs/>
          <w:iCs/>
        </w:rPr>
        <w:t>востоку</w:t>
      </w:r>
      <w:r w:rsidRPr="005C22AF">
        <w:rPr>
          <w:rStyle w:val="aff5"/>
          <w:rFonts w:ascii="Times New Roman" w:hAnsi="Times New Roman"/>
          <w:bCs/>
          <w:iCs/>
          <w:color w:val="323232"/>
        </w:rPr>
        <w:t xml:space="preserve"> от административного, экономического  и культурного центра района - п.г.т. Грибановский. </w:t>
      </w:r>
      <w:r w:rsidRPr="005C22AF">
        <w:rPr>
          <w:rFonts w:ascii="Times New Roman" w:hAnsi="Times New Roman"/>
          <w:bCs/>
          <w:iCs/>
        </w:rPr>
        <w:t xml:space="preserve">Площадь поселения составляет 5,7 тыс. гектаров.  </w:t>
      </w:r>
      <w:r w:rsidRPr="005C22AF">
        <w:rPr>
          <w:rStyle w:val="aff5"/>
          <w:rFonts w:ascii="Times New Roman" w:hAnsi="Times New Roman"/>
          <w:bCs/>
          <w:iCs/>
          <w:color w:val="323232"/>
        </w:rPr>
        <w:t xml:space="preserve">В составе поселения 3 населенных пункта: село Алексеевка,  </w:t>
      </w:r>
      <w:proofErr w:type="spellStart"/>
      <w:r w:rsidRPr="005C22AF">
        <w:rPr>
          <w:rStyle w:val="aff5"/>
          <w:rFonts w:ascii="Times New Roman" w:hAnsi="Times New Roman"/>
          <w:bCs/>
          <w:iCs/>
          <w:color w:val="323232"/>
        </w:rPr>
        <w:t>пос</w:t>
      </w:r>
      <w:proofErr w:type="gramStart"/>
      <w:r w:rsidRPr="005C22AF">
        <w:rPr>
          <w:rStyle w:val="aff5"/>
          <w:rFonts w:ascii="Times New Roman" w:hAnsi="Times New Roman"/>
          <w:bCs/>
          <w:iCs/>
          <w:color w:val="323232"/>
        </w:rPr>
        <w:t>.М</w:t>
      </w:r>
      <w:proofErr w:type="gramEnd"/>
      <w:r w:rsidRPr="005C22AF">
        <w:rPr>
          <w:rStyle w:val="aff5"/>
          <w:rFonts w:ascii="Times New Roman" w:hAnsi="Times New Roman"/>
          <w:bCs/>
          <w:iCs/>
          <w:color w:val="323232"/>
        </w:rPr>
        <w:t>ежевихин</w:t>
      </w:r>
      <w:proofErr w:type="spellEnd"/>
      <w:r w:rsidRPr="005C22AF">
        <w:rPr>
          <w:rStyle w:val="aff5"/>
          <w:rFonts w:ascii="Times New Roman" w:hAnsi="Times New Roman"/>
          <w:bCs/>
          <w:iCs/>
          <w:color w:val="323232"/>
        </w:rPr>
        <w:t>,  пос.Симкин.</w:t>
      </w:r>
    </w:p>
    <w:p w:rsidR="00A7621B" w:rsidRPr="005C22AF" w:rsidRDefault="00A7621B" w:rsidP="00A7621B">
      <w:pPr>
        <w:ind w:firstLine="540"/>
        <w:rPr>
          <w:rFonts w:ascii="Times New Roman" w:hAnsi="Times New Roman"/>
          <w:bCs/>
          <w:iCs/>
        </w:rPr>
      </w:pPr>
      <w:r w:rsidRPr="005C22AF">
        <w:rPr>
          <w:rFonts w:ascii="Times New Roman" w:hAnsi="Times New Roman"/>
          <w:bCs/>
          <w:iCs/>
        </w:rPr>
        <w:t xml:space="preserve">Село Алексеевка является административно-хозяйственным центром Алексеевского сельского поселения. </w:t>
      </w:r>
      <w:r w:rsidRPr="005C22AF">
        <w:rPr>
          <w:rStyle w:val="aff5"/>
          <w:rFonts w:ascii="Times New Roman" w:hAnsi="Times New Roman"/>
          <w:bCs/>
          <w:iCs/>
          <w:color w:val="323232"/>
        </w:rPr>
        <w:t xml:space="preserve">Демографическая ситуация </w:t>
      </w:r>
      <w:r w:rsidRPr="005C22AF">
        <w:rPr>
          <w:rFonts w:ascii="Times New Roman" w:hAnsi="Times New Roman"/>
          <w:bCs/>
          <w:iCs/>
        </w:rPr>
        <w:t>Алексеевского</w:t>
      </w:r>
      <w:r w:rsidRPr="005C22AF">
        <w:rPr>
          <w:rStyle w:val="aff5"/>
          <w:rFonts w:ascii="Times New Roman" w:hAnsi="Times New Roman"/>
          <w:bCs/>
          <w:iCs/>
          <w:color w:val="323232"/>
        </w:rPr>
        <w:t xml:space="preserve"> сельского поселения сложная. Численность населения сокращается. На  протяжении многих лет наблюдается тенденция снижения. Демографическая ситуация, сложившаяся в поселении на момент разработки  Муниципальной программы, характеризуется недостаточным уровнем рождаемости, не обеспечивающим простого воспроизводства населения, высоким уровнем смертности, особенно мужчин в трудоспособном возрасте, отрицательным балансом миграционного потенциала. Численность постоянного населения в поселении на </w:t>
      </w:r>
      <w:r w:rsidR="00F16646">
        <w:rPr>
          <w:rStyle w:val="aff5"/>
          <w:rFonts w:ascii="Times New Roman" w:hAnsi="Times New Roman"/>
          <w:bCs/>
          <w:iCs/>
          <w:color w:val="323232"/>
        </w:rPr>
        <w:t>01.01.2025</w:t>
      </w:r>
      <w:r w:rsidRPr="00085DC3">
        <w:rPr>
          <w:rStyle w:val="aff5"/>
          <w:rFonts w:ascii="Times New Roman" w:hAnsi="Times New Roman"/>
          <w:bCs/>
          <w:iCs/>
          <w:color w:val="323232"/>
        </w:rPr>
        <w:t xml:space="preserve"> г. составила </w:t>
      </w:r>
      <w:r w:rsidR="00B137E4">
        <w:rPr>
          <w:rStyle w:val="aff5"/>
          <w:rFonts w:ascii="Times New Roman" w:hAnsi="Times New Roman"/>
          <w:bCs/>
          <w:iCs/>
          <w:color w:val="323232"/>
        </w:rPr>
        <w:t>446</w:t>
      </w:r>
      <w:r w:rsidRPr="00085DC3">
        <w:rPr>
          <w:rStyle w:val="aff5"/>
          <w:rFonts w:ascii="Times New Roman" w:hAnsi="Times New Roman"/>
          <w:bCs/>
          <w:iCs/>
          <w:color w:val="323232"/>
        </w:rPr>
        <w:t xml:space="preserve"> человек</w:t>
      </w:r>
      <w:r w:rsidRPr="00085DC3">
        <w:rPr>
          <w:rFonts w:ascii="Times New Roman" w:hAnsi="Times New Roman"/>
          <w:bCs/>
          <w:iCs/>
        </w:rPr>
        <w:t>.</w:t>
      </w:r>
    </w:p>
    <w:p w:rsidR="00A7621B" w:rsidRPr="00946682" w:rsidRDefault="00A7621B" w:rsidP="00A7621B">
      <w:pPr>
        <w:rPr>
          <w:rFonts w:ascii="Times New Roman" w:eastAsia="Calibri" w:hAnsi="Times New Roman"/>
        </w:rPr>
      </w:pPr>
      <w:r w:rsidRPr="00946682">
        <w:rPr>
          <w:rFonts w:ascii="Times New Roman" w:hAnsi="Times New Roman"/>
        </w:rPr>
        <w:t xml:space="preserve">       </w:t>
      </w:r>
      <w:r w:rsidRPr="00946682">
        <w:rPr>
          <w:rFonts w:ascii="Times New Roman" w:eastAsia="Calibri" w:hAnsi="Times New Roman"/>
        </w:rPr>
        <w:t xml:space="preserve">Современное состояние и развитие системы управления муниципальными финансами в </w:t>
      </w:r>
      <w:r>
        <w:rPr>
          <w:rFonts w:ascii="Times New Roman" w:eastAsia="Calibri" w:hAnsi="Times New Roman"/>
        </w:rPr>
        <w:t>Алексеевском</w:t>
      </w:r>
      <w:r w:rsidRPr="00946682">
        <w:rPr>
          <w:rFonts w:ascii="Times New Roman" w:eastAsia="Calibri" w:hAnsi="Times New Roman"/>
        </w:rPr>
        <w:t xml:space="preserve">  поселении Грибановского муниципального района Воронежской области характеризуется проведением ответственной и прозрачной бюджетной политики, исполнением в полном объеме принятых бюджетных обязательств.</w:t>
      </w:r>
    </w:p>
    <w:p w:rsidR="00A7621B" w:rsidRPr="00311242" w:rsidRDefault="00A7621B" w:rsidP="00A7621B">
      <w:pPr>
        <w:rPr>
          <w:rFonts w:ascii="Times New Roman" w:hAnsi="Times New Roman"/>
          <w:bCs/>
          <w:iCs/>
        </w:rPr>
      </w:pPr>
      <w:r w:rsidRPr="00311242">
        <w:rPr>
          <w:rFonts w:ascii="Times New Roman" w:hAnsi="Times New Roman"/>
          <w:bCs/>
          <w:iCs/>
        </w:rPr>
        <w:t>Бюджет Алексеевск</w:t>
      </w:r>
      <w:r w:rsidR="00583FCA" w:rsidRPr="00311242">
        <w:rPr>
          <w:rFonts w:ascii="Times New Roman" w:hAnsi="Times New Roman"/>
          <w:bCs/>
          <w:iCs/>
        </w:rPr>
        <w:t>ого сельского поселения  за 2024</w:t>
      </w:r>
      <w:r w:rsidRPr="00311242">
        <w:rPr>
          <w:rFonts w:ascii="Times New Roman" w:hAnsi="Times New Roman"/>
          <w:bCs/>
          <w:iCs/>
        </w:rPr>
        <w:t xml:space="preserve"> год исполнен по доходам в сумме  </w:t>
      </w:r>
      <w:r w:rsidR="00583FCA" w:rsidRPr="00311242">
        <w:rPr>
          <w:rFonts w:ascii="Times New Roman" w:hAnsi="Times New Roman"/>
          <w:bCs/>
          <w:iCs/>
        </w:rPr>
        <w:t>8252,5</w:t>
      </w:r>
      <w:r w:rsidRPr="00311242">
        <w:rPr>
          <w:rFonts w:ascii="Times New Roman" w:hAnsi="Times New Roman"/>
          <w:bCs/>
          <w:iCs/>
        </w:rPr>
        <w:t xml:space="preserve"> тыс. рублей, или на </w:t>
      </w:r>
      <w:r w:rsidR="00583FCA" w:rsidRPr="00311242">
        <w:rPr>
          <w:rFonts w:ascii="Times New Roman" w:hAnsi="Times New Roman"/>
          <w:bCs/>
          <w:iCs/>
        </w:rPr>
        <w:t>193,9</w:t>
      </w:r>
      <w:r w:rsidRPr="00311242">
        <w:rPr>
          <w:rFonts w:ascii="Times New Roman" w:hAnsi="Times New Roman"/>
          <w:bCs/>
          <w:iCs/>
        </w:rPr>
        <w:t xml:space="preserve"> процент к отчету </w:t>
      </w:r>
      <w:r w:rsidR="00583FCA" w:rsidRPr="00311242">
        <w:rPr>
          <w:rFonts w:ascii="Times New Roman" w:hAnsi="Times New Roman"/>
          <w:bCs/>
          <w:iCs/>
        </w:rPr>
        <w:t>2023</w:t>
      </w:r>
      <w:r w:rsidRPr="00311242">
        <w:rPr>
          <w:rFonts w:ascii="Times New Roman" w:hAnsi="Times New Roman"/>
          <w:bCs/>
          <w:iCs/>
        </w:rPr>
        <w:t xml:space="preserve"> года, по расходам - в сумме </w:t>
      </w:r>
      <w:r w:rsidR="00583FCA" w:rsidRPr="00311242">
        <w:rPr>
          <w:rFonts w:ascii="Times New Roman" w:hAnsi="Times New Roman"/>
          <w:bCs/>
          <w:iCs/>
        </w:rPr>
        <w:t>7941,0</w:t>
      </w:r>
      <w:r w:rsidRPr="00311242">
        <w:rPr>
          <w:rFonts w:ascii="Times New Roman" w:hAnsi="Times New Roman"/>
          <w:bCs/>
          <w:iCs/>
        </w:rPr>
        <w:t xml:space="preserve"> тыс. рублей, или на    </w:t>
      </w:r>
      <w:r w:rsidR="00583FCA" w:rsidRPr="00311242">
        <w:rPr>
          <w:rFonts w:ascii="Times New Roman" w:hAnsi="Times New Roman"/>
          <w:bCs/>
          <w:iCs/>
        </w:rPr>
        <w:t>179,5</w:t>
      </w:r>
      <w:r w:rsidRPr="00311242">
        <w:rPr>
          <w:rFonts w:ascii="Times New Roman" w:hAnsi="Times New Roman"/>
          <w:bCs/>
          <w:iCs/>
        </w:rPr>
        <w:t xml:space="preserve"> процента к отчету</w:t>
      </w:r>
      <w:r w:rsidR="00583FCA" w:rsidRPr="00311242">
        <w:rPr>
          <w:rFonts w:ascii="Times New Roman" w:hAnsi="Times New Roman"/>
          <w:bCs/>
          <w:iCs/>
        </w:rPr>
        <w:t xml:space="preserve"> 2023 года,  </w:t>
      </w:r>
      <w:proofErr w:type="spellStart"/>
      <w:r w:rsidR="00583FCA" w:rsidRPr="00311242">
        <w:rPr>
          <w:rFonts w:ascii="Times New Roman" w:hAnsi="Times New Roman"/>
          <w:bCs/>
          <w:iCs/>
        </w:rPr>
        <w:t>про</w:t>
      </w:r>
      <w:r w:rsidRPr="00311242">
        <w:rPr>
          <w:rFonts w:ascii="Times New Roman" w:hAnsi="Times New Roman"/>
          <w:bCs/>
          <w:iCs/>
        </w:rPr>
        <w:t>фицит</w:t>
      </w:r>
      <w:proofErr w:type="spellEnd"/>
      <w:r w:rsidRPr="00311242">
        <w:rPr>
          <w:rFonts w:ascii="Times New Roman" w:hAnsi="Times New Roman"/>
          <w:bCs/>
          <w:iCs/>
        </w:rPr>
        <w:t xml:space="preserve">  бюджета составил   </w:t>
      </w:r>
      <w:r w:rsidR="003F5719" w:rsidRPr="00311242">
        <w:rPr>
          <w:rFonts w:ascii="Times New Roman" w:hAnsi="Times New Roman"/>
          <w:bCs/>
          <w:iCs/>
        </w:rPr>
        <w:t>-</w:t>
      </w:r>
      <w:r w:rsidR="00583FCA" w:rsidRPr="00311242">
        <w:rPr>
          <w:rFonts w:ascii="Times New Roman" w:hAnsi="Times New Roman"/>
          <w:bCs/>
          <w:iCs/>
        </w:rPr>
        <w:t>311,5 тыс</w:t>
      </w:r>
      <w:r w:rsidRPr="00311242">
        <w:rPr>
          <w:rFonts w:ascii="Times New Roman" w:hAnsi="Times New Roman"/>
          <w:bCs/>
          <w:iCs/>
        </w:rPr>
        <w:t>. рублей.</w:t>
      </w:r>
    </w:p>
    <w:p w:rsidR="00A7621B" w:rsidRPr="005C22AF" w:rsidRDefault="00A7621B" w:rsidP="00A7621B">
      <w:pPr>
        <w:rPr>
          <w:rFonts w:ascii="Times New Roman" w:hAnsi="Times New Roman"/>
          <w:bCs/>
          <w:iCs/>
        </w:rPr>
      </w:pPr>
      <w:r w:rsidRPr="00311242">
        <w:rPr>
          <w:rFonts w:ascii="Times New Roman" w:hAnsi="Times New Roman"/>
          <w:bCs/>
          <w:iCs/>
        </w:rPr>
        <w:t xml:space="preserve">Налоговые и неналоговые доходы  бюджета Алексеевского сельского поселения  составили  </w:t>
      </w:r>
      <w:r w:rsidR="00583FCA" w:rsidRPr="00311242">
        <w:rPr>
          <w:rFonts w:ascii="Times New Roman" w:hAnsi="Times New Roman"/>
          <w:bCs/>
          <w:iCs/>
        </w:rPr>
        <w:t>831,4</w:t>
      </w:r>
      <w:r w:rsidRPr="00311242">
        <w:rPr>
          <w:rFonts w:ascii="Times New Roman" w:hAnsi="Times New Roman"/>
          <w:bCs/>
          <w:iCs/>
        </w:rPr>
        <w:t xml:space="preserve"> тыс. рублей, или  </w:t>
      </w:r>
      <w:r w:rsidR="00583FCA" w:rsidRPr="00311242">
        <w:rPr>
          <w:rFonts w:ascii="Times New Roman" w:hAnsi="Times New Roman"/>
          <w:bCs/>
          <w:iCs/>
        </w:rPr>
        <w:t>182,5  процента к уровню 2023</w:t>
      </w:r>
      <w:r w:rsidRPr="00311242">
        <w:rPr>
          <w:rFonts w:ascii="Times New Roman" w:hAnsi="Times New Roman"/>
          <w:bCs/>
          <w:iCs/>
        </w:rPr>
        <w:t xml:space="preserve"> года</w:t>
      </w:r>
    </w:p>
    <w:p w:rsidR="00A7621B" w:rsidRPr="00946682" w:rsidRDefault="00A7621B" w:rsidP="00A7621B">
      <w:pPr>
        <w:rPr>
          <w:rFonts w:ascii="Times New Roman" w:hAnsi="Times New Roman"/>
        </w:rPr>
      </w:pPr>
      <w:r w:rsidRPr="00946682">
        <w:rPr>
          <w:rFonts w:ascii="Times New Roman" w:hAnsi="Times New Roman"/>
        </w:rPr>
        <w:t xml:space="preserve">В </w:t>
      </w:r>
      <w:r>
        <w:rPr>
          <w:rFonts w:ascii="Times New Roman" w:hAnsi="Times New Roman"/>
        </w:rPr>
        <w:t>Алексеевском</w:t>
      </w:r>
      <w:r w:rsidRPr="00946682">
        <w:rPr>
          <w:rFonts w:ascii="Times New Roman" w:hAnsi="Times New Roman"/>
        </w:rPr>
        <w:t xml:space="preserve">  сельском </w:t>
      </w:r>
      <w:proofErr w:type="gramStart"/>
      <w:r w:rsidRPr="00946682">
        <w:rPr>
          <w:rFonts w:ascii="Times New Roman" w:hAnsi="Times New Roman"/>
        </w:rPr>
        <w:t>поселении</w:t>
      </w:r>
      <w:proofErr w:type="gramEnd"/>
      <w:r w:rsidRPr="00946682">
        <w:rPr>
          <w:rFonts w:ascii="Times New Roman" w:hAnsi="Times New Roman"/>
        </w:rPr>
        <w:t xml:space="preserve">  </w:t>
      </w:r>
      <w:r w:rsidRPr="00946682">
        <w:rPr>
          <w:rStyle w:val="aff5"/>
          <w:rFonts w:ascii="Times New Roman" w:hAnsi="Times New Roman"/>
        </w:rPr>
        <w:t>Грибановского муниципального района</w:t>
      </w:r>
      <w:r w:rsidRPr="00946682">
        <w:rPr>
          <w:rFonts w:ascii="Times New Roman" w:hAnsi="Times New Roman"/>
        </w:rPr>
        <w:t xml:space="preserve"> Воронежской области процессы реформирования бюджетного сектора и повышения качества управления муниципальными финансами прошли несколько этапов развития. Результат данных реформ - формирование в </w:t>
      </w:r>
      <w:r>
        <w:rPr>
          <w:rFonts w:ascii="Times New Roman" w:hAnsi="Times New Roman"/>
        </w:rPr>
        <w:t>Алексеевском</w:t>
      </w:r>
      <w:r w:rsidRPr="00946682">
        <w:rPr>
          <w:rFonts w:ascii="Times New Roman" w:hAnsi="Times New Roman"/>
        </w:rPr>
        <w:t xml:space="preserve">  сельском поселении </w:t>
      </w:r>
      <w:r w:rsidRPr="00946682">
        <w:rPr>
          <w:rStyle w:val="aff5"/>
          <w:rFonts w:ascii="Times New Roman" w:hAnsi="Times New Roman"/>
        </w:rPr>
        <w:t>Грибановского муниципального района</w:t>
      </w:r>
      <w:r w:rsidRPr="00946682">
        <w:rPr>
          <w:rFonts w:ascii="Times New Roman" w:hAnsi="Times New Roman"/>
        </w:rPr>
        <w:t xml:space="preserve"> Воронежской области современной системы управления муниципальными финансами, в том числе:</w:t>
      </w:r>
    </w:p>
    <w:p w:rsidR="00A7621B" w:rsidRPr="00946682" w:rsidRDefault="00A7621B" w:rsidP="00A7621B">
      <w:pPr>
        <w:rPr>
          <w:rFonts w:ascii="Times New Roman" w:eastAsia="Calibri" w:hAnsi="Times New Roman"/>
        </w:rPr>
      </w:pPr>
      <w:r w:rsidRPr="00946682">
        <w:rPr>
          <w:rFonts w:ascii="Times New Roman" w:eastAsia="Calibri" w:hAnsi="Times New Roman"/>
        </w:rPr>
        <w:t xml:space="preserve">создание четкой законодательной регламентации процесса формирования и исполнения  бюджета </w:t>
      </w:r>
      <w:r w:rsidRPr="005C22AF">
        <w:rPr>
          <w:rFonts w:ascii="Times New Roman" w:hAnsi="Times New Roman"/>
          <w:bCs/>
          <w:iCs/>
        </w:rPr>
        <w:t>Алексеевского</w:t>
      </w:r>
      <w:r w:rsidRPr="00946682">
        <w:rPr>
          <w:rFonts w:ascii="Times New Roman" w:eastAsia="Calibri" w:hAnsi="Times New Roman"/>
        </w:rPr>
        <w:t xml:space="preserve">  сельского поселения, осуществления финансового </w:t>
      </w:r>
      <w:proofErr w:type="gramStart"/>
      <w:r w:rsidRPr="00946682">
        <w:rPr>
          <w:rFonts w:ascii="Times New Roman" w:eastAsia="Calibri" w:hAnsi="Times New Roman"/>
        </w:rPr>
        <w:t>контроля за</w:t>
      </w:r>
      <w:proofErr w:type="gramEnd"/>
      <w:r w:rsidRPr="00946682">
        <w:rPr>
          <w:rFonts w:ascii="Times New Roman" w:eastAsia="Calibri" w:hAnsi="Times New Roman"/>
        </w:rPr>
        <w:t xml:space="preserve"> использованием бюджетных средств;</w:t>
      </w:r>
    </w:p>
    <w:p w:rsidR="00A7621B" w:rsidRPr="00946682" w:rsidRDefault="00A7621B" w:rsidP="00A7621B">
      <w:pPr>
        <w:rPr>
          <w:rFonts w:ascii="Times New Roman" w:eastAsia="Calibri" w:hAnsi="Times New Roman"/>
        </w:rPr>
      </w:pPr>
      <w:r w:rsidRPr="00946682">
        <w:rPr>
          <w:rFonts w:ascii="Times New Roman" w:eastAsia="Calibri" w:hAnsi="Times New Roman"/>
        </w:rPr>
        <w:t xml:space="preserve">осуществление перехода от годового к среднесрочному формированию  бюджета </w:t>
      </w:r>
      <w:r w:rsidRPr="005C22AF">
        <w:rPr>
          <w:rFonts w:ascii="Times New Roman" w:hAnsi="Times New Roman"/>
          <w:bCs/>
          <w:iCs/>
        </w:rPr>
        <w:t>Алексеевского</w:t>
      </w:r>
      <w:r w:rsidRPr="00946682">
        <w:rPr>
          <w:rFonts w:ascii="Times New Roman" w:eastAsia="Calibri" w:hAnsi="Times New Roman"/>
        </w:rPr>
        <w:t xml:space="preserve">  сельского поселения  на трехлетний период;</w:t>
      </w:r>
    </w:p>
    <w:p w:rsidR="00A7621B" w:rsidRPr="00946682" w:rsidRDefault="00A7621B" w:rsidP="00A7621B">
      <w:pPr>
        <w:outlineLvl w:val="1"/>
        <w:rPr>
          <w:rFonts w:ascii="Times New Roman" w:hAnsi="Times New Roman"/>
        </w:rPr>
      </w:pPr>
      <w:r w:rsidRPr="00946682">
        <w:rPr>
          <w:rFonts w:ascii="Times New Roman" w:hAnsi="Times New Roman"/>
        </w:rPr>
        <w:t xml:space="preserve">внедрение системы казначейского исполнения  бюджета </w:t>
      </w:r>
      <w:r w:rsidRPr="005C22AF">
        <w:rPr>
          <w:rFonts w:ascii="Times New Roman" w:hAnsi="Times New Roman"/>
          <w:bCs/>
          <w:iCs/>
        </w:rPr>
        <w:t>Алексеевского</w:t>
      </w:r>
      <w:r w:rsidRPr="00946682">
        <w:rPr>
          <w:rFonts w:ascii="Times New Roman" w:hAnsi="Times New Roman"/>
        </w:rPr>
        <w:t xml:space="preserve"> сельского поселения;</w:t>
      </w:r>
    </w:p>
    <w:p w:rsidR="00A7621B" w:rsidRPr="00946682" w:rsidRDefault="00A7621B" w:rsidP="00A7621B">
      <w:pPr>
        <w:outlineLvl w:val="1"/>
        <w:rPr>
          <w:rFonts w:ascii="Times New Roman" w:hAnsi="Times New Roman"/>
        </w:rPr>
      </w:pPr>
      <w:r w:rsidRPr="00946682">
        <w:rPr>
          <w:rFonts w:ascii="Times New Roman" w:hAnsi="Times New Roman"/>
        </w:rPr>
        <w:t>модернизация системы бюджетного учета и отчетности;</w:t>
      </w:r>
    </w:p>
    <w:p w:rsidR="00A7621B" w:rsidRPr="00946682" w:rsidRDefault="00A7621B" w:rsidP="00A7621B">
      <w:pPr>
        <w:outlineLvl w:val="1"/>
        <w:rPr>
          <w:rFonts w:ascii="Times New Roman" w:hAnsi="Times New Roman"/>
        </w:rPr>
      </w:pPr>
      <w:r w:rsidRPr="00946682">
        <w:rPr>
          <w:rFonts w:ascii="Times New Roman" w:hAnsi="Times New Roman"/>
        </w:rPr>
        <w:t xml:space="preserve">создание системы учета расходных обязательств </w:t>
      </w:r>
      <w:r w:rsidRPr="005C22AF">
        <w:rPr>
          <w:rFonts w:ascii="Times New Roman" w:hAnsi="Times New Roman"/>
          <w:bCs/>
          <w:iCs/>
        </w:rPr>
        <w:t>Алексеевского</w:t>
      </w:r>
      <w:r w:rsidRPr="00946682">
        <w:rPr>
          <w:rFonts w:ascii="Times New Roman" w:hAnsi="Times New Roman"/>
        </w:rPr>
        <w:t xml:space="preserve">  сельского поселения </w:t>
      </w:r>
      <w:r w:rsidRPr="00946682">
        <w:rPr>
          <w:rStyle w:val="aff5"/>
          <w:rFonts w:ascii="Times New Roman" w:hAnsi="Times New Roman"/>
        </w:rPr>
        <w:t>Грибановского муниципального района</w:t>
      </w:r>
      <w:r w:rsidRPr="00946682">
        <w:rPr>
          <w:rFonts w:ascii="Times New Roman" w:hAnsi="Times New Roman"/>
        </w:rPr>
        <w:t xml:space="preserve"> Воронежской области;</w:t>
      </w:r>
    </w:p>
    <w:p w:rsidR="00A7621B" w:rsidRPr="00946682" w:rsidRDefault="00A7621B" w:rsidP="00A7621B">
      <w:pPr>
        <w:outlineLvl w:val="1"/>
        <w:rPr>
          <w:rFonts w:ascii="Times New Roman" w:hAnsi="Times New Roman"/>
        </w:rPr>
      </w:pPr>
      <w:r w:rsidRPr="00946682">
        <w:rPr>
          <w:rFonts w:ascii="Times New Roman" w:hAnsi="Times New Roman"/>
        </w:rPr>
        <w:t xml:space="preserve">обеспечение прозрачности бюджетной системы и публичности бюджетного процесса в </w:t>
      </w:r>
      <w:r>
        <w:rPr>
          <w:rFonts w:ascii="Times New Roman" w:hAnsi="Times New Roman"/>
          <w:bCs/>
          <w:iCs/>
        </w:rPr>
        <w:t>Алексеевском</w:t>
      </w:r>
      <w:r w:rsidRPr="00946682">
        <w:rPr>
          <w:rFonts w:ascii="Times New Roman" w:hAnsi="Times New Roman"/>
        </w:rPr>
        <w:t xml:space="preserve"> сельском поселении </w:t>
      </w:r>
      <w:r w:rsidRPr="00946682">
        <w:rPr>
          <w:rStyle w:val="aff5"/>
          <w:rFonts w:ascii="Times New Roman" w:hAnsi="Times New Roman"/>
        </w:rPr>
        <w:t>Грибановского муниципального района</w:t>
      </w:r>
      <w:r w:rsidRPr="00946682">
        <w:rPr>
          <w:rFonts w:ascii="Times New Roman" w:hAnsi="Times New Roman"/>
        </w:rPr>
        <w:t xml:space="preserve"> Воронежской области;</w:t>
      </w:r>
    </w:p>
    <w:p w:rsidR="00A7621B" w:rsidRPr="00946682" w:rsidRDefault="00A7621B" w:rsidP="00A7621B">
      <w:pPr>
        <w:outlineLvl w:val="1"/>
        <w:rPr>
          <w:rFonts w:ascii="Times New Roman" w:hAnsi="Times New Roman"/>
        </w:rPr>
      </w:pPr>
      <w:r w:rsidRPr="00946682">
        <w:rPr>
          <w:rFonts w:ascii="Times New Roman" w:hAnsi="Times New Roman"/>
        </w:rPr>
        <w:t xml:space="preserve">осуществление автоматизации бюджетного процесса </w:t>
      </w:r>
      <w:r w:rsidRPr="005C22AF">
        <w:rPr>
          <w:rFonts w:ascii="Times New Roman" w:hAnsi="Times New Roman"/>
          <w:bCs/>
          <w:iCs/>
        </w:rPr>
        <w:t>Алексеевского</w:t>
      </w:r>
      <w:r w:rsidRPr="00946682">
        <w:rPr>
          <w:rFonts w:ascii="Times New Roman" w:hAnsi="Times New Roman"/>
        </w:rPr>
        <w:t xml:space="preserve"> сельского поселения  </w:t>
      </w:r>
      <w:r w:rsidRPr="00946682">
        <w:rPr>
          <w:rStyle w:val="aff5"/>
          <w:rFonts w:ascii="Times New Roman" w:hAnsi="Times New Roman"/>
        </w:rPr>
        <w:t>Грибановского муниципального района</w:t>
      </w:r>
      <w:r w:rsidRPr="00946682">
        <w:rPr>
          <w:rFonts w:ascii="Times New Roman" w:hAnsi="Times New Roman"/>
        </w:rPr>
        <w:t xml:space="preserve"> Воронежской области;</w:t>
      </w:r>
    </w:p>
    <w:p w:rsidR="00A7621B" w:rsidRPr="00946682" w:rsidRDefault="00A7621B" w:rsidP="00A7621B">
      <w:pPr>
        <w:shd w:val="clear" w:color="auto" w:fill="FFFFFF"/>
        <w:ind w:right="10"/>
        <w:rPr>
          <w:rFonts w:ascii="Times New Roman" w:hAnsi="Times New Roman"/>
          <w:spacing w:val="-1"/>
        </w:rPr>
      </w:pPr>
      <w:r w:rsidRPr="00946682">
        <w:rPr>
          <w:rFonts w:ascii="Times New Roman" w:hAnsi="Times New Roman"/>
        </w:rPr>
        <w:lastRenderedPageBreak/>
        <w:t xml:space="preserve">Финансовое обеспечение деятельности казенного учреждения </w:t>
      </w:r>
      <w:r w:rsidRPr="00946682">
        <w:rPr>
          <w:rFonts w:ascii="Times New Roman" w:hAnsi="Times New Roman"/>
          <w:bCs/>
          <w:iCs/>
        </w:rPr>
        <w:t xml:space="preserve">МКУК </w:t>
      </w:r>
      <w:r w:rsidRPr="005C22AF">
        <w:rPr>
          <w:rFonts w:ascii="Times New Roman" w:hAnsi="Times New Roman"/>
          <w:bCs/>
          <w:iCs/>
        </w:rPr>
        <w:t>Алексеевского</w:t>
      </w:r>
      <w:r w:rsidRPr="00946682">
        <w:rPr>
          <w:rFonts w:ascii="Times New Roman" w:hAnsi="Times New Roman"/>
          <w:bCs/>
          <w:iCs/>
        </w:rPr>
        <w:t xml:space="preserve"> сельского поселения </w:t>
      </w:r>
      <w:r w:rsidRPr="00946682">
        <w:rPr>
          <w:rFonts w:ascii="Times New Roman" w:hAnsi="Times New Roman"/>
          <w:bCs/>
        </w:rPr>
        <w:t>«Центр досуга и информации»</w:t>
      </w:r>
      <w:r w:rsidRPr="00946682">
        <w:rPr>
          <w:rFonts w:ascii="Times New Roman" w:hAnsi="Times New Roman"/>
          <w:b/>
          <w:bCs/>
          <w:i/>
        </w:rPr>
        <w:t xml:space="preserve"> </w:t>
      </w:r>
      <w:r w:rsidRPr="00946682">
        <w:rPr>
          <w:rFonts w:ascii="Times New Roman" w:hAnsi="Times New Roman"/>
        </w:rPr>
        <w:t xml:space="preserve">осуществляется за счет средств  бюджета </w:t>
      </w:r>
      <w:r w:rsidRPr="005C22AF">
        <w:rPr>
          <w:rFonts w:ascii="Times New Roman" w:hAnsi="Times New Roman"/>
          <w:bCs/>
          <w:iCs/>
        </w:rPr>
        <w:t>Алексеевского</w:t>
      </w:r>
      <w:r w:rsidRPr="00946682">
        <w:rPr>
          <w:rFonts w:ascii="Times New Roman" w:hAnsi="Times New Roman"/>
        </w:rPr>
        <w:t xml:space="preserve"> сельского поселения на основании бюджетной сметы.</w:t>
      </w:r>
    </w:p>
    <w:p w:rsidR="00A7621B" w:rsidRPr="00946682" w:rsidRDefault="00A7621B" w:rsidP="00A7621B">
      <w:pPr>
        <w:shd w:val="clear" w:color="auto" w:fill="FFFFFF"/>
        <w:tabs>
          <w:tab w:val="left" w:pos="1589"/>
          <w:tab w:val="left" w:pos="3240"/>
          <w:tab w:val="left" w:pos="3715"/>
          <w:tab w:val="left" w:pos="5832"/>
          <w:tab w:val="left" w:pos="8002"/>
        </w:tabs>
        <w:rPr>
          <w:rFonts w:ascii="Times New Roman" w:hAnsi="Times New Roman"/>
        </w:rPr>
      </w:pPr>
      <w:proofErr w:type="gramStart"/>
      <w:r w:rsidRPr="00946682">
        <w:rPr>
          <w:rFonts w:ascii="Times New Roman" w:hAnsi="Times New Roman"/>
        </w:rPr>
        <w:t xml:space="preserve">С 1 января 2012 </w:t>
      </w:r>
      <w:r w:rsidRPr="00946682">
        <w:rPr>
          <w:rFonts w:ascii="Times New Roman" w:hAnsi="Times New Roman"/>
          <w:bCs/>
        </w:rPr>
        <w:t xml:space="preserve">в рамках </w:t>
      </w:r>
      <w:r w:rsidRPr="00946682">
        <w:rPr>
          <w:rFonts w:ascii="Times New Roman" w:hAnsi="Times New Roman"/>
        </w:rPr>
        <w:t>Концепции создания и развития государственной интегрированной информационной системы управления общественными финансами «Электронный бюджет», утвержденной распоряжением Правительства Российской Федерации от 20.07.2011              № 1275-р года систематически проводится работа по размещению информации о муниципальных  учреждениях на Официальном сайте в сети Интернет в информационно-телекоммуникационной сети «Интернет» (далее – сеть Интернет) (</w:t>
      </w:r>
      <w:hyperlink r:id="rId10" w:history="1">
        <w:r w:rsidRPr="00946682">
          <w:rPr>
            <w:rFonts w:ascii="Times New Roman" w:hAnsi="Times New Roman"/>
            <w:u w:val="single"/>
          </w:rPr>
          <w:t>www.bus.gov.ru</w:t>
        </w:r>
      </w:hyperlink>
      <w:r w:rsidRPr="00946682">
        <w:rPr>
          <w:rFonts w:ascii="Times New Roman" w:hAnsi="Times New Roman"/>
        </w:rPr>
        <w:t>).</w:t>
      </w:r>
      <w:proofErr w:type="gramEnd"/>
    </w:p>
    <w:p w:rsidR="00A7621B" w:rsidRPr="00946682" w:rsidRDefault="00A7621B" w:rsidP="00A7621B">
      <w:pPr>
        <w:shd w:val="clear" w:color="auto" w:fill="FFFFFF"/>
        <w:rPr>
          <w:rFonts w:ascii="Times New Roman" w:eastAsia="Calibri" w:hAnsi="Times New Roman"/>
        </w:rPr>
      </w:pPr>
      <w:r w:rsidRPr="00946682">
        <w:rPr>
          <w:rFonts w:ascii="Times New Roman" w:eastAsia="Calibri" w:hAnsi="Times New Roman"/>
        </w:rPr>
        <w:t xml:space="preserve">На современном этапе основными направлениями дальнейшего реформирования сферы </w:t>
      </w:r>
      <w:proofErr w:type="gramStart"/>
      <w:r w:rsidRPr="00946682">
        <w:rPr>
          <w:rFonts w:ascii="Times New Roman" w:eastAsia="Calibri" w:hAnsi="Times New Roman"/>
        </w:rPr>
        <w:t>муниципальных</w:t>
      </w:r>
      <w:proofErr w:type="gramEnd"/>
      <w:r w:rsidRPr="00946682">
        <w:rPr>
          <w:rFonts w:ascii="Times New Roman" w:eastAsia="Calibri" w:hAnsi="Times New Roman"/>
        </w:rPr>
        <w:t xml:space="preserve"> финансов и совершенствования бюджетной политики являются:</w:t>
      </w:r>
    </w:p>
    <w:p w:rsidR="00A7621B" w:rsidRPr="00946682" w:rsidRDefault="00A7621B" w:rsidP="00A7621B">
      <w:pPr>
        <w:shd w:val="clear" w:color="auto" w:fill="FFFFFF"/>
        <w:rPr>
          <w:rFonts w:ascii="Times New Roman" w:eastAsia="Calibri" w:hAnsi="Times New Roman"/>
        </w:rPr>
      </w:pPr>
      <w:r w:rsidRPr="00946682">
        <w:rPr>
          <w:rFonts w:ascii="Times New Roman" w:eastAsia="Calibri" w:hAnsi="Times New Roman"/>
        </w:rPr>
        <w:t xml:space="preserve">развитие </w:t>
      </w:r>
      <w:proofErr w:type="spellStart"/>
      <w:r w:rsidRPr="00946682">
        <w:rPr>
          <w:rFonts w:ascii="Times New Roman" w:eastAsia="Calibri" w:hAnsi="Times New Roman"/>
        </w:rPr>
        <w:t>бюджетирования</w:t>
      </w:r>
      <w:proofErr w:type="spellEnd"/>
      <w:r w:rsidRPr="00946682">
        <w:rPr>
          <w:rFonts w:ascii="Times New Roman" w:eastAsia="Calibri" w:hAnsi="Times New Roman"/>
        </w:rPr>
        <w:t>, ориентированного на достижение результата, в том числе завершение этапа перехода на программный бюджет,  повышение качества оказания муниципальных услуг;</w:t>
      </w:r>
    </w:p>
    <w:p w:rsidR="00A7621B" w:rsidRPr="00946682" w:rsidRDefault="00A7621B" w:rsidP="00A7621B">
      <w:pPr>
        <w:shd w:val="clear" w:color="auto" w:fill="FFFFFF"/>
        <w:rPr>
          <w:rFonts w:ascii="Times New Roman" w:eastAsia="Calibri" w:hAnsi="Times New Roman"/>
        </w:rPr>
      </w:pPr>
      <w:r w:rsidRPr="00946682">
        <w:rPr>
          <w:rFonts w:ascii="Times New Roman" w:eastAsia="Calibri" w:hAnsi="Times New Roman"/>
        </w:rPr>
        <w:t xml:space="preserve">расширение применения современных информационно-коммуникационных технологий для формирования и совершенствования интегрированной системы управления муниципальными финансами в </w:t>
      </w:r>
      <w:r>
        <w:rPr>
          <w:rFonts w:ascii="Times New Roman" w:hAnsi="Times New Roman"/>
          <w:bCs/>
          <w:iCs/>
        </w:rPr>
        <w:t>Алексеевском</w:t>
      </w:r>
      <w:r w:rsidRPr="00946682">
        <w:rPr>
          <w:rFonts w:ascii="Times New Roman" w:eastAsia="Calibri" w:hAnsi="Times New Roman"/>
        </w:rPr>
        <w:t xml:space="preserve">  сельском поселении  Грибановского муниципального района Воронежской области;</w:t>
      </w:r>
    </w:p>
    <w:p w:rsidR="00A7621B" w:rsidRPr="00946682" w:rsidRDefault="00A7621B" w:rsidP="00A7621B">
      <w:pPr>
        <w:ind w:firstLine="709"/>
        <w:rPr>
          <w:rFonts w:ascii="Times New Roman" w:hAnsi="Times New Roman"/>
        </w:rPr>
      </w:pPr>
    </w:p>
    <w:p w:rsidR="00A7621B" w:rsidRPr="00946682" w:rsidRDefault="00A7621B" w:rsidP="00A7621B">
      <w:pPr>
        <w:ind w:firstLine="709"/>
        <w:jc w:val="center"/>
        <w:rPr>
          <w:rFonts w:ascii="Times New Roman" w:hAnsi="Times New Roman"/>
          <w:b/>
          <w:bCs/>
        </w:rPr>
      </w:pPr>
      <w:r w:rsidRPr="00946682">
        <w:rPr>
          <w:rFonts w:ascii="Times New Roman" w:hAnsi="Times New Roman"/>
          <w:b/>
          <w:bCs/>
        </w:rPr>
        <w:t>2. Приоритеты муниципальной политики в сфере реализации  муниципальной программы, цели, задачи и показатели (индикаторы) достижения целей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A7621B" w:rsidRPr="00946682" w:rsidRDefault="00A7621B" w:rsidP="00A7621B">
      <w:pPr>
        <w:ind w:firstLine="709"/>
        <w:jc w:val="center"/>
        <w:rPr>
          <w:rFonts w:ascii="Times New Roman" w:hAnsi="Times New Roman"/>
          <w:b/>
          <w:bCs/>
        </w:rPr>
      </w:pPr>
      <w:r w:rsidRPr="00946682">
        <w:rPr>
          <w:rFonts w:ascii="Times New Roman" w:hAnsi="Times New Roman"/>
          <w:b/>
          <w:bCs/>
        </w:rPr>
        <w:t>2.1. Приоритеты муниципальной политики в сфере реализации муниципальной программы</w:t>
      </w:r>
    </w:p>
    <w:p w:rsidR="00A7621B" w:rsidRPr="00946682" w:rsidRDefault="00A7621B" w:rsidP="00A7621B">
      <w:pPr>
        <w:ind w:firstLine="709"/>
        <w:jc w:val="center"/>
        <w:rPr>
          <w:rFonts w:ascii="Times New Roman" w:hAnsi="Times New Roman"/>
          <w:b/>
          <w:bCs/>
        </w:rPr>
      </w:pPr>
    </w:p>
    <w:p w:rsidR="00A7621B" w:rsidRPr="00946682" w:rsidRDefault="00A7621B" w:rsidP="00A7621B">
      <w:pPr>
        <w:shd w:val="clear" w:color="auto" w:fill="FFFFFF"/>
        <w:ind w:right="10"/>
        <w:rPr>
          <w:rFonts w:ascii="Times New Roman" w:hAnsi="Times New Roman"/>
        </w:rPr>
      </w:pPr>
      <w:r w:rsidRPr="00946682">
        <w:rPr>
          <w:rFonts w:ascii="Times New Roman" w:hAnsi="Times New Roman"/>
        </w:rPr>
        <w:t>Целью Муниципальной программы является о</w:t>
      </w:r>
      <w:r w:rsidRPr="00946682">
        <w:rPr>
          <w:rFonts w:ascii="Times New Roman" w:hAnsi="Times New Roman"/>
          <w:spacing w:val="-5"/>
        </w:rPr>
        <w:t xml:space="preserve">беспечение развития </w:t>
      </w:r>
      <w:r w:rsidRPr="005C22AF">
        <w:rPr>
          <w:rFonts w:ascii="Times New Roman" w:hAnsi="Times New Roman"/>
          <w:bCs/>
          <w:iCs/>
        </w:rPr>
        <w:t>Алексеевского</w:t>
      </w:r>
      <w:r w:rsidRPr="00946682">
        <w:rPr>
          <w:rFonts w:ascii="Times New Roman" w:hAnsi="Times New Roman"/>
          <w:spacing w:val="-5"/>
        </w:rPr>
        <w:t xml:space="preserve">  сельского поселения   и устойчивости бюджетной </w:t>
      </w:r>
      <w:r w:rsidRPr="00946682">
        <w:rPr>
          <w:rFonts w:ascii="Times New Roman" w:hAnsi="Times New Roman"/>
        </w:rPr>
        <w:t xml:space="preserve">системы  </w:t>
      </w:r>
      <w:r w:rsidRPr="005C22AF">
        <w:rPr>
          <w:rFonts w:ascii="Times New Roman" w:hAnsi="Times New Roman"/>
          <w:bCs/>
          <w:iCs/>
        </w:rPr>
        <w:t>Алексеевского</w:t>
      </w:r>
      <w:r w:rsidRPr="00946682">
        <w:rPr>
          <w:rFonts w:ascii="Times New Roman" w:hAnsi="Times New Roman"/>
        </w:rPr>
        <w:t xml:space="preserve">  сельского поселения Грибановского муниципального района Воронежской области,   повышение качества управления муниципальными финансами  </w:t>
      </w:r>
      <w:r w:rsidRPr="005C22AF">
        <w:rPr>
          <w:rFonts w:ascii="Times New Roman" w:hAnsi="Times New Roman"/>
          <w:bCs/>
          <w:iCs/>
        </w:rPr>
        <w:t>Алексеевского</w:t>
      </w:r>
      <w:r w:rsidRPr="00946682">
        <w:rPr>
          <w:rFonts w:ascii="Times New Roman" w:hAnsi="Times New Roman"/>
        </w:rPr>
        <w:t xml:space="preserve">  сельского поселения Грибановского муниципального района Воронежской области.</w:t>
      </w:r>
    </w:p>
    <w:p w:rsidR="00A7621B" w:rsidRPr="00946682" w:rsidRDefault="00A7621B" w:rsidP="00A7621B">
      <w:pPr>
        <w:shd w:val="clear" w:color="auto" w:fill="FFFFFF"/>
        <w:ind w:right="10"/>
        <w:rPr>
          <w:rFonts w:ascii="Times New Roman" w:hAnsi="Times New Roman"/>
        </w:rPr>
      </w:pPr>
      <w:r w:rsidRPr="00946682">
        <w:rPr>
          <w:rFonts w:ascii="Times New Roman" w:hAnsi="Times New Roman"/>
        </w:rPr>
        <w:t>Приоритеты муниципальной политики в сфере реализации Муниципальной программы определены:</w:t>
      </w:r>
    </w:p>
    <w:p w:rsidR="00A7621B" w:rsidRPr="00946682" w:rsidRDefault="00A7621B" w:rsidP="00A7621B">
      <w:pPr>
        <w:rPr>
          <w:rFonts w:ascii="Times New Roman" w:hAnsi="Times New Roman"/>
        </w:rPr>
      </w:pPr>
      <w:r w:rsidRPr="00946682">
        <w:rPr>
          <w:rFonts w:ascii="Times New Roman" w:hAnsi="Times New Roman"/>
        </w:rPr>
        <w:t>основными направлениями</w:t>
      </w:r>
      <w:r w:rsidRPr="00946682">
        <w:rPr>
          <w:rFonts w:ascii="Times New Roman" w:eastAsia="Calibri" w:hAnsi="Times New Roman"/>
        </w:rPr>
        <w:t xml:space="preserve"> социально-экономического развития </w:t>
      </w:r>
      <w:r w:rsidRPr="005C22AF">
        <w:rPr>
          <w:rFonts w:ascii="Times New Roman" w:hAnsi="Times New Roman"/>
          <w:bCs/>
          <w:iCs/>
        </w:rPr>
        <w:t>Алексеевского</w:t>
      </w:r>
      <w:r w:rsidRPr="00946682">
        <w:rPr>
          <w:rFonts w:ascii="Times New Roman" w:eastAsia="Calibri" w:hAnsi="Times New Roman"/>
        </w:rPr>
        <w:t xml:space="preserve"> сельского поселения  </w:t>
      </w:r>
      <w:r w:rsidRPr="00946682">
        <w:rPr>
          <w:rFonts w:ascii="Times New Roman" w:hAnsi="Times New Roman"/>
        </w:rPr>
        <w:t>Грибановского</w:t>
      </w:r>
      <w:r w:rsidRPr="00946682">
        <w:rPr>
          <w:rFonts w:ascii="Times New Roman" w:eastAsia="Calibri" w:hAnsi="Times New Roman"/>
        </w:rPr>
        <w:t xml:space="preserve"> муниципального района Воронежской области;</w:t>
      </w:r>
    </w:p>
    <w:p w:rsidR="00A7621B" w:rsidRPr="00946682" w:rsidRDefault="00A7621B" w:rsidP="00A7621B">
      <w:pPr>
        <w:rPr>
          <w:rFonts w:ascii="Times New Roman" w:eastAsia="Calibri" w:hAnsi="Times New Roman"/>
        </w:rPr>
      </w:pPr>
      <w:r w:rsidRPr="00946682">
        <w:rPr>
          <w:rFonts w:ascii="Times New Roman" w:hAnsi="Times New Roman"/>
        </w:rPr>
        <w:t>ежегодными Бюджетными посланиями Президента Российской Федерации</w:t>
      </w:r>
      <w:r w:rsidRPr="00946682">
        <w:rPr>
          <w:rFonts w:ascii="Times New Roman" w:eastAsia="Calibri" w:hAnsi="Times New Roman"/>
        </w:rPr>
        <w:t xml:space="preserve"> Федеральному Собранию Российской Федерации</w:t>
      </w:r>
      <w:r w:rsidRPr="00946682">
        <w:rPr>
          <w:rFonts w:ascii="Times New Roman" w:hAnsi="Times New Roman"/>
        </w:rPr>
        <w:t>;</w:t>
      </w:r>
    </w:p>
    <w:p w:rsidR="00A7621B" w:rsidRPr="00946682" w:rsidRDefault="00A7621B" w:rsidP="00A7621B">
      <w:pPr>
        <w:shd w:val="clear" w:color="auto" w:fill="FFFFFF"/>
        <w:ind w:right="5"/>
        <w:rPr>
          <w:rFonts w:ascii="Times New Roman" w:hAnsi="Times New Roman"/>
        </w:rPr>
      </w:pPr>
      <w:r w:rsidRPr="00946682">
        <w:rPr>
          <w:rFonts w:ascii="Times New Roman" w:hAnsi="Times New Roman"/>
        </w:rPr>
        <w:t>основными направлениями бюджетной и налоговой политики Российской Федерации  и  Воронежской области на очередной финансовый год и плановый период.</w:t>
      </w:r>
    </w:p>
    <w:p w:rsidR="00A7621B" w:rsidRPr="00946682" w:rsidRDefault="00A7621B" w:rsidP="00A7621B">
      <w:pPr>
        <w:rPr>
          <w:rFonts w:ascii="Times New Roman" w:hAnsi="Times New Roman"/>
          <w:bCs/>
        </w:rPr>
      </w:pPr>
    </w:p>
    <w:p w:rsidR="00A7621B" w:rsidRPr="00946682" w:rsidRDefault="00A7621B" w:rsidP="00A7621B">
      <w:pPr>
        <w:ind w:firstLine="709"/>
        <w:jc w:val="center"/>
        <w:rPr>
          <w:rFonts w:ascii="Times New Roman" w:hAnsi="Times New Roman"/>
          <w:b/>
          <w:bCs/>
        </w:rPr>
      </w:pPr>
      <w:r w:rsidRPr="00946682">
        <w:rPr>
          <w:rFonts w:ascii="Times New Roman" w:hAnsi="Times New Roman"/>
          <w:b/>
          <w:bCs/>
        </w:rPr>
        <w:t xml:space="preserve">2.2. Цели, задачи и показатели (индикаторы) достижения целей решения задач, описание основных, ожидаемых конечных результатов муниципальной программы, сроков и этапов реализации муниципальной программы. </w:t>
      </w:r>
    </w:p>
    <w:p w:rsidR="00A7621B" w:rsidRPr="00946682" w:rsidRDefault="00A7621B" w:rsidP="00A7621B">
      <w:pPr>
        <w:ind w:firstLine="709"/>
        <w:rPr>
          <w:rFonts w:ascii="Times New Roman" w:hAnsi="Times New Roman"/>
          <w:b/>
        </w:rPr>
      </w:pPr>
    </w:p>
    <w:p w:rsidR="00A7621B" w:rsidRPr="00946682" w:rsidRDefault="00A7621B" w:rsidP="00A7621B">
      <w:pPr>
        <w:ind w:firstLine="709"/>
        <w:jc w:val="center"/>
        <w:rPr>
          <w:rFonts w:ascii="Times New Roman" w:hAnsi="Times New Roman"/>
          <w:b/>
        </w:rPr>
      </w:pPr>
      <w:r w:rsidRPr="00946682">
        <w:rPr>
          <w:rFonts w:ascii="Times New Roman" w:hAnsi="Times New Roman"/>
          <w:b/>
        </w:rPr>
        <w:t>2.2.1. Основные цели программы.</w:t>
      </w:r>
    </w:p>
    <w:p w:rsidR="00A7621B" w:rsidRPr="00946682" w:rsidRDefault="00A7621B" w:rsidP="00A7621B">
      <w:pPr>
        <w:ind w:firstLine="709"/>
        <w:rPr>
          <w:rFonts w:ascii="Times New Roman" w:hAnsi="Times New Roman"/>
          <w:bCs/>
        </w:rPr>
      </w:pPr>
      <w:r w:rsidRPr="00946682">
        <w:rPr>
          <w:rFonts w:ascii="Times New Roman" w:hAnsi="Times New Roman"/>
          <w:spacing w:val="3"/>
        </w:rPr>
        <w:t xml:space="preserve">- </w:t>
      </w:r>
      <w:r w:rsidRPr="00946682">
        <w:rPr>
          <w:rFonts w:ascii="Times New Roman" w:hAnsi="Times New Roman"/>
          <w:bCs/>
        </w:rPr>
        <w:t xml:space="preserve">Обеспечение реализации муниципальной программы. </w:t>
      </w:r>
    </w:p>
    <w:p w:rsidR="00A7621B" w:rsidRPr="00946682" w:rsidRDefault="00A7621B" w:rsidP="00A7621B">
      <w:pPr>
        <w:ind w:firstLine="709"/>
        <w:rPr>
          <w:rFonts w:ascii="Times New Roman" w:hAnsi="Times New Roman"/>
        </w:rPr>
      </w:pPr>
      <w:r w:rsidRPr="00946682">
        <w:rPr>
          <w:rFonts w:ascii="Times New Roman" w:hAnsi="Times New Roman"/>
        </w:rPr>
        <w:t>- Создание условий по обеспечению деятельности а</w:t>
      </w:r>
      <w:r w:rsidRPr="00946682">
        <w:rPr>
          <w:rFonts w:ascii="Times New Roman" w:hAnsi="Times New Roman"/>
          <w:bCs/>
        </w:rPr>
        <w:t xml:space="preserve">дминистрации </w:t>
      </w:r>
      <w:r w:rsidRPr="005C22AF">
        <w:rPr>
          <w:rFonts w:ascii="Times New Roman" w:hAnsi="Times New Roman"/>
          <w:bCs/>
          <w:iCs/>
        </w:rPr>
        <w:t>Алексеевского</w:t>
      </w:r>
      <w:r w:rsidRPr="00946682">
        <w:rPr>
          <w:rFonts w:ascii="Times New Roman" w:hAnsi="Times New Roman"/>
          <w:bCs/>
        </w:rPr>
        <w:t xml:space="preserve">  сельского поселения  </w:t>
      </w:r>
      <w:r w:rsidRPr="00946682">
        <w:rPr>
          <w:rFonts w:ascii="Times New Roman" w:hAnsi="Times New Roman"/>
        </w:rPr>
        <w:t>Грибановского муниципального района,</w:t>
      </w:r>
    </w:p>
    <w:p w:rsidR="00A7621B" w:rsidRPr="00946682" w:rsidRDefault="00A7621B" w:rsidP="00A7621B">
      <w:pPr>
        <w:autoSpaceDE w:val="0"/>
        <w:autoSpaceDN w:val="0"/>
        <w:adjustRightInd w:val="0"/>
        <w:ind w:firstLine="709"/>
        <w:rPr>
          <w:rFonts w:ascii="Times New Roman" w:hAnsi="Times New Roman"/>
          <w:spacing w:val="3"/>
        </w:rPr>
      </w:pPr>
      <w:r w:rsidRPr="00946682">
        <w:rPr>
          <w:rFonts w:ascii="Times New Roman" w:hAnsi="Times New Roman"/>
          <w:bCs/>
        </w:rPr>
        <w:t xml:space="preserve">- Совершенствование управления бюджетным процессом и повышение устойчивости бюджетов администрации </w:t>
      </w:r>
      <w:r w:rsidRPr="005C22AF">
        <w:rPr>
          <w:rFonts w:ascii="Times New Roman" w:hAnsi="Times New Roman"/>
          <w:bCs/>
          <w:iCs/>
        </w:rPr>
        <w:t>Алексеевского</w:t>
      </w:r>
      <w:r w:rsidRPr="00946682">
        <w:rPr>
          <w:rFonts w:ascii="Times New Roman" w:hAnsi="Times New Roman"/>
          <w:bCs/>
        </w:rPr>
        <w:t xml:space="preserve">  сельского поселения</w:t>
      </w:r>
    </w:p>
    <w:p w:rsidR="00A7621B" w:rsidRPr="00946682" w:rsidRDefault="00A7621B" w:rsidP="00A7621B">
      <w:pPr>
        <w:autoSpaceDE w:val="0"/>
        <w:autoSpaceDN w:val="0"/>
        <w:adjustRightInd w:val="0"/>
        <w:ind w:firstLine="709"/>
        <w:rPr>
          <w:rFonts w:ascii="Times New Roman" w:hAnsi="Times New Roman"/>
          <w:spacing w:val="3"/>
        </w:rPr>
      </w:pPr>
      <w:proofErr w:type="gramStart"/>
      <w:r w:rsidRPr="00946682">
        <w:rPr>
          <w:rFonts w:ascii="Times New Roman" w:hAnsi="Times New Roman"/>
          <w:spacing w:val="3"/>
        </w:rPr>
        <w:t xml:space="preserve">- </w:t>
      </w:r>
      <w:r w:rsidRPr="00946682">
        <w:rPr>
          <w:rFonts w:ascii="Times New Roman" w:hAnsi="Times New Roman"/>
        </w:rPr>
        <w:t>Обеспечить исполнение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roofErr w:type="gramEnd"/>
    </w:p>
    <w:p w:rsidR="00A7621B" w:rsidRPr="00946682" w:rsidRDefault="00A7621B" w:rsidP="00A7621B">
      <w:pPr>
        <w:autoSpaceDE w:val="0"/>
        <w:autoSpaceDN w:val="0"/>
        <w:adjustRightInd w:val="0"/>
        <w:ind w:firstLine="709"/>
        <w:rPr>
          <w:rFonts w:ascii="Times New Roman" w:hAnsi="Times New Roman"/>
          <w:spacing w:val="3"/>
        </w:rPr>
      </w:pPr>
      <w:r w:rsidRPr="00946682">
        <w:rPr>
          <w:rFonts w:ascii="Times New Roman" w:hAnsi="Times New Roman"/>
          <w:spacing w:val="3"/>
        </w:rPr>
        <w:t xml:space="preserve">- </w:t>
      </w:r>
      <w:r w:rsidRPr="00946682">
        <w:rPr>
          <w:rFonts w:ascii="Times New Roman" w:hAnsi="Times New Roman"/>
        </w:rPr>
        <w:t xml:space="preserve">Минимизация социального и экономического ущерба наносимого населению и экономике </w:t>
      </w:r>
      <w:r w:rsidRPr="005C22AF">
        <w:rPr>
          <w:rFonts w:ascii="Times New Roman" w:hAnsi="Times New Roman"/>
          <w:bCs/>
          <w:iCs/>
        </w:rPr>
        <w:t>Алексеевского</w:t>
      </w:r>
      <w:r w:rsidRPr="00946682">
        <w:rPr>
          <w:rFonts w:ascii="Times New Roman" w:hAnsi="Times New Roman"/>
        </w:rPr>
        <w:t xml:space="preserve"> сельского поселения Грибановского муниципального района Воронежской области </w:t>
      </w:r>
      <w:r w:rsidRPr="00946682">
        <w:rPr>
          <w:rFonts w:ascii="Times New Roman" w:hAnsi="Times New Roman"/>
        </w:rPr>
        <w:lastRenderedPageBreak/>
        <w:t>вследствие чрезвычайных ситуаций природного и техногенного характера, пожаров и происшествий на водных объектах.</w:t>
      </w:r>
    </w:p>
    <w:p w:rsidR="00A7621B" w:rsidRPr="00946682" w:rsidRDefault="00A7621B" w:rsidP="00A7621B">
      <w:pPr>
        <w:autoSpaceDE w:val="0"/>
        <w:autoSpaceDN w:val="0"/>
        <w:adjustRightInd w:val="0"/>
        <w:ind w:firstLine="709"/>
        <w:rPr>
          <w:rFonts w:ascii="Times New Roman" w:hAnsi="Times New Roman"/>
        </w:rPr>
      </w:pPr>
      <w:r w:rsidRPr="00946682">
        <w:rPr>
          <w:rFonts w:ascii="Times New Roman" w:hAnsi="Times New Roman"/>
        </w:rPr>
        <w:t>- Формирование эффективной системы пространственного развития и административно-территориального устройства, направленной на обеспечение реализации конституционных прав граждан на экологически безопасную среду жизнедеятельности, права на жилище, труд и другие социальные гарантии, а также создание комфортных условий проживания населения и устойчивого развития территорий области посредством определения границ населенных пунктов.</w:t>
      </w:r>
    </w:p>
    <w:p w:rsidR="00A7621B" w:rsidRPr="00946682" w:rsidRDefault="00A7621B" w:rsidP="00A7621B">
      <w:pPr>
        <w:autoSpaceDE w:val="0"/>
        <w:autoSpaceDN w:val="0"/>
        <w:adjustRightInd w:val="0"/>
        <w:ind w:firstLine="709"/>
        <w:rPr>
          <w:rFonts w:ascii="Times New Roman" w:hAnsi="Times New Roman"/>
          <w:spacing w:val="-1"/>
        </w:rPr>
      </w:pPr>
      <w:r w:rsidRPr="00946682">
        <w:rPr>
          <w:rFonts w:ascii="Times New Roman" w:hAnsi="Times New Roman"/>
          <w:spacing w:val="3"/>
        </w:rPr>
        <w:t xml:space="preserve">- Создание условий для комфортного проживания граждан на территории </w:t>
      </w:r>
      <w:r w:rsidRPr="005C22AF">
        <w:rPr>
          <w:rFonts w:ascii="Times New Roman" w:hAnsi="Times New Roman"/>
          <w:bCs/>
          <w:iCs/>
        </w:rPr>
        <w:t>Алексеевского</w:t>
      </w:r>
      <w:r w:rsidRPr="00946682">
        <w:rPr>
          <w:rFonts w:ascii="Times New Roman" w:hAnsi="Times New Roman"/>
          <w:spacing w:val="3"/>
        </w:rPr>
        <w:t xml:space="preserve">  сельского поселения</w:t>
      </w:r>
      <w:r w:rsidRPr="00946682">
        <w:rPr>
          <w:rFonts w:ascii="Times New Roman" w:hAnsi="Times New Roman"/>
          <w:spacing w:val="-1"/>
        </w:rPr>
        <w:t>.</w:t>
      </w:r>
    </w:p>
    <w:p w:rsidR="00A7621B" w:rsidRPr="00946682" w:rsidRDefault="00A7621B" w:rsidP="00A7621B">
      <w:pPr>
        <w:autoSpaceDE w:val="0"/>
        <w:autoSpaceDN w:val="0"/>
        <w:adjustRightInd w:val="0"/>
        <w:ind w:firstLine="709"/>
        <w:rPr>
          <w:rFonts w:ascii="Times New Roman" w:hAnsi="Times New Roman"/>
        </w:rPr>
      </w:pPr>
      <w:r w:rsidRPr="00946682">
        <w:rPr>
          <w:rFonts w:ascii="Times New Roman" w:hAnsi="Times New Roman"/>
          <w:spacing w:val="-1"/>
        </w:rPr>
        <w:t xml:space="preserve">- Обеспечение эффективного оздоровления, </w:t>
      </w:r>
      <w:r w:rsidRPr="00946682">
        <w:rPr>
          <w:rFonts w:ascii="Times New Roman" w:hAnsi="Times New Roman"/>
          <w:spacing w:val="1"/>
        </w:rPr>
        <w:t>отдыха и занятости, развития творческого, ин</w:t>
      </w:r>
      <w:r w:rsidRPr="00946682">
        <w:rPr>
          <w:rFonts w:ascii="Times New Roman" w:hAnsi="Times New Roman"/>
          <w:spacing w:val="-2"/>
        </w:rPr>
        <w:t>теллектуального потенциала и личностного раз</w:t>
      </w:r>
      <w:r w:rsidRPr="00946682">
        <w:rPr>
          <w:rFonts w:ascii="Times New Roman" w:hAnsi="Times New Roman"/>
          <w:spacing w:val="-4"/>
        </w:rPr>
        <w:t>вития детей и молодежи.</w:t>
      </w:r>
    </w:p>
    <w:p w:rsidR="00A7621B" w:rsidRPr="00946682" w:rsidRDefault="00A7621B" w:rsidP="00A7621B">
      <w:pPr>
        <w:autoSpaceDE w:val="0"/>
        <w:autoSpaceDN w:val="0"/>
        <w:adjustRightInd w:val="0"/>
        <w:ind w:firstLine="709"/>
        <w:rPr>
          <w:rFonts w:ascii="Times New Roman" w:hAnsi="Times New Roman"/>
        </w:rPr>
      </w:pPr>
      <w:r w:rsidRPr="00946682">
        <w:rPr>
          <w:rFonts w:ascii="Times New Roman" w:hAnsi="Times New Roman"/>
        </w:rPr>
        <w:t>- Создание условий для повышения качества и разнообразия услуг, предоставляемых в сфере культуры и искусства.</w:t>
      </w:r>
    </w:p>
    <w:p w:rsidR="00A7621B" w:rsidRPr="00946682" w:rsidRDefault="00A7621B" w:rsidP="00A7621B">
      <w:pPr>
        <w:autoSpaceDE w:val="0"/>
        <w:autoSpaceDN w:val="0"/>
        <w:adjustRightInd w:val="0"/>
        <w:ind w:firstLine="709"/>
        <w:rPr>
          <w:rFonts w:ascii="Times New Roman" w:hAnsi="Times New Roman"/>
        </w:rPr>
      </w:pPr>
      <w:r w:rsidRPr="00946682">
        <w:rPr>
          <w:rFonts w:ascii="Times New Roman" w:hAnsi="Times New Roman"/>
        </w:rPr>
        <w:t xml:space="preserve">- Сохранение культурного и исторического наследия, обеспечение доступа граждан к культурным ценностям и участию в культурной жизни </w:t>
      </w:r>
      <w:r w:rsidRPr="005C22AF">
        <w:rPr>
          <w:rFonts w:ascii="Times New Roman" w:hAnsi="Times New Roman"/>
          <w:bCs/>
          <w:iCs/>
        </w:rPr>
        <w:t>Алексеевского</w:t>
      </w:r>
      <w:r w:rsidRPr="00946682">
        <w:rPr>
          <w:rFonts w:ascii="Times New Roman" w:hAnsi="Times New Roman"/>
        </w:rPr>
        <w:t xml:space="preserve">  сельского поселения Грибановского муниципального района Воронежской области.</w:t>
      </w:r>
    </w:p>
    <w:p w:rsidR="00A7621B" w:rsidRPr="00946682" w:rsidRDefault="00A7621B" w:rsidP="00A7621B">
      <w:pPr>
        <w:autoSpaceDE w:val="0"/>
        <w:autoSpaceDN w:val="0"/>
        <w:adjustRightInd w:val="0"/>
        <w:ind w:firstLine="709"/>
        <w:rPr>
          <w:rFonts w:ascii="Times New Roman" w:hAnsi="Times New Roman"/>
        </w:rPr>
      </w:pPr>
      <w:r w:rsidRPr="00946682">
        <w:rPr>
          <w:rFonts w:ascii="Times New Roman" w:hAnsi="Times New Roman"/>
        </w:rPr>
        <w:t>- Улучшение  здоровья населения  за  счет привлечения его  к  систематическим  занятиям  физической  культурой  и  спортом, формирование устойчивой  потребности в  здоровом  образе жизни, нравственных и  духовных  основ  подрастающего  поколения.</w:t>
      </w:r>
    </w:p>
    <w:p w:rsidR="00A7621B" w:rsidRPr="00946682" w:rsidRDefault="00A7621B" w:rsidP="00A7621B">
      <w:pPr>
        <w:snapToGrid w:val="0"/>
        <w:ind w:firstLine="709"/>
        <w:rPr>
          <w:rFonts w:ascii="Times New Roman" w:hAnsi="Times New Roman"/>
        </w:rPr>
      </w:pPr>
      <w:r w:rsidRPr="00946682">
        <w:rPr>
          <w:rFonts w:ascii="Times New Roman" w:hAnsi="Times New Roman"/>
        </w:rPr>
        <w:t>- Создание условий для роста благосостояния граждан, получателей мер социальной поддержки.</w:t>
      </w:r>
    </w:p>
    <w:p w:rsidR="00A7621B" w:rsidRPr="00946682" w:rsidRDefault="00A7621B" w:rsidP="00A7621B">
      <w:pPr>
        <w:snapToGrid w:val="0"/>
        <w:ind w:firstLine="708"/>
        <w:jc w:val="center"/>
        <w:rPr>
          <w:rFonts w:ascii="Times New Roman" w:hAnsi="Times New Roman"/>
          <w:b/>
        </w:rPr>
      </w:pPr>
      <w:r w:rsidRPr="00946682">
        <w:rPr>
          <w:rFonts w:ascii="Times New Roman" w:hAnsi="Times New Roman"/>
          <w:b/>
        </w:rPr>
        <w:t>2.1.2. Задачи муниципальной программы.</w:t>
      </w:r>
    </w:p>
    <w:p w:rsidR="00A7621B" w:rsidRPr="00946682" w:rsidRDefault="00A7621B" w:rsidP="00A7621B">
      <w:pPr>
        <w:ind w:firstLine="709"/>
        <w:rPr>
          <w:rFonts w:ascii="Times New Roman" w:hAnsi="Times New Roman"/>
        </w:rPr>
      </w:pPr>
      <w:r w:rsidRPr="00946682">
        <w:rPr>
          <w:rFonts w:ascii="Times New Roman" w:hAnsi="Times New Roman"/>
        </w:rPr>
        <w:t xml:space="preserve">- Обеспечение условий для реализации муниципальной программы "Развитие </w:t>
      </w:r>
      <w:r w:rsidRPr="005C22AF">
        <w:rPr>
          <w:rFonts w:ascii="Times New Roman" w:hAnsi="Times New Roman"/>
          <w:bCs/>
          <w:iCs/>
        </w:rPr>
        <w:t>Алексеевского</w:t>
      </w:r>
      <w:r w:rsidRPr="00946682">
        <w:rPr>
          <w:rFonts w:ascii="Times New Roman" w:hAnsi="Times New Roman"/>
        </w:rPr>
        <w:t xml:space="preserve">  сельского поселения »; </w:t>
      </w:r>
    </w:p>
    <w:p w:rsidR="00A7621B" w:rsidRPr="00946682" w:rsidRDefault="00A7621B" w:rsidP="00A7621B">
      <w:pPr>
        <w:ind w:firstLine="709"/>
        <w:rPr>
          <w:rFonts w:ascii="Times New Roman" w:hAnsi="Times New Roman"/>
        </w:rPr>
      </w:pPr>
      <w:r w:rsidRPr="00946682">
        <w:rPr>
          <w:rFonts w:ascii="Times New Roman" w:hAnsi="Times New Roman"/>
        </w:rPr>
        <w:t>- Осуществлять первичный воинский учет граждан, пребывающих в запасе и граждан, подлежащих призыву на военную службу, проживающих или пребывающих на территории поселения;</w:t>
      </w:r>
    </w:p>
    <w:p w:rsidR="00A7621B" w:rsidRPr="00946682" w:rsidRDefault="00A7621B" w:rsidP="00A7621B">
      <w:pPr>
        <w:ind w:firstLine="709"/>
        <w:rPr>
          <w:rFonts w:ascii="Times New Roman" w:hAnsi="Times New Roman"/>
        </w:rPr>
      </w:pPr>
      <w:r w:rsidRPr="00946682">
        <w:rPr>
          <w:rFonts w:ascii="Times New Roman" w:hAnsi="Times New Roman"/>
        </w:rPr>
        <w:t xml:space="preserve"> - Развитие систем оповещения и информирования населения;</w:t>
      </w:r>
    </w:p>
    <w:p w:rsidR="00A7621B" w:rsidRPr="00946682" w:rsidRDefault="00A7621B" w:rsidP="00A7621B">
      <w:pPr>
        <w:ind w:firstLine="709"/>
        <w:rPr>
          <w:rFonts w:ascii="Times New Roman" w:hAnsi="Times New Roman"/>
        </w:rPr>
      </w:pPr>
      <w:r w:rsidRPr="00946682">
        <w:rPr>
          <w:rFonts w:ascii="Times New Roman" w:hAnsi="Times New Roman"/>
        </w:rPr>
        <w:t>- Участие в предупреждении и ликвидации последствий чрезвычайных ситуаций на территории муниципального района;</w:t>
      </w:r>
    </w:p>
    <w:p w:rsidR="00A7621B" w:rsidRPr="00946682" w:rsidRDefault="00A7621B" w:rsidP="00A7621B">
      <w:pPr>
        <w:ind w:firstLine="709"/>
        <w:rPr>
          <w:rFonts w:ascii="Times New Roman" w:hAnsi="Times New Roman"/>
        </w:rPr>
      </w:pPr>
      <w:r w:rsidRPr="00946682">
        <w:rPr>
          <w:rFonts w:ascii="Times New Roman" w:hAnsi="Times New Roman"/>
        </w:rPr>
        <w:t xml:space="preserve"> - Оказание поддержки  добровольным пожарным.</w:t>
      </w:r>
    </w:p>
    <w:p w:rsidR="00A7621B" w:rsidRPr="00946682" w:rsidRDefault="00A7621B" w:rsidP="00A7621B">
      <w:pPr>
        <w:ind w:firstLine="709"/>
        <w:rPr>
          <w:rFonts w:ascii="Times New Roman" w:hAnsi="Times New Roman"/>
        </w:rPr>
      </w:pPr>
      <w:r w:rsidRPr="00946682">
        <w:rPr>
          <w:rFonts w:ascii="Times New Roman" w:hAnsi="Times New Roman"/>
        </w:rPr>
        <w:t>-  Предоставление информации для подготовки документации по планировке территории поселения;</w:t>
      </w:r>
    </w:p>
    <w:p w:rsidR="00A7621B" w:rsidRPr="00946682" w:rsidRDefault="00A7621B" w:rsidP="00A7621B">
      <w:pPr>
        <w:ind w:firstLine="709"/>
        <w:rPr>
          <w:rFonts w:ascii="Times New Roman" w:hAnsi="Times New Roman"/>
        </w:rPr>
      </w:pPr>
      <w:r w:rsidRPr="00946682">
        <w:rPr>
          <w:rFonts w:ascii="Times New Roman" w:hAnsi="Times New Roman"/>
        </w:rPr>
        <w:t xml:space="preserve">- Установление границ </w:t>
      </w:r>
      <w:r w:rsidRPr="005C22AF">
        <w:rPr>
          <w:rFonts w:ascii="Times New Roman" w:hAnsi="Times New Roman"/>
          <w:bCs/>
          <w:iCs/>
        </w:rPr>
        <w:t>Алексеевского</w:t>
      </w:r>
      <w:r w:rsidRPr="00946682">
        <w:rPr>
          <w:rFonts w:ascii="Times New Roman" w:hAnsi="Times New Roman"/>
        </w:rPr>
        <w:t xml:space="preserve">   сельского поселения Грибановского муниципального района Воронежской области;</w:t>
      </w:r>
    </w:p>
    <w:p w:rsidR="00A7621B" w:rsidRPr="00946682" w:rsidRDefault="00A7621B" w:rsidP="00A7621B">
      <w:pPr>
        <w:ind w:firstLine="709"/>
        <w:rPr>
          <w:rFonts w:ascii="Times New Roman" w:hAnsi="Times New Roman"/>
        </w:rPr>
      </w:pPr>
      <w:r w:rsidRPr="00946682">
        <w:rPr>
          <w:rFonts w:ascii="Times New Roman" w:hAnsi="Times New Roman"/>
        </w:rPr>
        <w:t xml:space="preserve">- 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и градостроительного зонирования </w:t>
      </w:r>
      <w:r w:rsidRPr="005C22AF">
        <w:rPr>
          <w:rFonts w:ascii="Times New Roman" w:hAnsi="Times New Roman"/>
          <w:bCs/>
          <w:iCs/>
        </w:rPr>
        <w:t>Алексеевского</w:t>
      </w:r>
      <w:r w:rsidRPr="00946682">
        <w:rPr>
          <w:rFonts w:ascii="Times New Roman" w:hAnsi="Times New Roman"/>
        </w:rPr>
        <w:t xml:space="preserve">  сельского поселения Грибановского муниципального района Воронежской области.</w:t>
      </w:r>
    </w:p>
    <w:p w:rsidR="00A7621B" w:rsidRPr="00946682" w:rsidRDefault="00A7621B" w:rsidP="00A7621B">
      <w:pPr>
        <w:widowControl w:val="0"/>
        <w:autoSpaceDE w:val="0"/>
        <w:autoSpaceDN w:val="0"/>
        <w:adjustRightInd w:val="0"/>
        <w:ind w:firstLine="709"/>
        <w:rPr>
          <w:rFonts w:ascii="Times New Roman" w:hAnsi="Times New Roman"/>
        </w:rPr>
      </w:pPr>
      <w:r w:rsidRPr="00946682">
        <w:rPr>
          <w:rFonts w:ascii="Times New Roman" w:hAnsi="Times New Roman"/>
        </w:rPr>
        <w:t xml:space="preserve">- Создание безопасных и благоприятных условий проживания граждан на территории </w:t>
      </w:r>
      <w:r w:rsidRPr="005C22AF">
        <w:rPr>
          <w:rFonts w:ascii="Times New Roman" w:hAnsi="Times New Roman"/>
          <w:bCs/>
          <w:iCs/>
        </w:rPr>
        <w:t>Алексеевского</w:t>
      </w:r>
      <w:r w:rsidRPr="00946682">
        <w:rPr>
          <w:rFonts w:ascii="Times New Roman" w:hAnsi="Times New Roman"/>
        </w:rPr>
        <w:t xml:space="preserve">  сельского поселения Грибановского муниципального района.</w:t>
      </w:r>
    </w:p>
    <w:p w:rsidR="00A7621B" w:rsidRPr="00946682" w:rsidRDefault="00A7621B" w:rsidP="00A7621B">
      <w:pPr>
        <w:widowControl w:val="0"/>
        <w:autoSpaceDE w:val="0"/>
        <w:autoSpaceDN w:val="0"/>
        <w:adjustRightInd w:val="0"/>
        <w:ind w:firstLine="709"/>
        <w:rPr>
          <w:rFonts w:ascii="Times New Roman" w:hAnsi="Times New Roman"/>
        </w:rPr>
      </w:pPr>
      <w:r w:rsidRPr="00946682">
        <w:rPr>
          <w:rFonts w:ascii="Times New Roman" w:hAnsi="Times New Roman"/>
        </w:rPr>
        <w:t>- Улучшение технического состояния существующей улично-дорожной сети и автомобильных дорог местного значения за счет увеличения объемов работ по ремонту и содержанию дорог.</w:t>
      </w:r>
    </w:p>
    <w:p w:rsidR="00A7621B" w:rsidRPr="00946682" w:rsidRDefault="00A7621B" w:rsidP="00A7621B">
      <w:pPr>
        <w:widowControl w:val="0"/>
        <w:autoSpaceDE w:val="0"/>
        <w:autoSpaceDN w:val="0"/>
        <w:adjustRightInd w:val="0"/>
        <w:ind w:firstLine="709"/>
        <w:rPr>
          <w:rFonts w:ascii="Times New Roman" w:hAnsi="Times New Roman"/>
        </w:rPr>
      </w:pPr>
      <w:r w:rsidRPr="00946682">
        <w:rPr>
          <w:rFonts w:ascii="Times New Roman" w:hAnsi="Times New Roman"/>
        </w:rPr>
        <w:t xml:space="preserve"> - Организация благоустройства, озеленения территории поселения, очистка и уборка территории населенных пунктов от мусора.</w:t>
      </w:r>
    </w:p>
    <w:p w:rsidR="00A7621B" w:rsidRPr="00946682" w:rsidRDefault="00A7621B" w:rsidP="00A7621B">
      <w:pPr>
        <w:ind w:firstLine="709"/>
        <w:rPr>
          <w:rFonts w:ascii="Times New Roman" w:hAnsi="Times New Roman"/>
        </w:rPr>
      </w:pPr>
      <w:r w:rsidRPr="00946682">
        <w:rPr>
          <w:rFonts w:ascii="Times New Roman" w:hAnsi="Times New Roman"/>
        </w:rPr>
        <w:t xml:space="preserve">- Создание благоприятных условий для проживания и отдыха жителей сельского поселения. </w:t>
      </w:r>
    </w:p>
    <w:p w:rsidR="00A7621B" w:rsidRPr="00946682" w:rsidRDefault="00A7621B" w:rsidP="00A7621B">
      <w:pPr>
        <w:widowControl w:val="0"/>
        <w:shd w:val="clear" w:color="auto" w:fill="FFFFFF"/>
        <w:tabs>
          <w:tab w:val="left" w:pos="278"/>
        </w:tabs>
        <w:autoSpaceDE w:val="0"/>
        <w:autoSpaceDN w:val="0"/>
        <w:adjustRightInd w:val="0"/>
        <w:ind w:firstLine="709"/>
        <w:rPr>
          <w:rFonts w:ascii="Times New Roman" w:hAnsi="Times New Roman"/>
        </w:rPr>
      </w:pPr>
      <w:r w:rsidRPr="00946682">
        <w:rPr>
          <w:rFonts w:ascii="Times New Roman" w:hAnsi="Times New Roman"/>
          <w:spacing w:val="-4"/>
        </w:rPr>
        <w:t>- Обеспечение предоставления безопасных и ка</w:t>
      </w:r>
      <w:r w:rsidRPr="00946682">
        <w:rPr>
          <w:rFonts w:ascii="Times New Roman" w:hAnsi="Times New Roman"/>
          <w:spacing w:val="-2"/>
        </w:rPr>
        <w:t>чественных услуг в сфере оздоровления и отды</w:t>
      </w:r>
      <w:r w:rsidRPr="00946682">
        <w:rPr>
          <w:rFonts w:ascii="Times New Roman" w:hAnsi="Times New Roman"/>
          <w:spacing w:val="-5"/>
        </w:rPr>
        <w:t>ха детей;</w:t>
      </w:r>
    </w:p>
    <w:p w:rsidR="00A7621B" w:rsidRPr="00946682" w:rsidRDefault="00A7621B" w:rsidP="00A7621B">
      <w:pPr>
        <w:widowControl w:val="0"/>
        <w:shd w:val="clear" w:color="auto" w:fill="FFFFFF"/>
        <w:tabs>
          <w:tab w:val="left" w:pos="278"/>
        </w:tabs>
        <w:autoSpaceDE w:val="0"/>
        <w:autoSpaceDN w:val="0"/>
        <w:adjustRightInd w:val="0"/>
        <w:ind w:firstLine="709"/>
        <w:rPr>
          <w:rFonts w:ascii="Times New Roman" w:hAnsi="Times New Roman"/>
        </w:rPr>
      </w:pPr>
      <w:r w:rsidRPr="00946682">
        <w:rPr>
          <w:rFonts w:ascii="Times New Roman" w:hAnsi="Times New Roman"/>
          <w:spacing w:val="-2"/>
        </w:rPr>
        <w:t xml:space="preserve">- Создание современной системы управления и </w:t>
      </w:r>
      <w:r w:rsidRPr="00946682">
        <w:rPr>
          <w:rFonts w:ascii="Times New Roman" w:hAnsi="Times New Roman"/>
          <w:spacing w:val="-1"/>
        </w:rPr>
        <w:t>научно-методической поддержки процессов оз</w:t>
      </w:r>
      <w:r w:rsidRPr="00946682">
        <w:rPr>
          <w:rFonts w:ascii="Times New Roman" w:hAnsi="Times New Roman"/>
          <w:spacing w:val="-4"/>
        </w:rPr>
        <w:t>доровления и отдыха детей;</w:t>
      </w:r>
    </w:p>
    <w:p w:rsidR="00A7621B" w:rsidRPr="00946682" w:rsidRDefault="00A7621B" w:rsidP="00A7621B">
      <w:pPr>
        <w:widowControl w:val="0"/>
        <w:shd w:val="clear" w:color="auto" w:fill="FFFFFF"/>
        <w:tabs>
          <w:tab w:val="left" w:pos="278"/>
        </w:tabs>
        <w:autoSpaceDE w:val="0"/>
        <w:autoSpaceDN w:val="0"/>
        <w:adjustRightInd w:val="0"/>
        <w:ind w:firstLine="709"/>
        <w:rPr>
          <w:rFonts w:ascii="Times New Roman" w:hAnsi="Times New Roman"/>
        </w:rPr>
      </w:pPr>
      <w:r w:rsidRPr="00946682">
        <w:rPr>
          <w:rFonts w:ascii="Times New Roman" w:hAnsi="Times New Roman"/>
          <w:spacing w:val="-2"/>
        </w:rPr>
        <w:t xml:space="preserve">- Создание системы взаимодействия всех учреждений </w:t>
      </w:r>
      <w:r w:rsidRPr="00946682">
        <w:rPr>
          <w:rFonts w:ascii="Times New Roman" w:hAnsi="Times New Roman"/>
        </w:rPr>
        <w:t>в организации сферы оздоровления и от</w:t>
      </w:r>
      <w:r w:rsidRPr="00946682">
        <w:rPr>
          <w:rFonts w:ascii="Times New Roman" w:hAnsi="Times New Roman"/>
          <w:spacing w:val="-4"/>
        </w:rPr>
        <w:t>дыха детей;</w:t>
      </w:r>
    </w:p>
    <w:p w:rsidR="00A7621B" w:rsidRPr="00946682" w:rsidRDefault="00A7621B" w:rsidP="00A7621B">
      <w:pPr>
        <w:ind w:firstLine="709"/>
        <w:rPr>
          <w:rFonts w:ascii="Times New Roman" w:hAnsi="Times New Roman"/>
        </w:rPr>
      </w:pPr>
      <w:r w:rsidRPr="00946682">
        <w:rPr>
          <w:rFonts w:ascii="Times New Roman" w:hAnsi="Times New Roman"/>
          <w:spacing w:val="-3"/>
        </w:rPr>
        <w:t xml:space="preserve">- Содействие развитию различных учреждений, </w:t>
      </w:r>
      <w:r w:rsidRPr="00946682">
        <w:rPr>
          <w:rFonts w:ascii="Times New Roman" w:hAnsi="Times New Roman"/>
          <w:spacing w:val="-4"/>
        </w:rPr>
        <w:t>предоставляющих услуги в данной сфере</w:t>
      </w:r>
    </w:p>
    <w:p w:rsidR="00A7621B" w:rsidRPr="00946682" w:rsidRDefault="00A7621B" w:rsidP="00A7621B">
      <w:pPr>
        <w:autoSpaceDE w:val="0"/>
        <w:autoSpaceDN w:val="0"/>
        <w:adjustRightInd w:val="0"/>
        <w:ind w:firstLine="709"/>
        <w:rPr>
          <w:rFonts w:ascii="Times New Roman" w:hAnsi="Times New Roman"/>
        </w:rPr>
      </w:pPr>
      <w:r w:rsidRPr="00946682">
        <w:rPr>
          <w:rFonts w:ascii="Times New Roman" w:hAnsi="Times New Roman"/>
        </w:rPr>
        <w:t xml:space="preserve">-  </w:t>
      </w:r>
      <w:r w:rsidRPr="00946682">
        <w:rPr>
          <w:rFonts w:ascii="Times New Roman" w:hAnsi="Times New Roman"/>
          <w:bCs/>
        </w:rPr>
        <w:t xml:space="preserve">Создание благоприятных условий для </w:t>
      </w:r>
      <w:proofErr w:type="gramStart"/>
      <w:r w:rsidRPr="00946682">
        <w:rPr>
          <w:rFonts w:ascii="Times New Roman" w:hAnsi="Times New Roman"/>
          <w:bCs/>
        </w:rPr>
        <w:t>устойчивого</w:t>
      </w:r>
      <w:proofErr w:type="gramEnd"/>
      <w:r w:rsidRPr="00946682">
        <w:rPr>
          <w:rFonts w:ascii="Times New Roman" w:hAnsi="Times New Roman"/>
          <w:bCs/>
        </w:rPr>
        <w:t xml:space="preserve"> развития сфер культуры</w:t>
      </w:r>
      <w:r w:rsidRPr="00946682">
        <w:rPr>
          <w:rFonts w:ascii="Times New Roman" w:hAnsi="Times New Roman"/>
        </w:rPr>
        <w:t>;</w:t>
      </w:r>
    </w:p>
    <w:p w:rsidR="00A7621B" w:rsidRPr="00946682" w:rsidRDefault="00A7621B" w:rsidP="00A7621B">
      <w:pPr>
        <w:autoSpaceDE w:val="0"/>
        <w:autoSpaceDN w:val="0"/>
        <w:adjustRightInd w:val="0"/>
        <w:ind w:firstLine="709"/>
        <w:rPr>
          <w:rFonts w:ascii="Times New Roman" w:hAnsi="Times New Roman"/>
        </w:rPr>
      </w:pPr>
      <w:r w:rsidRPr="00946682">
        <w:rPr>
          <w:rFonts w:ascii="Times New Roman" w:hAnsi="Times New Roman"/>
        </w:rPr>
        <w:lastRenderedPageBreak/>
        <w:t xml:space="preserve">- Повышение доступности и качества  услуг культуры;  </w:t>
      </w:r>
    </w:p>
    <w:p w:rsidR="00A7621B" w:rsidRPr="00946682" w:rsidRDefault="00A7621B" w:rsidP="00A7621B">
      <w:pPr>
        <w:ind w:firstLine="709"/>
        <w:rPr>
          <w:rFonts w:ascii="Times New Roman" w:hAnsi="Times New Roman"/>
        </w:rPr>
      </w:pPr>
      <w:r w:rsidRPr="00946682">
        <w:rPr>
          <w:rFonts w:ascii="Times New Roman" w:hAnsi="Times New Roman"/>
        </w:rPr>
        <w:t>- Улучшение материально-технического и финансового обеспечения деятельности подведомственных муниципальных учреждений культуры.</w:t>
      </w:r>
    </w:p>
    <w:p w:rsidR="00A7621B" w:rsidRPr="00946682" w:rsidRDefault="00A7621B" w:rsidP="00A7621B">
      <w:pPr>
        <w:autoSpaceDE w:val="0"/>
        <w:autoSpaceDN w:val="0"/>
        <w:adjustRightInd w:val="0"/>
        <w:ind w:firstLine="709"/>
        <w:rPr>
          <w:rFonts w:ascii="Times New Roman" w:hAnsi="Times New Roman"/>
        </w:rPr>
      </w:pPr>
      <w:r w:rsidRPr="00946682">
        <w:rPr>
          <w:rFonts w:ascii="Times New Roman" w:hAnsi="Times New Roman"/>
        </w:rPr>
        <w:t>-  Внедрение  физической  культуры  и  спорта в режим учебы, труда и отдыха,  различных  социально-демографических групп  населения, формирования  у  населения  поселения  потребности  в  систематических занятиях   физкультурой  и   спортом;</w:t>
      </w:r>
    </w:p>
    <w:p w:rsidR="00A7621B" w:rsidRPr="00946682" w:rsidRDefault="00A7621B" w:rsidP="00A7621B">
      <w:pPr>
        <w:autoSpaceDE w:val="0"/>
        <w:autoSpaceDN w:val="0"/>
        <w:adjustRightInd w:val="0"/>
        <w:ind w:firstLine="709"/>
        <w:rPr>
          <w:rFonts w:ascii="Times New Roman" w:hAnsi="Times New Roman"/>
        </w:rPr>
      </w:pPr>
      <w:r w:rsidRPr="00946682">
        <w:rPr>
          <w:rFonts w:ascii="Times New Roman" w:hAnsi="Times New Roman"/>
        </w:rPr>
        <w:t xml:space="preserve">-  Повышение спортивного мастерства;  </w:t>
      </w:r>
    </w:p>
    <w:p w:rsidR="00A7621B" w:rsidRPr="00946682" w:rsidRDefault="00A7621B" w:rsidP="00A7621B">
      <w:pPr>
        <w:ind w:firstLine="709"/>
        <w:rPr>
          <w:rFonts w:ascii="Times New Roman" w:hAnsi="Times New Roman"/>
        </w:rPr>
      </w:pPr>
      <w:r w:rsidRPr="00946682">
        <w:rPr>
          <w:rFonts w:ascii="Times New Roman" w:hAnsi="Times New Roman"/>
        </w:rPr>
        <w:t xml:space="preserve">- Организация оздоровления и отдыха детей школьного возраста.  </w:t>
      </w:r>
    </w:p>
    <w:p w:rsidR="00A7621B" w:rsidRPr="00B137E4" w:rsidRDefault="00A7621B" w:rsidP="00B137E4">
      <w:pPr>
        <w:ind w:firstLine="709"/>
        <w:rPr>
          <w:rFonts w:ascii="Times New Roman" w:hAnsi="Times New Roman"/>
        </w:rPr>
      </w:pPr>
      <w:r w:rsidRPr="00946682">
        <w:rPr>
          <w:rFonts w:ascii="Times New Roman" w:hAnsi="Times New Roman"/>
        </w:rPr>
        <w:t xml:space="preserve">- </w:t>
      </w:r>
      <w:r w:rsidRPr="00946682">
        <w:rPr>
          <w:rFonts w:ascii="Times New Roman" w:hAnsi="Times New Roman"/>
          <w:bCs/>
        </w:rPr>
        <w:t>Выполнение обязательств государства по социальной поддержке отдельных категорий граждан.</w:t>
      </w:r>
    </w:p>
    <w:p w:rsidR="00A7621B" w:rsidRPr="00946682" w:rsidRDefault="00A7621B" w:rsidP="00A7621B">
      <w:pPr>
        <w:ind w:firstLine="709"/>
        <w:jc w:val="center"/>
        <w:rPr>
          <w:rFonts w:ascii="Times New Roman" w:hAnsi="Times New Roman"/>
          <w:b/>
          <w:bCs/>
        </w:rPr>
      </w:pPr>
      <w:r w:rsidRPr="00946682">
        <w:rPr>
          <w:rFonts w:ascii="Times New Roman" w:hAnsi="Times New Roman"/>
          <w:b/>
          <w:bCs/>
        </w:rPr>
        <w:t>2.1.3. Показатели (индикаторы) достижения целей решения задач.</w:t>
      </w:r>
    </w:p>
    <w:p w:rsidR="00A7621B" w:rsidRPr="00946682" w:rsidRDefault="00A7621B" w:rsidP="00A7621B">
      <w:pPr>
        <w:ind w:firstLine="709"/>
        <w:rPr>
          <w:rFonts w:ascii="Times New Roman" w:hAnsi="Times New Roman"/>
          <w:bCs/>
        </w:rPr>
      </w:pPr>
      <w:r w:rsidRPr="00946682">
        <w:rPr>
          <w:rFonts w:ascii="Times New Roman" w:hAnsi="Times New Roman"/>
          <w:bCs/>
        </w:rPr>
        <w:t xml:space="preserve">Сведения о показателях (индикаторах) муниципальной программы </w:t>
      </w:r>
      <w:r w:rsidRPr="005C22AF">
        <w:rPr>
          <w:rFonts w:ascii="Times New Roman" w:hAnsi="Times New Roman"/>
          <w:bCs/>
          <w:iCs/>
        </w:rPr>
        <w:t>Алексеевского</w:t>
      </w:r>
      <w:r w:rsidRPr="00946682">
        <w:rPr>
          <w:rFonts w:ascii="Times New Roman" w:hAnsi="Times New Roman"/>
          <w:bCs/>
        </w:rPr>
        <w:t xml:space="preserve">  сельского поселения Грибановского муниципального района и их значениях, отражены в приложении Таблица -1.</w:t>
      </w:r>
    </w:p>
    <w:p w:rsidR="00A7621B" w:rsidRPr="00946682" w:rsidRDefault="00A7621B" w:rsidP="00A7621B">
      <w:pPr>
        <w:ind w:right="23" w:firstLine="709"/>
        <w:rPr>
          <w:rFonts w:ascii="Times New Roman" w:hAnsi="Times New Roman"/>
        </w:rPr>
      </w:pPr>
      <w:r w:rsidRPr="00946682">
        <w:rPr>
          <w:rFonts w:ascii="Times New Roman" w:hAnsi="Times New Roman"/>
        </w:rPr>
        <w:t>1. Дефицит бюджета сельского поселения по отношению к годовому объему доходов бюджета сельского поселения  без учета утвержденного объема безвозмездных поступлений.</w:t>
      </w:r>
    </w:p>
    <w:p w:rsidR="00A7621B" w:rsidRPr="00946682" w:rsidRDefault="00A7621B" w:rsidP="00A7621B">
      <w:pPr>
        <w:ind w:right="23" w:firstLine="709"/>
        <w:rPr>
          <w:rFonts w:ascii="Times New Roman" w:hAnsi="Times New Roman"/>
        </w:rPr>
      </w:pPr>
      <w:r w:rsidRPr="00946682">
        <w:rPr>
          <w:rFonts w:ascii="Times New Roman" w:hAnsi="Times New Roman"/>
        </w:rPr>
        <w:t xml:space="preserve">2. Средняя оценка качества управления финансами и платежеспособности </w:t>
      </w:r>
      <w:r w:rsidRPr="005C22AF">
        <w:rPr>
          <w:rFonts w:ascii="Times New Roman" w:hAnsi="Times New Roman"/>
          <w:bCs/>
          <w:iCs/>
        </w:rPr>
        <w:t>Алексеевского</w:t>
      </w:r>
      <w:r w:rsidRPr="00946682">
        <w:rPr>
          <w:rFonts w:ascii="Times New Roman" w:hAnsi="Times New Roman"/>
        </w:rPr>
        <w:t xml:space="preserve">   сельского поселения Грибановского муниципального района Воронежской области.</w:t>
      </w:r>
    </w:p>
    <w:p w:rsidR="00A7621B" w:rsidRPr="00946682" w:rsidRDefault="00A7621B" w:rsidP="00A7621B">
      <w:pPr>
        <w:ind w:right="23" w:firstLine="709"/>
        <w:rPr>
          <w:rFonts w:ascii="Times New Roman" w:hAnsi="Times New Roman"/>
        </w:rPr>
      </w:pPr>
      <w:r w:rsidRPr="00946682">
        <w:rPr>
          <w:rFonts w:ascii="Times New Roman" w:hAnsi="Times New Roman"/>
        </w:rPr>
        <w:t>3.Обеспечение исполнения жителями сельского поселения воинской обязанности.</w:t>
      </w:r>
    </w:p>
    <w:p w:rsidR="00A7621B" w:rsidRPr="00946682" w:rsidRDefault="00A7621B" w:rsidP="00A7621B">
      <w:pPr>
        <w:ind w:right="23" w:firstLine="709"/>
        <w:rPr>
          <w:rFonts w:ascii="Times New Roman" w:hAnsi="Times New Roman"/>
        </w:rPr>
      </w:pPr>
      <w:r w:rsidRPr="00946682">
        <w:rPr>
          <w:rFonts w:ascii="Times New Roman" w:hAnsi="Times New Roman"/>
        </w:rPr>
        <w:t>4. Доля количества населенных пунктов, оборудованных системами оповещения.</w:t>
      </w:r>
    </w:p>
    <w:p w:rsidR="00A7621B" w:rsidRPr="00946682" w:rsidRDefault="00A7621B" w:rsidP="00A7621B">
      <w:pPr>
        <w:ind w:right="23" w:firstLine="709"/>
        <w:rPr>
          <w:rFonts w:ascii="Times New Roman" w:hAnsi="Times New Roman"/>
        </w:rPr>
      </w:pPr>
      <w:r w:rsidRPr="00946682">
        <w:rPr>
          <w:rFonts w:ascii="Times New Roman" w:hAnsi="Times New Roman"/>
        </w:rPr>
        <w:t>5. Готовность к выполнению задач по защите населения и территории от ЧС природного и техногенного характера в рамках своих полномочий.</w:t>
      </w:r>
    </w:p>
    <w:p w:rsidR="00A7621B" w:rsidRPr="00946682" w:rsidRDefault="00A7621B" w:rsidP="00A7621B">
      <w:pPr>
        <w:adjustRightInd w:val="0"/>
        <w:ind w:firstLine="709"/>
        <w:rPr>
          <w:rFonts w:ascii="Times New Roman" w:hAnsi="Times New Roman"/>
        </w:rPr>
      </w:pPr>
      <w:r w:rsidRPr="00946682">
        <w:rPr>
          <w:rFonts w:ascii="Times New Roman" w:hAnsi="Times New Roman"/>
        </w:rPr>
        <w:t>6. Доля площади территорий, на которые разработаны проекты планировок от общей площади территорий.</w:t>
      </w:r>
    </w:p>
    <w:p w:rsidR="00A7621B" w:rsidRPr="00946682" w:rsidRDefault="00A7621B" w:rsidP="00A7621B">
      <w:pPr>
        <w:ind w:firstLine="709"/>
        <w:rPr>
          <w:rFonts w:ascii="Times New Roman" w:hAnsi="Times New Roman"/>
        </w:rPr>
      </w:pPr>
      <w:r w:rsidRPr="00946682">
        <w:rPr>
          <w:rFonts w:ascii="Times New Roman" w:hAnsi="Times New Roman"/>
        </w:rPr>
        <w:t>7. Доля населенных пунктов, в которых разработаны карты (планы) для установления границ, от общего количества населенных пунктов района.</w:t>
      </w:r>
    </w:p>
    <w:p w:rsidR="00A7621B" w:rsidRPr="00946682" w:rsidRDefault="00A7621B" w:rsidP="00A7621B">
      <w:pPr>
        <w:suppressAutoHyphens/>
        <w:ind w:firstLine="709"/>
        <w:rPr>
          <w:rFonts w:ascii="Times New Roman" w:hAnsi="Times New Roman"/>
        </w:rPr>
      </w:pPr>
      <w:r w:rsidRPr="00946682">
        <w:rPr>
          <w:rFonts w:ascii="Times New Roman" w:hAnsi="Times New Roman"/>
        </w:rPr>
        <w:t>8.Доля протяженности освещенных частей улиц, проездов к их общей протяженности.</w:t>
      </w:r>
    </w:p>
    <w:p w:rsidR="00A7621B" w:rsidRPr="00946682" w:rsidRDefault="00A7621B" w:rsidP="00A7621B">
      <w:pPr>
        <w:suppressAutoHyphens/>
        <w:ind w:firstLine="709"/>
        <w:rPr>
          <w:rFonts w:ascii="Times New Roman" w:hAnsi="Times New Roman"/>
        </w:rPr>
      </w:pPr>
      <w:r w:rsidRPr="00946682">
        <w:rPr>
          <w:rFonts w:ascii="Times New Roman" w:hAnsi="Times New Roman"/>
        </w:rPr>
        <w:t>9.Организация системного сбора и вывоза твердых бытовых отходов.</w:t>
      </w:r>
    </w:p>
    <w:p w:rsidR="00A7621B" w:rsidRPr="00946682" w:rsidRDefault="00A7621B" w:rsidP="00A7621B">
      <w:pPr>
        <w:suppressAutoHyphens/>
        <w:ind w:firstLine="709"/>
        <w:rPr>
          <w:rFonts w:ascii="Times New Roman" w:hAnsi="Times New Roman"/>
        </w:rPr>
      </w:pPr>
      <w:r w:rsidRPr="00946682">
        <w:rPr>
          <w:rFonts w:ascii="Times New Roman" w:hAnsi="Times New Roman"/>
        </w:rPr>
        <w:t>10.Организация ритуальных услуг и содержание мест захоронения.</w:t>
      </w:r>
    </w:p>
    <w:p w:rsidR="00A7621B" w:rsidRPr="00946682" w:rsidRDefault="00A7621B" w:rsidP="00A7621B">
      <w:pPr>
        <w:suppressAutoHyphens/>
        <w:ind w:firstLine="709"/>
        <w:rPr>
          <w:rFonts w:ascii="Times New Roman" w:hAnsi="Times New Roman"/>
          <w:sz w:val="32"/>
          <w:szCs w:val="32"/>
        </w:rPr>
      </w:pPr>
      <w:r w:rsidRPr="00946682">
        <w:rPr>
          <w:rFonts w:ascii="Times New Roman" w:hAnsi="Times New Roman"/>
          <w:kern w:val="2"/>
        </w:rPr>
        <w:t xml:space="preserve">11.Протяженность водопроводных сетей, в отношении которых произведена модернизация (реконструкция). </w:t>
      </w:r>
      <w:r w:rsidRPr="00946682">
        <w:rPr>
          <w:rFonts w:ascii="Times New Roman" w:hAnsi="Times New Roman"/>
          <w:kern w:val="2"/>
          <w:sz w:val="32"/>
          <w:szCs w:val="32"/>
        </w:rPr>
        <w:t xml:space="preserve"> </w:t>
      </w:r>
    </w:p>
    <w:p w:rsidR="00A7621B" w:rsidRPr="00946682" w:rsidRDefault="00A7621B" w:rsidP="00A7621B">
      <w:pPr>
        <w:suppressAutoHyphens/>
        <w:ind w:firstLine="709"/>
        <w:rPr>
          <w:rFonts w:ascii="Times New Roman" w:hAnsi="Times New Roman"/>
        </w:rPr>
      </w:pPr>
      <w:r w:rsidRPr="00946682">
        <w:rPr>
          <w:rFonts w:ascii="Times New Roman" w:hAnsi="Times New Roman"/>
          <w:kern w:val="2"/>
        </w:rPr>
        <w:t>12.Количество обустроенных мест массового отдыха  населения до 1 ед. на 1000 чел. населения.</w:t>
      </w:r>
    </w:p>
    <w:p w:rsidR="00A7621B" w:rsidRPr="00946682" w:rsidRDefault="00A7621B" w:rsidP="00A7621B">
      <w:pPr>
        <w:suppressAutoHyphens/>
        <w:ind w:firstLine="709"/>
        <w:rPr>
          <w:rFonts w:ascii="Times New Roman" w:hAnsi="Times New Roman"/>
        </w:rPr>
      </w:pPr>
      <w:r w:rsidRPr="00946682">
        <w:rPr>
          <w:rFonts w:ascii="Times New Roman" w:hAnsi="Times New Roman"/>
        </w:rPr>
        <w:t>13.Доля автомобильных дорог общего пользования местного значения,  в отношении которых произведён ремонт (капитальный ремонт, реконструкция) – 6% в год.</w:t>
      </w:r>
    </w:p>
    <w:p w:rsidR="00A7621B" w:rsidRPr="00946682" w:rsidRDefault="00A7621B" w:rsidP="00A7621B">
      <w:pPr>
        <w:suppressAutoHyphens/>
        <w:ind w:firstLine="709"/>
        <w:rPr>
          <w:rFonts w:ascii="Times New Roman" w:hAnsi="Times New Roman"/>
        </w:rPr>
      </w:pPr>
      <w:r w:rsidRPr="00946682">
        <w:rPr>
          <w:rFonts w:ascii="Times New Roman" w:hAnsi="Times New Roman"/>
        </w:rPr>
        <w:t>14.Удельный вес введенной общей площади жилых домов по отношению к общей площади жилищного фонда, %.</w:t>
      </w:r>
    </w:p>
    <w:p w:rsidR="00A7621B" w:rsidRPr="00946682" w:rsidRDefault="00A7621B" w:rsidP="00A7621B">
      <w:pPr>
        <w:ind w:firstLine="709"/>
        <w:rPr>
          <w:rFonts w:ascii="Times New Roman" w:hAnsi="Times New Roman"/>
        </w:rPr>
      </w:pPr>
      <w:r w:rsidRPr="00946682">
        <w:rPr>
          <w:rFonts w:ascii="Times New Roman" w:hAnsi="Times New Roman"/>
        </w:rPr>
        <w:t>15.Уменьшение количества жалоб на внешний облик поселения  и на проблемы благоустройства территории сельского поселения</w:t>
      </w:r>
    </w:p>
    <w:p w:rsidR="00A7621B" w:rsidRPr="00946682" w:rsidRDefault="00A7621B" w:rsidP="00A7621B">
      <w:pPr>
        <w:autoSpaceDE w:val="0"/>
        <w:autoSpaceDN w:val="0"/>
        <w:adjustRightInd w:val="0"/>
        <w:ind w:firstLine="709"/>
        <w:rPr>
          <w:rFonts w:ascii="Times New Roman" w:hAnsi="Times New Roman"/>
        </w:rPr>
      </w:pPr>
      <w:r w:rsidRPr="00946682">
        <w:rPr>
          <w:rFonts w:ascii="Times New Roman" w:hAnsi="Times New Roman"/>
        </w:rPr>
        <w:t xml:space="preserve">16. </w:t>
      </w:r>
      <w:r w:rsidRPr="00946682">
        <w:rPr>
          <w:rFonts w:ascii="Times New Roman" w:hAnsi="Times New Roman"/>
          <w:spacing w:val="-1"/>
        </w:rPr>
        <w:t>Увеличение количества детей, охваченных организованным отдыхом и оздоровлением, в общем количестве детей школьного возраста до 15 лет (включительно)</w:t>
      </w:r>
      <w:r w:rsidRPr="00946682">
        <w:rPr>
          <w:rFonts w:ascii="Times New Roman" w:hAnsi="Times New Roman"/>
        </w:rPr>
        <w:t>;</w:t>
      </w:r>
    </w:p>
    <w:p w:rsidR="00A7621B" w:rsidRPr="00946682" w:rsidRDefault="00A7621B" w:rsidP="00A7621B">
      <w:pPr>
        <w:ind w:firstLine="709"/>
        <w:rPr>
          <w:rFonts w:ascii="Times New Roman" w:hAnsi="Times New Roman"/>
        </w:rPr>
      </w:pPr>
      <w:r w:rsidRPr="00946682">
        <w:rPr>
          <w:rFonts w:ascii="Times New Roman" w:hAnsi="Times New Roman"/>
        </w:rPr>
        <w:t xml:space="preserve">17. </w:t>
      </w:r>
      <w:r w:rsidRPr="00946682">
        <w:rPr>
          <w:rFonts w:ascii="Times New Roman" w:hAnsi="Times New Roman"/>
          <w:spacing w:val="-4"/>
        </w:rPr>
        <w:t>Увеличение количества детей, находящих</w:t>
      </w:r>
      <w:r w:rsidRPr="00946682">
        <w:rPr>
          <w:rFonts w:ascii="Times New Roman" w:hAnsi="Times New Roman"/>
          <w:spacing w:val="1"/>
        </w:rPr>
        <w:t xml:space="preserve">ся в трудной жизненной ситуации, охваченных </w:t>
      </w:r>
      <w:r w:rsidRPr="00946682">
        <w:rPr>
          <w:rFonts w:ascii="Times New Roman" w:hAnsi="Times New Roman"/>
          <w:spacing w:val="3"/>
        </w:rPr>
        <w:t xml:space="preserve">организованным отдыхом и оздоровлением, в </w:t>
      </w:r>
      <w:r w:rsidRPr="00946682">
        <w:rPr>
          <w:rFonts w:ascii="Times New Roman" w:hAnsi="Times New Roman"/>
          <w:spacing w:val="-4"/>
        </w:rPr>
        <w:t>общем количестве детей, находящихся в трудной жизненной ситуации</w:t>
      </w:r>
      <w:r w:rsidRPr="00946682">
        <w:rPr>
          <w:rFonts w:ascii="Times New Roman" w:hAnsi="Times New Roman"/>
        </w:rPr>
        <w:t>.</w:t>
      </w:r>
    </w:p>
    <w:p w:rsidR="00A7621B" w:rsidRPr="00946682" w:rsidRDefault="00A7621B" w:rsidP="00A7621B">
      <w:pPr>
        <w:autoSpaceDE w:val="0"/>
        <w:autoSpaceDN w:val="0"/>
        <w:adjustRightInd w:val="0"/>
        <w:ind w:firstLine="709"/>
        <w:rPr>
          <w:rFonts w:ascii="Times New Roman" w:hAnsi="Times New Roman"/>
        </w:rPr>
      </w:pPr>
      <w:r w:rsidRPr="00946682">
        <w:rPr>
          <w:rFonts w:ascii="Times New Roman" w:hAnsi="Times New Roman"/>
        </w:rPr>
        <w:t xml:space="preserve">18. Количество культурно - </w:t>
      </w:r>
      <w:proofErr w:type="spellStart"/>
      <w:r w:rsidRPr="00946682">
        <w:rPr>
          <w:rFonts w:ascii="Times New Roman" w:hAnsi="Times New Roman"/>
        </w:rPr>
        <w:t>досуговых</w:t>
      </w:r>
      <w:proofErr w:type="spellEnd"/>
      <w:r w:rsidRPr="00946682">
        <w:rPr>
          <w:rFonts w:ascii="Times New Roman" w:hAnsi="Times New Roman"/>
        </w:rPr>
        <w:t xml:space="preserve"> мероприятий;</w:t>
      </w:r>
    </w:p>
    <w:p w:rsidR="00A7621B" w:rsidRPr="00946682" w:rsidRDefault="00A7621B" w:rsidP="00A7621B">
      <w:pPr>
        <w:autoSpaceDE w:val="0"/>
        <w:autoSpaceDN w:val="0"/>
        <w:adjustRightInd w:val="0"/>
        <w:ind w:firstLine="709"/>
        <w:rPr>
          <w:rFonts w:ascii="Times New Roman" w:hAnsi="Times New Roman"/>
        </w:rPr>
      </w:pPr>
      <w:r w:rsidRPr="00946682">
        <w:rPr>
          <w:rFonts w:ascii="Times New Roman" w:hAnsi="Times New Roman"/>
        </w:rPr>
        <w:t xml:space="preserve">19. Повышение уровня удовлетворенности граждан </w:t>
      </w:r>
      <w:r w:rsidRPr="005C22AF">
        <w:rPr>
          <w:rFonts w:ascii="Times New Roman" w:hAnsi="Times New Roman"/>
          <w:bCs/>
          <w:iCs/>
        </w:rPr>
        <w:t>Алексеевского</w:t>
      </w:r>
      <w:r w:rsidRPr="00946682">
        <w:rPr>
          <w:rFonts w:ascii="Times New Roman" w:hAnsi="Times New Roman"/>
        </w:rPr>
        <w:t xml:space="preserve"> сельского поселения Грибановского муниципального района качеством предоставления  муниципальных услуг в сфере культуры.</w:t>
      </w:r>
    </w:p>
    <w:p w:rsidR="00A7621B" w:rsidRPr="00946682" w:rsidRDefault="00A7621B" w:rsidP="00A7621B">
      <w:pPr>
        <w:ind w:firstLine="709"/>
        <w:rPr>
          <w:rFonts w:ascii="Times New Roman" w:hAnsi="Times New Roman"/>
        </w:rPr>
      </w:pPr>
      <w:r w:rsidRPr="00946682">
        <w:rPr>
          <w:rFonts w:ascii="Times New Roman" w:hAnsi="Times New Roman"/>
        </w:rPr>
        <w:t xml:space="preserve">20. Отношение среднемесячной номинальной начисленной заработной платы работников муниципальных учреждений культуры </w:t>
      </w:r>
      <w:proofErr w:type="gramStart"/>
      <w:r w:rsidRPr="00946682">
        <w:rPr>
          <w:rFonts w:ascii="Times New Roman" w:hAnsi="Times New Roman"/>
        </w:rPr>
        <w:t>к</w:t>
      </w:r>
      <w:proofErr w:type="gramEnd"/>
      <w:r w:rsidRPr="00946682">
        <w:rPr>
          <w:rFonts w:ascii="Times New Roman" w:hAnsi="Times New Roman"/>
        </w:rPr>
        <w:t xml:space="preserve"> </w:t>
      </w:r>
      <w:proofErr w:type="gramStart"/>
      <w:r w:rsidRPr="00946682">
        <w:rPr>
          <w:rFonts w:ascii="Times New Roman" w:hAnsi="Times New Roman"/>
        </w:rPr>
        <w:t>среднемесячной</w:t>
      </w:r>
      <w:proofErr w:type="gramEnd"/>
      <w:r w:rsidRPr="00946682">
        <w:rPr>
          <w:rFonts w:ascii="Times New Roman" w:hAnsi="Times New Roman"/>
        </w:rPr>
        <w:t xml:space="preserve"> начисленной заработной пла</w:t>
      </w:r>
      <w:r>
        <w:rPr>
          <w:rFonts w:ascii="Times New Roman" w:hAnsi="Times New Roman"/>
        </w:rPr>
        <w:t>ты в муниципально</w:t>
      </w:r>
      <w:r w:rsidR="00B137E4">
        <w:rPr>
          <w:rFonts w:ascii="Times New Roman" w:hAnsi="Times New Roman"/>
        </w:rPr>
        <w:t>м районе к 2025</w:t>
      </w:r>
      <w:r w:rsidRPr="00946682">
        <w:rPr>
          <w:rFonts w:ascii="Times New Roman" w:hAnsi="Times New Roman"/>
        </w:rPr>
        <w:t xml:space="preserve"> году 90%.</w:t>
      </w:r>
    </w:p>
    <w:p w:rsidR="00A7621B" w:rsidRPr="00946682" w:rsidRDefault="00A7621B" w:rsidP="00A7621B">
      <w:pPr>
        <w:autoSpaceDE w:val="0"/>
        <w:autoSpaceDN w:val="0"/>
        <w:adjustRightInd w:val="0"/>
        <w:ind w:firstLine="709"/>
        <w:rPr>
          <w:rFonts w:ascii="Times New Roman" w:hAnsi="Times New Roman"/>
        </w:rPr>
      </w:pPr>
      <w:r w:rsidRPr="00946682">
        <w:rPr>
          <w:rFonts w:ascii="Times New Roman" w:hAnsi="Times New Roman"/>
        </w:rPr>
        <w:t>21. Наличие оборудованных спортивных площадок и сооружений на территории поселения.</w:t>
      </w:r>
    </w:p>
    <w:p w:rsidR="00A7621B" w:rsidRPr="00946682" w:rsidRDefault="00A7621B" w:rsidP="00A7621B">
      <w:pPr>
        <w:autoSpaceDE w:val="0"/>
        <w:autoSpaceDN w:val="0"/>
        <w:adjustRightInd w:val="0"/>
        <w:ind w:firstLine="709"/>
        <w:rPr>
          <w:rFonts w:ascii="Times New Roman" w:hAnsi="Times New Roman"/>
        </w:rPr>
      </w:pPr>
      <w:r w:rsidRPr="00946682">
        <w:rPr>
          <w:rFonts w:ascii="Times New Roman" w:hAnsi="Times New Roman"/>
        </w:rPr>
        <w:t>22. Участие поселения в районных спортивно-массовых  мероприятиях.</w:t>
      </w:r>
    </w:p>
    <w:p w:rsidR="00A7621B" w:rsidRPr="00946682" w:rsidRDefault="00A7621B" w:rsidP="00A7621B">
      <w:pPr>
        <w:pStyle w:val="Style4"/>
        <w:widowControl/>
        <w:spacing w:line="240" w:lineRule="auto"/>
        <w:ind w:firstLine="709"/>
      </w:pPr>
      <w:r w:rsidRPr="00946682">
        <w:t>23 Уровень предоставления мер социальной поддержки отдельным категориям граждан в денежной форме из расчета на 1000 чел. населения поселения.</w:t>
      </w:r>
    </w:p>
    <w:p w:rsidR="00A7621B" w:rsidRPr="00946682" w:rsidRDefault="00A7621B" w:rsidP="00A7621B">
      <w:pPr>
        <w:pStyle w:val="Style4"/>
        <w:widowControl/>
        <w:spacing w:line="240" w:lineRule="auto"/>
        <w:ind w:firstLine="709"/>
      </w:pPr>
    </w:p>
    <w:p w:rsidR="00A7621B" w:rsidRPr="00946682" w:rsidRDefault="00A7621B" w:rsidP="00A7621B">
      <w:pPr>
        <w:ind w:firstLine="709"/>
        <w:rPr>
          <w:rFonts w:ascii="Times New Roman" w:hAnsi="Times New Roman"/>
          <w:b/>
          <w:bCs/>
        </w:rPr>
      </w:pPr>
      <w:r w:rsidRPr="00946682">
        <w:rPr>
          <w:rFonts w:ascii="Times New Roman" w:hAnsi="Times New Roman"/>
          <w:b/>
          <w:bCs/>
        </w:rPr>
        <w:t xml:space="preserve">2.1.4. Основные ожидаемые конечные результаты реализации муниципальной </w:t>
      </w:r>
    </w:p>
    <w:p w:rsidR="00A7621B" w:rsidRPr="00946682" w:rsidRDefault="00A7621B" w:rsidP="00A7621B">
      <w:pPr>
        <w:ind w:firstLine="709"/>
        <w:rPr>
          <w:rFonts w:ascii="Times New Roman" w:hAnsi="Times New Roman"/>
          <w:b/>
          <w:bCs/>
        </w:rPr>
      </w:pPr>
      <w:r w:rsidRPr="00946682">
        <w:rPr>
          <w:rFonts w:ascii="Times New Roman" w:hAnsi="Times New Roman"/>
          <w:b/>
          <w:bCs/>
        </w:rPr>
        <w:t>программы.</w:t>
      </w:r>
    </w:p>
    <w:p w:rsidR="00A7621B" w:rsidRPr="00946682" w:rsidRDefault="00A7621B" w:rsidP="00A7621B">
      <w:pPr>
        <w:rPr>
          <w:rFonts w:ascii="Times New Roman" w:hAnsi="Times New Roman"/>
        </w:rPr>
      </w:pPr>
      <w:r w:rsidRPr="00946682">
        <w:rPr>
          <w:rFonts w:ascii="Times New Roman" w:hAnsi="Times New Roman"/>
        </w:rPr>
        <w:t>- Создание эффективной системы планирования и управления реализацией мероприятий муниципальной программы.</w:t>
      </w:r>
    </w:p>
    <w:p w:rsidR="00A7621B" w:rsidRPr="00946682" w:rsidRDefault="00A7621B" w:rsidP="00A7621B">
      <w:pPr>
        <w:rPr>
          <w:rFonts w:ascii="Times New Roman" w:hAnsi="Times New Roman"/>
        </w:rPr>
      </w:pPr>
      <w:r w:rsidRPr="00946682">
        <w:rPr>
          <w:rFonts w:ascii="Times New Roman" w:hAnsi="Times New Roman"/>
        </w:rPr>
        <w:t>- Обеспечение эффективного и целенаправленного расходования бюджетных средств.</w:t>
      </w:r>
    </w:p>
    <w:p w:rsidR="00A7621B" w:rsidRPr="00946682" w:rsidRDefault="00A7621B" w:rsidP="00A7621B">
      <w:pPr>
        <w:tabs>
          <w:tab w:val="left" w:pos="6631"/>
        </w:tabs>
        <w:rPr>
          <w:rFonts w:ascii="Times New Roman" w:hAnsi="Times New Roman"/>
        </w:rPr>
      </w:pPr>
      <w:proofErr w:type="gramStart"/>
      <w:r w:rsidRPr="00946682">
        <w:rPr>
          <w:rFonts w:ascii="Times New Roman" w:hAnsi="Times New Roman"/>
        </w:rPr>
        <w:t xml:space="preserve">- Уровень удовлетворенности граждан качеством предоставления муниципальных услуг в </w:t>
      </w:r>
      <w:r w:rsidRPr="005C22AF">
        <w:rPr>
          <w:rFonts w:ascii="Times New Roman" w:hAnsi="Times New Roman"/>
          <w:bCs/>
          <w:iCs/>
        </w:rPr>
        <w:t>Алексеевского</w:t>
      </w:r>
      <w:r w:rsidRPr="00946682">
        <w:rPr>
          <w:rFonts w:ascii="Times New Roman" w:hAnsi="Times New Roman"/>
        </w:rPr>
        <w:t xml:space="preserve"> сельском поселении Грибановского муниципального района в конце реализации подпрограммы составит более 75%.</w:t>
      </w:r>
      <w:proofErr w:type="gramEnd"/>
    </w:p>
    <w:p w:rsidR="00A7621B" w:rsidRPr="00946682" w:rsidRDefault="00A7621B" w:rsidP="00A7621B">
      <w:pPr>
        <w:pStyle w:val="ConsPlusCell"/>
        <w:ind w:right="23" w:firstLine="567"/>
        <w:jc w:val="both"/>
      </w:pPr>
      <w:r w:rsidRPr="00946682">
        <w:t>- Повышение эффективности использования средств бюджета.</w:t>
      </w:r>
    </w:p>
    <w:p w:rsidR="00A7621B" w:rsidRPr="00946682" w:rsidRDefault="00A7621B" w:rsidP="00A7621B">
      <w:pPr>
        <w:pStyle w:val="ConsPlusCell"/>
        <w:ind w:right="23" w:firstLine="567"/>
        <w:jc w:val="both"/>
      </w:pPr>
      <w:r w:rsidRPr="00946682">
        <w:t>- Эффективная организация внутреннего муниципального финансового контроля, осуществляемого в соответствии с Бюджетным кодексом Российской Федерации;</w:t>
      </w:r>
    </w:p>
    <w:p w:rsidR="00A7621B" w:rsidRPr="00946682" w:rsidRDefault="00A7621B" w:rsidP="00A7621B">
      <w:pPr>
        <w:rPr>
          <w:rFonts w:ascii="Times New Roman" w:hAnsi="Times New Roman"/>
        </w:rPr>
      </w:pPr>
      <w:r w:rsidRPr="00946682">
        <w:rPr>
          <w:rFonts w:ascii="Times New Roman" w:hAnsi="Times New Roman"/>
        </w:rPr>
        <w:t>- Рост качества управления муниципальными финансами.</w:t>
      </w:r>
    </w:p>
    <w:p w:rsidR="00A7621B" w:rsidRPr="00946682" w:rsidRDefault="00A7621B" w:rsidP="00A7621B">
      <w:pPr>
        <w:rPr>
          <w:rFonts w:ascii="Times New Roman" w:hAnsi="Times New Roman"/>
        </w:rPr>
      </w:pPr>
      <w:r w:rsidRPr="00946682">
        <w:rPr>
          <w:rFonts w:ascii="Times New Roman" w:hAnsi="Times New Roman"/>
        </w:rPr>
        <w:t xml:space="preserve">- </w:t>
      </w:r>
      <w:proofErr w:type="gramStart"/>
      <w:r w:rsidRPr="00946682">
        <w:rPr>
          <w:rFonts w:ascii="Times New Roman" w:hAnsi="Times New Roman"/>
        </w:rPr>
        <w:t>Качественное</w:t>
      </w:r>
      <w:proofErr w:type="gramEnd"/>
      <w:r w:rsidRPr="00946682">
        <w:rPr>
          <w:rFonts w:ascii="Times New Roman" w:hAnsi="Times New Roman"/>
        </w:rPr>
        <w:t xml:space="preserve"> выполнения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w:t>
      </w:r>
    </w:p>
    <w:p w:rsidR="00A7621B" w:rsidRPr="00946682" w:rsidRDefault="00A7621B" w:rsidP="00A7621B">
      <w:pPr>
        <w:rPr>
          <w:rFonts w:ascii="Times New Roman" w:hAnsi="Times New Roman"/>
        </w:rPr>
      </w:pPr>
      <w:r w:rsidRPr="00946682">
        <w:rPr>
          <w:rFonts w:ascii="Times New Roman" w:hAnsi="Times New Roman"/>
        </w:rPr>
        <w:t>- Увеличение количества населенных пунктов, оборудованных системами оповещения до __ единиц;</w:t>
      </w:r>
    </w:p>
    <w:p w:rsidR="00A7621B" w:rsidRPr="00946682" w:rsidRDefault="00A7621B" w:rsidP="00A7621B">
      <w:pPr>
        <w:rPr>
          <w:rFonts w:ascii="Times New Roman" w:hAnsi="Times New Roman"/>
        </w:rPr>
      </w:pPr>
      <w:r w:rsidRPr="00946682">
        <w:rPr>
          <w:rFonts w:ascii="Times New Roman" w:hAnsi="Times New Roman"/>
        </w:rPr>
        <w:t>- 100 % готовность к выполнению задач по защите населения и территории от ЧС природного и техногенного характера в рамках своих полномочий</w:t>
      </w:r>
    </w:p>
    <w:p w:rsidR="00A7621B" w:rsidRPr="00946682" w:rsidRDefault="00A7621B" w:rsidP="00A7621B">
      <w:pPr>
        <w:adjustRightInd w:val="0"/>
        <w:rPr>
          <w:rFonts w:ascii="Times New Roman" w:hAnsi="Times New Roman"/>
        </w:rPr>
      </w:pPr>
      <w:r w:rsidRPr="00946682">
        <w:rPr>
          <w:rFonts w:ascii="Times New Roman" w:hAnsi="Times New Roman"/>
        </w:rPr>
        <w:t xml:space="preserve">- Наличие актуализированных и соответствующих действующему законодательству документов территориального планирования и градостроительного зонирования; </w:t>
      </w:r>
    </w:p>
    <w:p w:rsidR="00A7621B" w:rsidRPr="00946682" w:rsidRDefault="00A7621B" w:rsidP="00A7621B">
      <w:pPr>
        <w:rPr>
          <w:rFonts w:ascii="Times New Roman" w:hAnsi="Times New Roman"/>
        </w:rPr>
      </w:pPr>
      <w:r w:rsidRPr="00946682">
        <w:rPr>
          <w:rFonts w:ascii="Times New Roman" w:hAnsi="Times New Roman"/>
        </w:rPr>
        <w:t>- Установление границ в соответствии с требованиями действующего законодательства.</w:t>
      </w:r>
    </w:p>
    <w:p w:rsidR="00A7621B" w:rsidRPr="00946682" w:rsidRDefault="00A7621B" w:rsidP="00A7621B">
      <w:pPr>
        <w:suppressAutoHyphens/>
        <w:rPr>
          <w:rFonts w:ascii="Times New Roman" w:hAnsi="Times New Roman"/>
        </w:rPr>
      </w:pPr>
      <w:r w:rsidRPr="00946682">
        <w:rPr>
          <w:rFonts w:ascii="Times New Roman" w:hAnsi="Times New Roman"/>
        </w:rPr>
        <w:t>- Доля протяженности освещенных частей улиц, проездов к их о</w:t>
      </w:r>
      <w:r>
        <w:rPr>
          <w:rFonts w:ascii="Times New Roman" w:hAnsi="Times New Roman"/>
        </w:rPr>
        <w:t>бщей протяженности на 31.12.2024</w:t>
      </w:r>
      <w:r w:rsidRPr="00946682">
        <w:rPr>
          <w:rFonts w:ascii="Times New Roman" w:hAnsi="Times New Roman"/>
        </w:rPr>
        <w:t xml:space="preserve"> г. – 100 %.</w:t>
      </w:r>
    </w:p>
    <w:p w:rsidR="00A7621B" w:rsidRPr="00946682" w:rsidRDefault="00A7621B" w:rsidP="00A7621B">
      <w:pPr>
        <w:suppressAutoHyphens/>
        <w:rPr>
          <w:rFonts w:ascii="Times New Roman" w:hAnsi="Times New Roman"/>
        </w:rPr>
      </w:pPr>
      <w:r w:rsidRPr="00946682">
        <w:rPr>
          <w:rFonts w:ascii="Times New Roman" w:hAnsi="Times New Roman"/>
        </w:rPr>
        <w:t>- Организация системного сбора и вывоза твердых бытовых отходов.</w:t>
      </w:r>
    </w:p>
    <w:p w:rsidR="00A7621B" w:rsidRPr="00946682" w:rsidRDefault="00A7621B" w:rsidP="00A7621B">
      <w:pPr>
        <w:suppressAutoHyphens/>
        <w:rPr>
          <w:rFonts w:ascii="Times New Roman" w:hAnsi="Times New Roman"/>
        </w:rPr>
      </w:pPr>
      <w:r w:rsidRPr="00946682">
        <w:rPr>
          <w:rFonts w:ascii="Times New Roman" w:hAnsi="Times New Roman"/>
        </w:rPr>
        <w:t>- Организация ритуальных услуг и содержание мест захоронения.</w:t>
      </w:r>
    </w:p>
    <w:p w:rsidR="00A7621B" w:rsidRPr="00946682" w:rsidRDefault="00A7621B" w:rsidP="00A7621B">
      <w:pPr>
        <w:suppressAutoHyphens/>
        <w:ind w:firstLine="709"/>
        <w:rPr>
          <w:rFonts w:ascii="Times New Roman" w:hAnsi="Times New Roman"/>
          <w:sz w:val="32"/>
          <w:szCs w:val="32"/>
        </w:rPr>
      </w:pPr>
      <w:r w:rsidRPr="00946682">
        <w:rPr>
          <w:rFonts w:ascii="Times New Roman" w:hAnsi="Times New Roman"/>
          <w:kern w:val="2"/>
        </w:rPr>
        <w:t xml:space="preserve">- Протяженность водопроводных сетей, в отношении которых произведена модернизация (реконструкция) </w:t>
      </w:r>
    </w:p>
    <w:p w:rsidR="00A7621B" w:rsidRPr="00946682" w:rsidRDefault="00A7621B" w:rsidP="00A7621B">
      <w:pPr>
        <w:suppressAutoHyphens/>
        <w:rPr>
          <w:rFonts w:ascii="Times New Roman" w:hAnsi="Times New Roman"/>
        </w:rPr>
      </w:pPr>
      <w:r w:rsidRPr="00946682">
        <w:rPr>
          <w:rFonts w:ascii="Times New Roman" w:hAnsi="Times New Roman"/>
          <w:kern w:val="2"/>
        </w:rPr>
        <w:t>- Количество обустроенных мест массового отдыха  населения до 1 ед. на 1000 чел. населения.</w:t>
      </w:r>
    </w:p>
    <w:p w:rsidR="00A7621B" w:rsidRPr="00946682" w:rsidRDefault="00A7621B" w:rsidP="00A7621B">
      <w:pPr>
        <w:suppressAutoHyphens/>
        <w:rPr>
          <w:rFonts w:ascii="Times New Roman" w:hAnsi="Times New Roman"/>
        </w:rPr>
      </w:pPr>
      <w:r w:rsidRPr="00946682">
        <w:rPr>
          <w:rFonts w:ascii="Times New Roman" w:hAnsi="Times New Roman"/>
        </w:rPr>
        <w:t>- Доля автомобильных дорог общего пользования местного значения,  в отношении которых произведён ремонт (капитальный ремонт, реконструкция) – 6% в год.</w:t>
      </w:r>
    </w:p>
    <w:p w:rsidR="00A7621B" w:rsidRPr="00946682" w:rsidRDefault="00A7621B" w:rsidP="00A7621B">
      <w:pPr>
        <w:suppressAutoHyphens/>
        <w:rPr>
          <w:rFonts w:ascii="Times New Roman" w:hAnsi="Times New Roman"/>
        </w:rPr>
      </w:pPr>
      <w:r w:rsidRPr="00946682">
        <w:rPr>
          <w:rFonts w:ascii="Times New Roman" w:hAnsi="Times New Roman"/>
        </w:rPr>
        <w:t xml:space="preserve">- Удельный вес введенной </w:t>
      </w:r>
      <w:proofErr w:type="gramStart"/>
      <w:r w:rsidRPr="00946682">
        <w:rPr>
          <w:rFonts w:ascii="Times New Roman" w:hAnsi="Times New Roman"/>
        </w:rPr>
        <w:t>общей площади жилых домов по отношению к общей площади жилищного фонда</w:t>
      </w:r>
      <w:proofErr w:type="gramEnd"/>
      <w:r w:rsidRPr="00946682">
        <w:rPr>
          <w:rFonts w:ascii="Times New Roman" w:hAnsi="Times New Roman"/>
        </w:rPr>
        <w:t>, %.</w:t>
      </w:r>
    </w:p>
    <w:p w:rsidR="00A7621B" w:rsidRPr="00946682" w:rsidRDefault="00A7621B" w:rsidP="00A7621B">
      <w:pPr>
        <w:rPr>
          <w:rFonts w:ascii="Times New Roman" w:hAnsi="Times New Roman"/>
        </w:rPr>
      </w:pPr>
      <w:r w:rsidRPr="00946682">
        <w:rPr>
          <w:rFonts w:ascii="Times New Roman" w:hAnsi="Times New Roman"/>
        </w:rPr>
        <w:t>- Уменьшение количества жалоб на внешний облик поселения  и на проблемы благоустройства территории сельского поселения.</w:t>
      </w:r>
    </w:p>
    <w:p w:rsidR="00A7621B" w:rsidRPr="00946682" w:rsidRDefault="00A7621B" w:rsidP="00A7621B">
      <w:pPr>
        <w:pStyle w:val="a5"/>
        <w:shd w:val="clear" w:color="auto" w:fill="FFFFFF"/>
        <w:spacing w:after="0" w:line="240" w:lineRule="auto"/>
        <w:ind w:left="0"/>
        <w:jc w:val="both"/>
        <w:rPr>
          <w:rFonts w:ascii="Times New Roman" w:hAnsi="Times New Roman"/>
          <w:spacing w:val="-1"/>
          <w:sz w:val="24"/>
          <w:szCs w:val="24"/>
          <w:lang w:val="ru-RU"/>
        </w:rPr>
      </w:pPr>
      <w:r w:rsidRPr="00946682">
        <w:rPr>
          <w:rFonts w:ascii="Times New Roman" w:hAnsi="Times New Roman"/>
          <w:spacing w:val="-1"/>
          <w:sz w:val="24"/>
          <w:szCs w:val="24"/>
          <w:lang w:val="ru-RU"/>
        </w:rPr>
        <w:t xml:space="preserve">          - Увеличение количества детей, охваченных организованным отдыхом и оздоровлением, в общем количестве детей школьного возраста до 15 лет. </w:t>
      </w:r>
    </w:p>
    <w:p w:rsidR="00A7621B" w:rsidRPr="00946682" w:rsidRDefault="00A7621B" w:rsidP="00A7621B">
      <w:pPr>
        <w:rPr>
          <w:rFonts w:ascii="Times New Roman" w:hAnsi="Times New Roman"/>
        </w:rPr>
      </w:pPr>
      <w:r w:rsidRPr="00946682">
        <w:rPr>
          <w:rFonts w:ascii="Times New Roman" w:hAnsi="Times New Roman"/>
          <w:spacing w:val="-1"/>
        </w:rPr>
        <w:t xml:space="preserve">- </w:t>
      </w:r>
      <w:r w:rsidRPr="00946682">
        <w:rPr>
          <w:rFonts w:ascii="Times New Roman" w:hAnsi="Times New Roman"/>
          <w:spacing w:val="-4"/>
        </w:rPr>
        <w:t>Увеличение доли детей, находящих</w:t>
      </w:r>
      <w:r w:rsidRPr="00946682">
        <w:rPr>
          <w:rFonts w:ascii="Times New Roman" w:hAnsi="Times New Roman"/>
          <w:spacing w:val="1"/>
        </w:rPr>
        <w:t xml:space="preserve">ся в трудной жизненной ситуации, охваченных </w:t>
      </w:r>
      <w:r w:rsidRPr="00946682">
        <w:rPr>
          <w:rFonts w:ascii="Times New Roman" w:hAnsi="Times New Roman"/>
          <w:spacing w:val="3"/>
        </w:rPr>
        <w:t>организованным отдыхом и оздоровлением.</w:t>
      </w:r>
    </w:p>
    <w:p w:rsidR="00A7621B" w:rsidRPr="00946682" w:rsidRDefault="00A7621B" w:rsidP="00A7621B">
      <w:pPr>
        <w:pStyle w:val="ConsPlusNormal"/>
        <w:ind w:firstLine="567"/>
        <w:jc w:val="both"/>
        <w:rPr>
          <w:rFonts w:ascii="Times New Roman" w:hAnsi="Times New Roman" w:cs="Times New Roman"/>
          <w:sz w:val="24"/>
          <w:szCs w:val="24"/>
        </w:rPr>
      </w:pPr>
      <w:r w:rsidRPr="00946682">
        <w:rPr>
          <w:rFonts w:ascii="Times New Roman" w:hAnsi="Times New Roman" w:cs="Times New Roman"/>
          <w:sz w:val="24"/>
          <w:szCs w:val="24"/>
        </w:rPr>
        <w:t xml:space="preserve">- Увеличение численности участников </w:t>
      </w:r>
      <w:proofErr w:type="spellStart"/>
      <w:r w:rsidRPr="00946682">
        <w:rPr>
          <w:rFonts w:ascii="Times New Roman" w:hAnsi="Times New Roman" w:cs="Times New Roman"/>
          <w:sz w:val="24"/>
          <w:szCs w:val="24"/>
        </w:rPr>
        <w:t>культурно-досу</w:t>
      </w:r>
      <w:r w:rsidR="00745069">
        <w:rPr>
          <w:rFonts w:ascii="Times New Roman" w:hAnsi="Times New Roman" w:cs="Times New Roman"/>
          <w:sz w:val="24"/>
          <w:szCs w:val="24"/>
        </w:rPr>
        <w:t>говых</w:t>
      </w:r>
      <w:proofErr w:type="spellEnd"/>
      <w:r w:rsidR="00745069">
        <w:rPr>
          <w:rFonts w:ascii="Times New Roman" w:hAnsi="Times New Roman" w:cs="Times New Roman"/>
          <w:sz w:val="24"/>
          <w:szCs w:val="24"/>
        </w:rPr>
        <w:t xml:space="preserve"> мероприятий до 5,1% в 2025</w:t>
      </w:r>
      <w:r w:rsidRPr="00946682">
        <w:rPr>
          <w:rFonts w:ascii="Times New Roman" w:hAnsi="Times New Roman" w:cs="Times New Roman"/>
          <w:sz w:val="24"/>
          <w:szCs w:val="24"/>
        </w:rPr>
        <w:t xml:space="preserve"> году;</w:t>
      </w:r>
    </w:p>
    <w:p w:rsidR="00A7621B" w:rsidRPr="00946682" w:rsidRDefault="00A7621B" w:rsidP="00A7621B">
      <w:pPr>
        <w:rPr>
          <w:rFonts w:ascii="Times New Roman" w:hAnsi="Times New Roman"/>
        </w:rPr>
      </w:pPr>
      <w:r w:rsidRPr="00946682">
        <w:rPr>
          <w:rFonts w:ascii="Times New Roman" w:hAnsi="Times New Roman"/>
        </w:rPr>
        <w:t xml:space="preserve">- Повышение уровня удовлетворенности жителей </w:t>
      </w:r>
      <w:r w:rsidRPr="005C22AF">
        <w:rPr>
          <w:rFonts w:ascii="Times New Roman" w:hAnsi="Times New Roman"/>
          <w:bCs/>
          <w:iCs/>
        </w:rPr>
        <w:t>Алексеевского</w:t>
      </w:r>
      <w:r w:rsidRPr="00946682">
        <w:rPr>
          <w:rFonts w:ascii="Times New Roman" w:hAnsi="Times New Roman"/>
        </w:rPr>
        <w:t xml:space="preserve">  сельского поселения Грибановского муниципального района Воронежской области качеством предоставления услуг в</w:t>
      </w:r>
      <w:r>
        <w:rPr>
          <w:rFonts w:ascii="Times New Roman" w:hAnsi="Times New Roman"/>
        </w:rPr>
        <w:t xml:space="preserve"> сфере культуры до 90% в 2024</w:t>
      </w:r>
      <w:r w:rsidRPr="00946682">
        <w:rPr>
          <w:rFonts w:ascii="Times New Roman" w:hAnsi="Times New Roman"/>
        </w:rPr>
        <w:t xml:space="preserve"> году; </w:t>
      </w:r>
    </w:p>
    <w:p w:rsidR="00A7621B" w:rsidRPr="00946682" w:rsidRDefault="00A7621B" w:rsidP="00A7621B">
      <w:pPr>
        <w:rPr>
          <w:rFonts w:ascii="Times New Roman" w:hAnsi="Times New Roman"/>
        </w:rPr>
      </w:pPr>
      <w:r w:rsidRPr="00946682">
        <w:rPr>
          <w:rFonts w:ascii="Times New Roman" w:hAnsi="Times New Roman"/>
        </w:rPr>
        <w:t xml:space="preserve">- Доведение соотношения среднемесячной номинальной начисленной заработной платы работников муниципальных учреждений культуры </w:t>
      </w:r>
      <w:proofErr w:type="gramStart"/>
      <w:r w:rsidRPr="00946682">
        <w:rPr>
          <w:rFonts w:ascii="Times New Roman" w:hAnsi="Times New Roman"/>
        </w:rPr>
        <w:t>к</w:t>
      </w:r>
      <w:proofErr w:type="gramEnd"/>
      <w:r w:rsidRPr="00946682">
        <w:rPr>
          <w:rFonts w:ascii="Times New Roman" w:hAnsi="Times New Roman"/>
        </w:rPr>
        <w:t xml:space="preserve"> </w:t>
      </w:r>
      <w:proofErr w:type="gramStart"/>
      <w:r w:rsidRPr="00946682">
        <w:rPr>
          <w:rFonts w:ascii="Times New Roman" w:hAnsi="Times New Roman"/>
        </w:rPr>
        <w:t>среднемесячной</w:t>
      </w:r>
      <w:proofErr w:type="gramEnd"/>
      <w:r w:rsidRPr="00946682">
        <w:rPr>
          <w:rFonts w:ascii="Times New Roman" w:hAnsi="Times New Roman"/>
        </w:rPr>
        <w:t xml:space="preserve"> начисленной заработной пла</w:t>
      </w:r>
      <w:r w:rsidR="00B137E4">
        <w:rPr>
          <w:rFonts w:ascii="Times New Roman" w:hAnsi="Times New Roman"/>
        </w:rPr>
        <w:t>ты в муниципальном районе к 2025</w:t>
      </w:r>
      <w:r w:rsidRPr="00946682">
        <w:rPr>
          <w:rFonts w:ascii="Times New Roman" w:hAnsi="Times New Roman"/>
        </w:rPr>
        <w:t xml:space="preserve"> году 90%</w:t>
      </w:r>
    </w:p>
    <w:p w:rsidR="00A7621B" w:rsidRPr="00946682" w:rsidRDefault="00A7621B" w:rsidP="00A7621B">
      <w:pPr>
        <w:rPr>
          <w:rFonts w:ascii="Times New Roman" w:hAnsi="Times New Roman"/>
        </w:rPr>
      </w:pPr>
      <w:r w:rsidRPr="00946682">
        <w:rPr>
          <w:rFonts w:ascii="Times New Roman" w:hAnsi="Times New Roman"/>
        </w:rPr>
        <w:t xml:space="preserve"> - Увеличение  числа спортивных мероприятий, проводимых на территории поселения.  </w:t>
      </w:r>
    </w:p>
    <w:p w:rsidR="00A7621B" w:rsidRPr="00946682" w:rsidRDefault="00A7621B" w:rsidP="00A7621B">
      <w:pPr>
        <w:rPr>
          <w:rFonts w:ascii="Times New Roman" w:hAnsi="Times New Roman"/>
        </w:rPr>
      </w:pPr>
      <w:r w:rsidRPr="00946682">
        <w:rPr>
          <w:rFonts w:ascii="Times New Roman" w:hAnsi="Times New Roman"/>
        </w:rPr>
        <w:t>-   Строительство  спортивных сооружений.</w:t>
      </w:r>
    </w:p>
    <w:p w:rsidR="00A7621B" w:rsidRPr="00946682" w:rsidRDefault="00A7621B" w:rsidP="00A7621B">
      <w:pPr>
        <w:rPr>
          <w:rFonts w:ascii="Times New Roman" w:hAnsi="Times New Roman"/>
        </w:rPr>
      </w:pPr>
      <w:r w:rsidRPr="00946682">
        <w:rPr>
          <w:rFonts w:ascii="Times New Roman" w:hAnsi="Times New Roman"/>
        </w:rPr>
        <w:t>- Увеличение доли участия поселения в районных спортив</w:t>
      </w:r>
      <w:r w:rsidR="00B137E4">
        <w:rPr>
          <w:rFonts w:ascii="Times New Roman" w:hAnsi="Times New Roman"/>
        </w:rPr>
        <w:t>но-массовых  мероприятиях в 2025</w:t>
      </w:r>
      <w:r w:rsidRPr="00946682">
        <w:rPr>
          <w:rFonts w:ascii="Times New Roman" w:hAnsi="Times New Roman"/>
        </w:rPr>
        <w:t xml:space="preserve"> году до 100 %.</w:t>
      </w:r>
    </w:p>
    <w:p w:rsidR="00A7621B" w:rsidRPr="00946682" w:rsidRDefault="00A7621B" w:rsidP="00A7621B">
      <w:pPr>
        <w:autoSpaceDE w:val="0"/>
        <w:autoSpaceDN w:val="0"/>
        <w:adjustRightInd w:val="0"/>
        <w:rPr>
          <w:rFonts w:ascii="Times New Roman" w:hAnsi="Times New Roman"/>
        </w:rPr>
      </w:pPr>
      <w:r w:rsidRPr="00946682">
        <w:rPr>
          <w:rFonts w:ascii="Times New Roman" w:hAnsi="Times New Roman"/>
        </w:rPr>
        <w:t>- Повышение уровня предоставления мер социальной поддержки отдельным категориям граждан в денежной форме из расчета на 1000 чел. населения поселения</w:t>
      </w:r>
    </w:p>
    <w:p w:rsidR="00A7621B" w:rsidRPr="00946682" w:rsidRDefault="00A7621B" w:rsidP="00A7621B">
      <w:pPr>
        <w:autoSpaceDE w:val="0"/>
        <w:autoSpaceDN w:val="0"/>
        <w:adjustRightInd w:val="0"/>
        <w:rPr>
          <w:rFonts w:ascii="Times New Roman" w:hAnsi="Times New Roman"/>
          <w:b/>
        </w:rPr>
      </w:pPr>
    </w:p>
    <w:p w:rsidR="00A7621B" w:rsidRPr="00946682" w:rsidRDefault="00A7621B" w:rsidP="00A7621B">
      <w:pPr>
        <w:ind w:firstLine="709"/>
        <w:rPr>
          <w:rFonts w:ascii="Times New Roman" w:hAnsi="Times New Roman"/>
          <w:b/>
        </w:rPr>
      </w:pPr>
      <w:r w:rsidRPr="00946682">
        <w:rPr>
          <w:rFonts w:ascii="Times New Roman" w:hAnsi="Times New Roman"/>
          <w:b/>
        </w:rPr>
        <w:lastRenderedPageBreak/>
        <w:t>2.1.5. Сроки и этапы реализации программы.</w:t>
      </w:r>
    </w:p>
    <w:p w:rsidR="00A7621B" w:rsidRPr="00946682" w:rsidRDefault="00A7621B" w:rsidP="00A7621B">
      <w:pPr>
        <w:ind w:firstLine="709"/>
        <w:rPr>
          <w:rFonts w:ascii="Times New Roman" w:hAnsi="Times New Roman"/>
        </w:rPr>
      </w:pPr>
      <w:r w:rsidRPr="00946682">
        <w:rPr>
          <w:rFonts w:ascii="Times New Roman" w:hAnsi="Times New Roman"/>
        </w:rPr>
        <w:t>Общий срок реализации програм</w:t>
      </w:r>
      <w:r w:rsidR="00311242">
        <w:rPr>
          <w:rFonts w:ascii="Times New Roman" w:hAnsi="Times New Roman"/>
        </w:rPr>
        <w:t>мы рассчитан на период 2</w:t>
      </w:r>
      <w:r w:rsidR="00F16646">
        <w:rPr>
          <w:rFonts w:ascii="Times New Roman" w:hAnsi="Times New Roman"/>
        </w:rPr>
        <w:t>024-2029</w:t>
      </w:r>
      <w:r w:rsidRPr="00946682">
        <w:rPr>
          <w:rFonts w:ascii="Times New Roman" w:hAnsi="Times New Roman"/>
        </w:rPr>
        <w:t xml:space="preserve"> гг. </w:t>
      </w:r>
    </w:p>
    <w:p w:rsidR="00A7621B" w:rsidRPr="00946682" w:rsidRDefault="00A7621B" w:rsidP="00A7621B">
      <w:pPr>
        <w:widowControl w:val="0"/>
        <w:autoSpaceDE w:val="0"/>
        <w:autoSpaceDN w:val="0"/>
        <w:adjustRightInd w:val="0"/>
        <w:ind w:firstLine="539"/>
        <w:rPr>
          <w:rFonts w:ascii="Times New Roman" w:hAnsi="Times New Roman"/>
        </w:rPr>
      </w:pPr>
    </w:p>
    <w:p w:rsidR="00A7621B" w:rsidRPr="00946682" w:rsidRDefault="00A7621B" w:rsidP="00A7621B">
      <w:pPr>
        <w:ind w:firstLine="709"/>
        <w:rPr>
          <w:rFonts w:ascii="Times New Roman" w:hAnsi="Times New Roman"/>
          <w:b/>
        </w:rPr>
      </w:pPr>
      <w:r w:rsidRPr="00946682">
        <w:rPr>
          <w:rFonts w:ascii="Times New Roman" w:hAnsi="Times New Roman"/>
          <w:b/>
        </w:rPr>
        <w:t>3. Обоснование выделения подпрограмм и обобщенная характеристика основных мероприятий.</w:t>
      </w:r>
    </w:p>
    <w:p w:rsidR="00A7621B" w:rsidRPr="00946682" w:rsidRDefault="00A7621B" w:rsidP="00A7621B">
      <w:pPr>
        <w:ind w:firstLine="709"/>
        <w:rPr>
          <w:rFonts w:ascii="Times New Roman" w:hAnsi="Times New Roman"/>
          <w:b/>
        </w:rPr>
      </w:pPr>
    </w:p>
    <w:p w:rsidR="00A7621B" w:rsidRPr="00946682" w:rsidRDefault="00A7621B" w:rsidP="00A7621B">
      <w:pPr>
        <w:ind w:firstLine="709"/>
        <w:rPr>
          <w:rFonts w:ascii="Times New Roman" w:hAnsi="Times New Roman"/>
          <w:b/>
        </w:rPr>
      </w:pPr>
      <w:r w:rsidRPr="00946682">
        <w:rPr>
          <w:rFonts w:ascii="Times New Roman" w:hAnsi="Times New Roman"/>
          <w:b/>
        </w:rPr>
        <w:t>3.1. Обоснование выделения подпрограмм.</w:t>
      </w:r>
    </w:p>
    <w:p w:rsidR="00A7621B" w:rsidRPr="00946682" w:rsidRDefault="00A7621B" w:rsidP="00A7621B">
      <w:pPr>
        <w:ind w:firstLine="709"/>
        <w:rPr>
          <w:rFonts w:ascii="Times New Roman" w:hAnsi="Times New Roman"/>
          <w:b/>
        </w:rPr>
      </w:pPr>
    </w:p>
    <w:p w:rsidR="00A7621B" w:rsidRPr="00946682" w:rsidRDefault="00A7621B" w:rsidP="00A7621B">
      <w:pPr>
        <w:widowControl w:val="0"/>
        <w:autoSpaceDE w:val="0"/>
        <w:autoSpaceDN w:val="0"/>
        <w:adjustRightInd w:val="0"/>
        <w:ind w:firstLine="539"/>
        <w:rPr>
          <w:rFonts w:ascii="Times New Roman" w:hAnsi="Times New Roman"/>
        </w:rPr>
      </w:pPr>
      <w:r w:rsidRPr="00946682">
        <w:rPr>
          <w:rFonts w:ascii="Times New Roman" w:hAnsi="Times New Roman"/>
        </w:rPr>
        <w:t>Выделение подпрограмм осуществлено по отраслевому признаку в соответствии с целями муниципальной программы.</w:t>
      </w:r>
    </w:p>
    <w:p w:rsidR="00A7621B" w:rsidRPr="00946682" w:rsidRDefault="00A7621B" w:rsidP="00A7621B">
      <w:pPr>
        <w:ind w:firstLine="539"/>
        <w:rPr>
          <w:rFonts w:ascii="Times New Roman" w:hAnsi="Times New Roman"/>
          <w:b/>
        </w:rPr>
      </w:pPr>
    </w:p>
    <w:p w:rsidR="00A7621B" w:rsidRPr="00946682" w:rsidRDefault="00A7621B" w:rsidP="00A7621B">
      <w:pPr>
        <w:ind w:firstLine="539"/>
        <w:rPr>
          <w:rFonts w:ascii="Times New Roman" w:hAnsi="Times New Roman"/>
          <w:b/>
        </w:rPr>
      </w:pPr>
      <w:r w:rsidRPr="00946682">
        <w:rPr>
          <w:rFonts w:ascii="Times New Roman" w:hAnsi="Times New Roman"/>
          <w:b/>
        </w:rPr>
        <w:t>3.2. Обобщенная характеристика основных мероприятий.</w:t>
      </w:r>
    </w:p>
    <w:p w:rsidR="00A7621B" w:rsidRPr="00946682" w:rsidRDefault="00A7621B" w:rsidP="00A7621B">
      <w:pPr>
        <w:ind w:firstLine="539"/>
        <w:rPr>
          <w:rFonts w:ascii="Times New Roman" w:hAnsi="Times New Roman"/>
        </w:rPr>
      </w:pPr>
    </w:p>
    <w:p w:rsidR="00A7621B" w:rsidRPr="00946682" w:rsidRDefault="00A7621B" w:rsidP="00A7621B">
      <w:pPr>
        <w:ind w:firstLine="539"/>
        <w:rPr>
          <w:rFonts w:ascii="Times New Roman" w:hAnsi="Times New Roman"/>
        </w:rPr>
      </w:pPr>
      <w:r w:rsidRPr="00946682">
        <w:rPr>
          <w:rFonts w:ascii="Times New Roman" w:hAnsi="Times New Roman"/>
        </w:rPr>
        <w:t>Мероприятие 1 (Подпрограммы № 1 «Обеспечение реализации муниципальной программы»)</w:t>
      </w:r>
    </w:p>
    <w:p w:rsidR="00A7621B" w:rsidRDefault="00A7621B" w:rsidP="00A7621B">
      <w:pPr>
        <w:rPr>
          <w:rFonts w:ascii="Times New Roman" w:hAnsi="Times New Roman"/>
        </w:rPr>
      </w:pPr>
      <w:r w:rsidRPr="00946682">
        <w:rPr>
          <w:rFonts w:ascii="Times New Roman" w:hAnsi="Times New Roman"/>
        </w:rPr>
        <w:t xml:space="preserve">Финансовое обеспечение деятельности   </w:t>
      </w:r>
      <w:r>
        <w:rPr>
          <w:rFonts w:ascii="Times New Roman" w:hAnsi="Times New Roman"/>
        </w:rPr>
        <w:t>главы сельского поселения</w:t>
      </w:r>
      <w:r w:rsidRPr="00946682">
        <w:rPr>
          <w:rFonts w:ascii="Times New Roman" w:hAnsi="Times New Roman"/>
        </w:rPr>
        <w:t xml:space="preserve"> </w:t>
      </w:r>
    </w:p>
    <w:p w:rsidR="00A7621B" w:rsidRDefault="00A7621B" w:rsidP="00A7621B">
      <w:pPr>
        <w:rPr>
          <w:rFonts w:ascii="Times New Roman" w:hAnsi="Times New Roman"/>
        </w:rPr>
      </w:pPr>
    </w:p>
    <w:p w:rsidR="00A7621B" w:rsidRPr="00946682" w:rsidRDefault="00A7621B" w:rsidP="00A7621B">
      <w:pPr>
        <w:rPr>
          <w:rFonts w:ascii="Times New Roman" w:hAnsi="Times New Roman"/>
        </w:rPr>
      </w:pPr>
      <w:r>
        <w:rPr>
          <w:rFonts w:ascii="Times New Roman" w:hAnsi="Times New Roman"/>
        </w:rPr>
        <w:t xml:space="preserve">         Мероприятие 2 (</w:t>
      </w:r>
      <w:r w:rsidRPr="00946682">
        <w:rPr>
          <w:rFonts w:ascii="Times New Roman" w:hAnsi="Times New Roman"/>
        </w:rPr>
        <w:t>Подпрограммы № 1 «Обеспечение реализации муниципальной программы»)</w:t>
      </w:r>
    </w:p>
    <w:p w:rsidR="00A7621B" w:rsidRDefault="00A7621B" w:rsidP="00A7621B">
      <w:pPr>
        <w:rPr>
          <w:rFonts w:ascii="Times New Roman" w:hAnsi="Times New Roman"/>
        </w:rPr>
      </w:pPr>
      <w:r w:rsidRPr="00946682">
        <w:rPr>
          <w:rFonts w:ascii="Times New Roman" w:hAnsi="Times New Roman"/>
        </w:rPr>
        <w:t>Финанс</w:t>
      </w:r>
      <w:r>
        <w:rPr>
          <w:rFonts w:ascii="Times New Roman" w:hAnsi="Times New Roman"/>
        </w:rPr>
        <w:t xml:space="preserve">овое обеспечение деятельности администрации </w:t>
      </w:r>
      <w:r w:rsidRPr="005C22AF">
        <w:rPr>
          <w:rFonts w:ascii="Times New Roman" w:hAnsi="Times New Roman"/>
          <w:bCs/>
          <w:iCs/>
        </w:rPr>
        <w:t>Алексеевского</w:t>
      </w:r>
      <w:r>
        <w:rPr>
          <w:rFonts w:ascii="Times New Roman" w:hAnsi="Times New Roman"/>
        </w:rPr>
        <w:t xml:space="preserve"> сельского поселения</w:t>
      </w:r>
      <w:r w:rsidRPr="00946682">
        <w:rPr>
          <w:rFonts w:ascii="Times New Roman" w:hAnsi="Times New Roman"/>
        </w:rPr>
        <w:t xml:space="preserve"> </w:t>
      </w:r>
    </w:p>
    <w:p w:rsidR="00A7621B" w:rsidRDefault="00A7621B" w:rsidP="00A7621B">
      <w:pPr>
        <w:rPr>
          <w:rFonts w:ascii="Times New Roman" w:hAnsi="Times New Roman"/>
        </w:rPr>
      </w:pPr>
      <w:r>
        <w:rPr>
          <w:rFonts w:ascii="Times New Roman" w:hAnsi="Times New Roman"/>
        </w:rPr>
        <w:t xml:space="preserve">          </w:t>
      </w:r>
    </w:p>
    <w:p w:rsidR="00A7621B" w:rsidRPr="00946682" w:rsidRDefault="00A7621B" w:rsidP="00A7621B">
      <w:pPr>
        <w:ind w:firstLine="539"/>
        <w:rPr>
          <w:rFonts w:ascii="Times New Roman" w:hAnsi="Times New Roman"/>
        </w:rPr>
      </w:pPr>
      <w:r>
        <w:rPr>
          <w:rFonts w:ascii="Times New Roman" w:hAnsi="Times New Roman"/>
        </w:rPr>
        <w:t>Мероприятие 3 (Подпрограммы № 1</w:t>
      </w:r>
      <w:r w:rsidRPr="00946682">
        <w:rPr>
          <w:rFonts w:ascii="Times New Roman" w:hAnsi="Times New Roman"/>
        </w:rPr>
        <w:t xml:space="preserve"> «Обеспечение реализации муниципальной программы»)</w:t>
      </w:r>
    </w:p>
    <w:p w:rsidR="00A7621B" w:rsidRPr="00946682" w:rsidRDefault="00A7621B" w:rsidP="00A7621B">
      <w:pPr>
        <w:rPr>
          <w:rFonts w:ascii="Times New Roman" w:hAnsi="Times New Roman"/>
        </w:rPr>
      </w:pPr>
      <w:r w:rsidRPr="00946682">
        <w:rPr>
          <w:rFonts w:ascii="Times New Roman" w:hAnsi="Times New Roman"/>
        </w:rPr>
        <w:t>Финанс</w:t>
      </w:r>
      <w:r>
        <w:rPr>
          <w:rFonts w:ascii="Times New Roman" w:hAnsi="Times New Roman"/>
        </w:rPr>
        <w:t>овое обеспечение мероприятий согласно Соглашению по передаче полномочий</w:t>
      </w:r>
      <w:r w:rsidRPr="00946682">
        <w:rPr>
          <w:rFonts w:ascii="Times New Roman" w:hAnsi="Times New Roman"/>
        </w:rPr>
        <w:t xml:space="preserve"> </w:t>
      </w:r>
    </w:p>
    <w:p w:rsidR="00A7621B" w:rsidRPr="00946682" w:rsidRDefault="00A7621B" w:rsidP="00A7621B">
      <w:pPr>
        <w:rPr>
          <w:rFonts w:ascii="Times New Roman" w:hAnsi="Times New Roman"/>
        </w:rPr>
      </w:pPr>
    </w:p>
    <w:p w:rsidR="00A7621B" w:rsidRPr="00946682" w:rsidRDefault="00A7621B" w:rsidP="00A7621B">
      <w:pPr>
        <w:ind w:firstLine="539"/>
        <w:rPr>
          <w:rFonts w:ascii="Times New Roman" w:hAnsi="Times New Roman"/>
        </w:rPr>
      </w:pPr>
      <w:r>
        <w:rPr>
          <w:rFonts w:ascii="Times New Roman" w:hAnsi="Times New Roman"/>
        </w:rPr>
        <w:t>Мероприятие 4</w:t>
      </w:r>
      <w:r w:rsidRPr="00946682">
        <w:rPr>
          <w:rFonts w:ascii="Times New Roman" w:hAnsi="Times New Roman"/>
        </w:rPr>
        <w:t xml:space="preserve"> (Подпрограммы № 2 «Осуществление первичного воинского учета на территориях где отсутствуют военные комиссариаты»)</w:t>
      </w:r>
    </w:p>
    <w:p w:rsidR="00A7621B" w:rsidRPr="00946682" w:rsidRDefault="00A7621B" w:rsidP="00A7621B">
      <w:pPr>
        <w:autoSpaceDE w:val="0"/>
        <w:autoSpaceDN w:val="0"/>
        <w:adjustRightInd w:val="0"/>
        <w:rPr>
          <w:rFonts w:ascii="Times New Roman" w:hAnsi="Times New Roman"/>
        </w:rPr>
      </w:pPr>
      <w:r w:rsidRPr="00946682">
        <w:rPr>
          <w:rFonts w:ascii="Times New Roman" w:hAnsi="Times New Roman"/>
        </w:rPr>
        <w:t xml:space="preserve">Финансовое обеспечение деятельности военно-учетного работника на территории </w:t>
      </w:r>
      <w:r w:rsidRPr="005C22AF">
        <w:rPr>
          <w:rFonts w:ascii="Times New Roman" w:hAnsi="Times New Roman"/>
          <w:bCs/>
          <w:iCs/>
        </w:rPr>
        <w:t>Алексеевского</w:t>
      </w:r>
      <w:r w:rsidRPr="00946682">
        <w:rPr>
          <w:rFonts w:ascii="Times New Roman" w:hAnsi="Times New Roman"/>
        </w:rPr>
        <w:t xml:space="preserve">  сельского поселения</w:t>
      </w:r>
      <w:r w:rsidRPr="00946682">
        <w:rPr>
          <w:rFonts w:ascii="Times New Roman" w:hAnsi="Times New Roman"/>
          <w:bCs/>
          <w:iCs/>
        </w:rPr>
        <w:t xml:space="preserve"> Грибановского муниципального района Воронежской области</w:t>
      </w:r>
    </w:p>
    <w:p w:rsidR="00A7621B" w:rsidRDefault="00A7621B" w:rsidP="00A7621B">
      <w:pPr>
        <w:rPr>
          <w:rFonts w:ascii="Times New Roman" w:hAnsi="Times New Roman"/>
        </w:rPr>
      </w:pPr>
      <w:r>
        <w:rPr>
          <w:rFonts w:ascii="Times New Roman" w:hAnsi="Times New Roman"/>
        </w:rPr>
        <w:t xml:space="preserve">    </w:t>
      </w:r>
    </w:p>
    <w:p w:rsidR="00A7621B" w:rsidRPr="00946682" w:rsidRDefault="00A7621B" w:rsidP="00A7621B">
      <w:pPr>
        <w:rPr>
          <w:rFonts w:ascii="Times New Roman" w:hAnsi="Times New Roman"/>
        </w:rPr>
      </w:pPr>
      <w:r>
        <w:rPr>
          <w:rFonts w:ascii="Times New Roman" w:hAnsi="Times New Roman"/>
        </w:rPr>
        <w:t>Мероприятие 5</w:t>
      </w:r>
      <w:r w:rsidRPr="00946682">
        <w:rPr>
          <w:rFonts w:ascii="Times New Roman" w:hAnsi="Times New Roman"/>
        </w:rPr>
        <w:t xml:space="preserve"> (Подпрограммы № 3 «Защита населения и территории поселений от чрезвычайных ситуаций, обеспечение пожарной безопасности, безопасности людей на водных объектах») </w:t>
      </w:r>
    </w:p>
    <w:p w:rsidR="00A7621B" w:rsidRPr="00946682" w:rsidRDefault="00A7621B" w:rsidP="00A7621B">
      <w:pPr>
        <w:rPr>
          <w:rFonts w:ascii="Times New Roman" w:hAnsi="Times New Roman"/>
        </w:rPr>
      </w:pPr>
      <w:r w:rsidRPr="00946682">
        <w:rPr>
          <w:rFonts w:ascii="Times New Roman" w:hAnsi="Times New Roman"/>
        </w:rPr>
        <w:t>Финансовое обеспечение мероприятий согласно Соглашению по передаче полномочий.</w:t>
      </w:r>
    </w:p>
    <w:p w:rsidR="00A7621B" w:rsidRDefault="00A7621B" w:rsidP="00A7621B">
      <w:pPr>
        <w:ind w:firstLine="539"/>
        <w:rPr>
          <w:rFonts w:ascii="Times New Roman" w:hAnsi="Times New Roman"/>
        </w:rPr>
      </w:pPr>
    </w:p>
    <w:p w:rsidR="00A7621B" w:rsidRPr="00946682" w:rsidRDefault="00A7621B" w:rsidP="00A7621B">
      <w:pPr>
        <w:ind w:firstLine="539"/>
        <w:rPr>
          <w:rFonts w:ascii="Times New Roman" w:hAnsi="Times New Roman"/>
        </w:rPr>
      </w:pPr>
      <w:r>
        <w:rPr>
          <w:rFonts w:ascii="Times New Roman" w:hAnsi="Times New Roman"/>
        </w:rPr>
        <w:t>Мероприятие 6</w:t>
      </w:r>
      <w:r w:rsidRPr="00946682">
        <w:rPr>
          <w:rFonts w:ascii="Times New Roman" w:hAnsi="Times New Roman"/>
        </w:rPr>
        <w:t xml:space="preserve"> (Подпрограммы № 4 «Развитие градостроительной деятельности»)</w:t>
      </w:r>
    </w:p>
    <w:p w:rsidR="00A7621B" w:rsidRPr="00946682" w:rsidRDefault="00A7621B" w:rsidP="00A7621B">
      <w:pPr>
        <w:rPr>
          <w:rFonts w:ascii="Times New Roman" w:hAnsi="Times New Roman"/>
        </w:rPr>
      </w:pPr>
      <w:r w:rsidRPr="00946682">
        <w:rPr>
          <w:rFonts w:ascii="Times New Roman" w:hAnsi="Times New Roman"/>
        </w:rPr>
        <w:t>Финансовое обеспечение мероприятий согласно Соглашению по передаче полномочий.</w:t>
      </w:r>
    </w:p>
    <w:p w:rsidR="00A7621B" w:rsidRPr="00946682" w:rsidRDefault="00A7621B" w:rsidP="00A7621B">
      <w:pPr>
        <w:ind w:firstLine="539"/>
        <w:rPr>
          <w:rFonts w:ascii="Times New Roman" w:hAnsi="Times New Roman"/>
        </w:rPr>
      </w:pPr>
    </w:p>
    <w:p w:rsidR="00A7621B" w:rsidRPr="004360B7" w:rsidRDefault="00A7621B" w:rsidP="00A7621B">
      <w:pPr>
        <w:ind w:firstLine="539"/>
        <w:rPr>
          <w:rFonts w:ascii="Times New Roman" w:hAnsi="Times New Roman"/>
        </w:rPr>
      </w:pPr>
      <w:r w:rsidRPr="004360B7">
        <w:rPr>
          <w:rFonts w:ascii="Times New Roman" w:hAnsi="Times New Roman"/>
        </w:rPr>
        <w:t>Мероприятие 7 (Подпрограммы № 5 «Создание условий для обеспечения качественными услугами ЖКХ населения поселения и развитие дорожного хозяйства поселения»)</w:t>
      </w:r>
    </w:p>
    <w:p w:rsidR="00A7621B" w:rsidRPr="004360B7" w:rsidRDefault="00A7621B" w:rsidP="00A7621B">
      <w:pPr>
        <w:ind w:firstLine="539"/>
        <w:rPr>
          <w:rFonts w:ascii="Times New Roman" w:hAnsi="Times New Roman"/>
        </w:rPr>
      </w:pPr>
      <w:r w:rsidRPr="004360B7">
        <w:rPr>
          <w:rFonts w:ascii="Times New Roman" w:hAnsi="Times New Roman"/>
        </w:rPr>
        <w:t>Развитие сети автомобильных дорог общего пользования.</w:t>
      </w:r>
    </w:p>
    <w:p w:rsidR="00A7621B" w:rsidRDefault="00A7621B" w:rsidP="00A7621B">
      <w:pPr>
        <w:ind w:firstLine="539"/>
        <w:rPr>
          <w:rFonts w:ascii="Times New Roman" w:hAnsi="Times New Roman"/>
        </w:rPr>
      </w:pPr>
      <w:proofErr w:type="spellStart"/>
      <w:r w:rsidRPr="004360B7">
        <w:rPr>
          <w:rFonts w:ascii="Times New Roman" w:hAnsi="Times New Roman"/>
        </w:rPr>
        <w:t>Подмероприятие</w:t>
      </w:r>
      <w:proofErr w:type="spellEnd"/>
      <w:r w:rsidRPr="004360B7">
        <w:rPr>
          <w:rFonts w:ascii="Times New Roman" w:hAnsi="Times New Roman"/>
        </w:rPr>
        <w:t xml:space="preserve"> «Расходы за счет переданных полномочий из районного бюджета на строительство, капитальный ремонт, ремонт и содержание автомобильных дор</w:t>
      </w:r>
      <w:r>
        <w:rPr>
          <w:rFonts w:ascii="Times New Roman" w:hAnsi="Times New Roman"/>
        </w:rPr>
        <w:t>ог общего пользования поселения</w:t>
      </w:r>
    </w:p>
    <w:p w:rsidR="00A7621B" w:rsidRPr="004360B7" w:rsidRDefault="00A7621B" w:rsidP="00A7621B">
      <w:pPr>
        <w:ind w:firstLine="539"/>
        <w:rPr>
          <w:rFonts w:ascii="Times New Roman" w:hAnsi="Times New Roman"/>
        </w:rPr>
      </w:pPr>
      <w:r w:rsidRPr="004360B7">
        <w:rPr>
          <w:rFonts w:ascii="Times New Roman" w:hAnsi="Times New Roman"/>
        </w:rPr>
        <w:t>Мероприятие 8 (Подпрограммы № 5 «Создание условий для обеспечения качественными услугами ЖКХ населения поселения и развитие дорожного хозяйства поселения»).</w:t>
      </w:r>
    </w:p>
    <w:p w:rsidR="00A7621B" w:rsidRPr="004360B7" w:rsidRDefault="00A7621B" w:rsidP="00A7621B">
      <w:pPr>
        <w:ind w:firstLine="539"/>
        <w:rPr>
          <w:rFonts w:ascii="Times New Roman" w:hAnsi="Times New Roman"/>
        </w:rPr>
      </w:pPr>
      <w:r w:rsidRPr="004360B7">
        <w:rPr>
          <w:rFonts w:ascii="Times New Roman" w:hAnsi="Times New Roman"/>
        </w:rPr>
        <w:t>Благоустройство дворовых территорий сельского поселения.</w:t>
      </w:r>
    </w:p>
    <w:p w:rsidR="00A7621B" w:rsidRPr="004360B7" w:rsidRDefault="00A7621B" w:rsidP="00A7621B">
      <w:pPr>
        <w:rPr>
          <w:rFonts w:ascii="Times New Roman" w:hAnsi="Times New Roman"/>
        </w:rPr>
      </w:pPr>
    </w:p>
    <w:p w:rsidR="00A7621B" w:rsidRPr="004360B7" w:rsidRDefault="00A7621B" w:rsidP="00A7621B">
      <w:pPr>
        <w:ind w:firstLine="539"/>
        <w:rPr>
          <w:rFonts w:ascii="Times New Roman" w:hAnsi="Times New Roman"/>
        </w:rPr>
      </w:pPr>
      <w:r w:rsidRPr="004360B7">
        <w:rPr>
          <w:rFonts w:ascii="Times New Roman" w:hAnsi="Times New Roman"/>
        </w:rPr>
        <w:t>Мероприятие 9 (Подпрограммы № 5 «Создание условий для обеспечения качественными услугами ЖКХ населения поселения и развитие дорожного хозяйства поселения»)</w:t>
      </w:r>
    </w:p>
    <w:p w:rsidR="00A7621B" w:rsidRPr="004360B7" w:rsidRDefault="00A7621B" w:rsidP="00A7621B">
      <w:pPr>
        <w:pStyle w:val="a7"/>
        <w:spacing w:before="0" w:beforeAutospacing="0" w:after="0" w:afterAutospacing="0"/>
        <w:jc w:val="both"/>
      </w:pPr>
      <w:r w:rsidRPr="004360B7">
        <w:t>Исполнение мероприятий согласно утвержденной программе «Комплексное    развитие     систем</w:t>
      </w:r>
    </w:p>
    <w:p w:rsidR="00A7621B" w:rsidRPr="00946682" w:rsidRDefault="00A7621B" w:rsidP="00A7621B">
      <w:pPr>
        <w:autoSpaceDE w:val="0"/>
        <w:autoSpaceDN w:val="0"/>
        <w:adjustRightInd w:val="0"/>
        <w:rPr>
          <w:rFonts w:ascii="Times New Roman" w:hAnsi="Times New Roman"/>
        </w:rPr>
      </w:pPr>
      <w:r w:rsidRPr="004360B7">
        <w:rPr>
          <w:rFonts w:ascii="Times New Roman" w:hAnsi="Times New Roman"/>
        </w:rPr>
        <w:t xml:space="preserve">Коммунальной инфраструктуры </w:t>
      </w:r>
      <w:r w:rsidRPr="005C22AF">
        <w:rPr>
          <w:rFonts w:ascii="Times New Roman" w:hAnsi="Times New Roman"/>
          <w:bCs/>
          <w:iCs/>
        </w:rPr>
        <w:t>Алексеевского</w:t>
      </w:r>
      <w:r w:rsidRPr="004360B7">
        <w:rPr>
          <w:rFonts w:ascii="Times New Roman" w:hAnsi="Times New Roman"/>
        </w:rPr>
        <w:t xml:space="preserve"> сельского поселения Грибановского муниципального района В</w:t>
      </w:r>
      <w:r w:rsidR="00F16646">
        <w:rPr>
          <w:rFonts w:ascii="Times New Roman" w:hAnsi="Times New Roman"/>
        </w:rPr>
        <w:t>оронежской области на период 2024-203</w:t>
      </w:r>
      <w:r w:rsidRPr="004360B7">
        <w:rPr>
          <w:rFonts w:ascii="Times New Roman" w:hAnsi="Times New Roman"/>
        </w:rPr>
        <w:t>4 годы».</w:t>
      </w:r>
    </w:p>
    <w:p w:rsidR="00A7621B" w:rsidRPr="00946682" w:rsidRDefault="00A7621B" w:rsidP="00A7621B">
      <w:pPr>
        <w:rPr>
          <w:rFonts w:ascii="Times New Roman" w:hAnsi="Times New Roman"/>
        </w:rPr>
      </w:pPr>
    </w:p>
    <w:p w:rsidR="00A7621B" w:rsidRPr="00946682" w:rsidRDefault="00A7621B" w:rsidP="00A7621B">
      <w:pPr>
        <w:ind w:firstLine="539"/>
        <w:rPr>
          <w:rFonts w:ascii="Times New Roman" w:hAnsi="Times New Roman"/>
        </w:rPr>
      </w:pPr>
      <w:r>
        <w:rPr>
          <w:rFonts w:ascii="Times New Roman" w:hAnsi="Times New Roman"/>
        </w:rPr>
        <w:t>Мероприятие 10</w:t>
      </w:r>
      <w:r w:rsidRPr="00946682">
        <w:rPr>
          <w:rFonts w:ascii="Times New Roman" w:hAnsi="Times New Roman"/>
        </w:rPr>
        <w:t xml:space="preserve"> (Подпрограммы № 5 «Создание условий для обеспечения качественными услугами ЖКХ населения поселения и развитие дорожного хозяйства поселения»)</w:t>
      </w:r>
    </w:p>
    <w:p w:rsidR="00A7621B" w:rsidRPr="00946682" w:rsidRDefault="00A7621B" w:rsidP="00A7621B">
      <w:pPr>
        <w:rPr>
          <w:rFonts w:ascii="Times New Roman" w:hAnsi="Times New Roman"/>
        </w:rPr>
      </w:pPr>
      <w:r w:rsidRPr="00946682">
        <w:rPr>
          <w:rFonts w:ascii="Times New Roman" w:hAnsi="Times New Roman"/>
        </w:rPr>
        <w:lastRenderedPageBreak/>
        <w:t>Создание объектов социального и производственного комплексов, в том числе объектов общегражданского назначения, жилья, инфраструктуры.</w:t>
      </w:r>
    </w:p>
    <w:p w:rsidR="00A7621B" w:rsidRPr="00946682" w:rsidRDefault="00A7621B" w:rsidP="00A7621B">
      <w:pPr>
        <w:rPr>
          <w:rFonts w:ascii="Times New Roman" w:hAnsi="Times New Roman"/>
        </w:rPr>
      </w:pPr>
    </w:p>
    <w:p w:rsidR="00A7621B" w:rsidRPr="00946682" w:rsidRDefault="00A7621B" w:rsidP="00A7621B">
      <w:pPr>
        <w:ind w:firstLine="539"/>
        <w:rPr>
          <w:rFonts w:ascii="Times New Roman" w:hAnsi="Times New Roman"/>
        </w:rPr>
      </w:pPr>
      <w:r>
        <w:rPr>
          <w:rFonts w:ascii="Times New Roman" w:hAnsi="Times New Roman"/>
        </w:rPr>
        <w:t>Мероприятие 11</w:t>
      </w:r>
      <w:r w:rsidRPr="00946682">
        <w:rPr>
          <w:rFonts w:ascii="Times New Roman" w:hAnsi="Times New Roman"/>
        </w:rPr>
        <w:t xml:space="preserve"> (Подпрограммы № 6 «Создание условий для организации отдыха и оздоровления детей и молодежи») </w:t>
      </w:r>
    </w:p>
    <w:p w:rsidR="00A7621B" w:rsidRPr="00946682" w:rsidRDefault="00A7621B" w:rsidP="00A7621B">
      <w:pPr>
        <w:rPr>
          <w:rFonts w:ascii="Times New Roman" w:hAnsi="Times New Roman"/>
        </w:rPr>
      </w:pPr>
      <w:r w:rsidRPr="00946682">
        <w:rPr>
          <w:rFonts w:ascii="Times New Roman" w:hAnsi="Times New Roman"/>
        </w:rPr>
        <w:t>Финансовое обеспечение мероприятий согласно Соглашению по передаче полномочий</w:t>
      </w:r>
    </w:p>
    <w:p w:rsidR="00A7621B" w:rsidRPr="00946682" w:rsidRDefault="00A7621B" w:rsidP="00A7621B">
      <w:pPr>
        <w:rPr>
          <w:rFonts w:ascii="Times New Roman" w:hAnsi="Times New Roman"/>
        </w:rPr>
      </w:pPr>
    </w:p>
    <w:p w:rsidR="00A7621B" w:rsidRPr="00946682" w:rsidRDefault="00A7621B" w:rsidP="00A7621B">
      <w:pPr>
        <w:ind w:firstLine="539"/>
        <w:rPr>
          <w:rFonts w:ascii="Times New Roman" w:hAnsi="Times New Roman"/>
        </w:rPr>
      </w:pPr>
      <w:r>
        <w:rPr>
          <w:rFonts w:ascii="Times New Roman" w:hAnsi="Times New Roman"/>
        </w:rPr>
        <w:t>Мероприятие 12</w:t>
      </w:r>
      <w:r w:rsidRPr="00946682">
        <w:rPr>
          <w:rFonts w:ascii="Times New Roman" w:hAnsi="Times New Roman"/>
        </w:rPr>
        <w:t xml:space="preserve"> (Подпрограммы № 7 «</w:t>
      </w:r>
      <w:r w:rsidRPr="00946682">
        <w:rPr>
          <w:rFonts w:ascii="Times New Roman" w:hAnsi="Times New Roman"/>
          <w:iCs/>
        </w:rPr>
        <w:t>Развитие  культуры сельского  поселения</w:t>
      </w:r>
      <w:r w:rsidRPr="00946682">
        <w:rPr>
          <w:rFonts w:ascii="Times New Roman" w:hAnsi="Times New Roman"/>
        </w:rPr>
        <w:t>»)</w:t>
      </w:r>
    </w:p>
    <w:p w:rsidR="00A7621B" w:rsidRPr="00946682" w:rsidRDefault="00A7621B" w:rsidP="00A7621B">
      <w:pPr>
        <w:autoSpaceDE w:val="0"/>
        <w:autoSpaceDN w:val="0"/>
        <w:adjustRightInd w:val="0"/>
        <w:rPr>
          <w:rFonts w:ascii="Times New Roman" w:hAnsi="Times New Roman"/>
        </w:rPr>
      </w:pPr>
      <w:r w:rsidRPr="00946682">
        <w:rPr>
          <w:rFonts w:ascii="Times New Roman" w:hAnsi="Times New Roman"/>
        </w:rPr>
        <w:t>Обеспечение условий для развития культуры сельского поселения.</w:t>
      </w:r>
    </w:p>
    <w:p w:rsidR="00A7621B" w:rsidRPr="00946682" w:rsidRDefault="00A7621B" w:rsidP="00A7621B">
      <w:pPr>
        <w:ind w:firstLine="539"/>
        <w:rPr>
          <w:rFonts w:ascii="Times New Roman" w:hAnsi="Times New Roman"/>
        </w:rPr>
      </w:pPr>
      <w:r w:rsidRPr="00946682">
        <w:rPr>
          <w:rFonts w:ascii="Times New Roman" w:hAnsi="Times New Roman"/>
        </w:rPr>
        <w:t>Мероприятие 1</w:t>
      </w:r>
      <w:r>
        <w:rPr>
          <w:rFonts w:ascii="Times New Roman" w:hAnsi="Times New Roman"/>
        </w:rPr>
        <w:t>3</w:t>
      </w:r>
      <w:r w:rsidRPr="00946682">
        <w:rPr>
          <w:rFonts w:ascii="Times New Roman" w:hAnsi="Times New Roman"/>
        </w:rPr>
        <w:t xml:space="preserve"> (Подпрограммы № 7 «</w:t>
      </w:r>
      <w:r w:rsidRPr="00946682">
        <w:rPr>
          <w:rFonts w:ascii="Times New Roman" w:hAnsi="Times New Roman"/>
          <w:iCs/>
        </w:rPr>
        <w:t>Развитие  культуры сельского  поселения</w:t>
      </w:r>
      <w:r w:rsidRPr="00946682">
        <w:rPr>
          <w:rFonts w:ascii="Times New Roman" w:hAnsi="Times New Roman"/>
        </w:rPr>
        <w:t>»)</w:t>
      </w:r>
    </w:p>
    <w:p w:rsidR="00A7621B" w:rsidRPr="00946682" w:rsidRDefault="00A7621B" w:rsidP="00A7621B">
      <w:pPr>
        <w:rPr>
          <w:rFonts w:ascii="Times New Roman" w:hAnsi="Times New Roman"/>
        </w:rPr>
      </w:pPr>
      <w:r w:rsidRPr="00946682">
        <w:rPr>
          <w:rFonts w:ascii="Times New Roman" w:hAnsi="Times New Roman"/>
        </w:rPr>
        <w:t>Финансовое обеспечение деятельности подведомственных муниципальных учреждений культуры.</w:t>
      </w:r>
    </w:p>
    <w:p w:rsidR="00A7621B" w:rsidRPr="00946682" w:rsidRDefault="00A7621B" w:rsidP="00A7621B">
      <w:pPr>
        <w:rPr>
          <w:rFonts w:ascii="Times New Roman" w:hAnsi="Times New Roman"/>
        </w:rPr>
      </w:pPr>
    </w:p>
    <w:p w:rsidR="00A7621B" w:rsidRPr="00946682" w:rsidRDefault="00A7621B" w:rsidP="00A7621B">
      <w:pPr>
        <w:ind w:firstLine="539"/>
        <w:rPr>
          <w:rFonts w:ascii="Times New Roman" w:hAnsi="Times New Roman"/>
        </w:rPr>
      </w:pPr>
      <w:r w:rsidRPr="00946682">
        <w:rPr>
          <w:rFonts w:ascii="Times New Roman" w:hAnsi="Times New Roman"/>
        </w:rPr>
        <w:t>Мероприятие 1</w:t>
      </w:r>
      <w:r>
        <w:rPr>
          <w:rFonts w:ascii="Times New Roman" w:hAnsi="Times New Roman"/>
        </w:rPr>
        <w:t>4</w:t>
      </w:r>
      <w:r w:rsidRPr="00946682">
        <w:rPr>
          <w:rFonts w:ascii="Times New Roman" w:hAnsi="Times New Roman"/>
        </w:rPr>
        <w:t xml:space="preserve"> (Подпрограмма № 8 «</w:t>
      </w:r>
      <w:r w:rsidRPr="00946682">
        <w:rPr>
          <w:rFonts w:ascii="Times New Roman" w:hAnsi="Times New Roman"/>
          <w:bCs/>
          <w:iCs/>
        </w:rPr>
        <w:t xml:space="preserve">Развитие  </w:t>
      </w:r>
      <w:proofErr w:type="gramStart"/>
      <w:r w:rsidRPr="00946682">
        <w:rPr>
          <w:rFonts w:ascii="Times New Roman" w:hAnsi="Times New Roman"/>
          <w:bCs/>
          <w:iCs/>
        </w:rPr>
        <w:t>физической</w:t>
      </w:r>
      <w:proofErr w:type="gramEnd"/>
      <w:r w:rsidRPr="00946682">
        <w:rPr>
          <w:rFonts w:ascii="Times New Roman" w:hAnsi="Times New Roman"/>
          <w:bCs/>
          <w:iCs/>
        </w:rPr>
        <w:t xml:space="preserve"> культуры  и спорта</w:t>
      </w:r>
      <w:r w:rsidRPr="00946682">
        <w:rPr>
          <w:rFonts w:ascii="Times New Roman" w:hAnsi="Times New Roman"/>
        </w:rPr>
        <w:t>»)</w:t>
      </w:r>
    </w:p>
    <w:p w:rsidR="00A7621B" w:rsidRPr="00946682" w:rsidRDefault="00A7621B" w:rsidP="00A7621B">
      <w:pPr>
        <w:rPr>
          <w:rFonts w:ascii="Times New Roman" w:hAnsi="Times New Roman"/>
        </w:rPr>
      </w:pPr>
      <w:r w:rsidRPr="00946682">
        <w:rPr>
          <w:rFonts w:ascii="Times New Roman" w:hAnsi="Times New Roman"/>
        </w:rPr>
        <w:t>Финансовое обеспечение мероприятий согласно Соглашению по передаче полномочий</w:t>
      </w:r>
    </w:p>
    <w:p w:rsidR="00A7621B" w:rsidRPr="00946682" w:rsidRDefault="00A7621B" w:rsidP="00A7621B">
      <w:pPr>
        <w:rPr>
          <w:rFonts w:ascii="Times New Roman" w:hAnsi="Times New Roman"/>
        </w:rPr>
      </w:pPr>
    </w:p>
    <w:p w:rsidR="00A7621B" w:rsidRPr="00946682" w:rsidRDefault="00A7621B" w:rsidP="00A7621B">
      <w:pPr>
        <w:rPr>
          <w:rFonts w:ascii="Times New Roman" w:hAnsi="Times New Roman"/>
        </w:rPr>
      </w:pPr>
      <w:r>
        <w:rPr>
          <w:rFonts w:ascii="Times New Roman" w:hAnsi="Times New Roman"/>
        </w:rPr>
        <w:t>Мероприятие 15</w:t>
      </w:r>
      <w:r w:rsidRPr="00946682">
        <w:rPr>
          <w:rFonts w:ascii="Times New Roman" w:hAnsi="Times New Roman"/>
        </w:rPr>
        <w:t xml:space="preserve"> (Подпрограмма №  9 «Развитие мер социальной поддержки отдельных категорий граждан»)</w:t>
      </w:r>
    </w:p>
    <w:p w:rsidR="00A7621B" w:rsidRPr="00946682" w:rsidRDefault="00A7621B" w:rsidP="00A7621B">
      <w:pPr>
        <w:ind w:firstLine="709"/>
        <w:rPr>
          <w:rFonts w:ascii="Times New Roman" w:hAnsi="Times New Roman"/>
        </w:rPr>
      </w:pPr>
      <w:r w:rsidRPr="00946682">
        <w:rPr>
          <w:rFonts w:ascii="Times New Roman" w:hAnsi="Times New Roman"/>
        </w:rPr>
        <w:t xml:space="preserve">Доплаты к пенсиям муниципальных служащих </w:t>
      </w:r>
      <w:r w:rsidRPr="00085DC3">
        <w:rPr>
          <w:rFonts w:ascii="Times New Roman" w:hAnsi="Times New Roman"/>
        </w:rPr>
        <w:t>Алексеевского</w:t>
      </w:r>
      <w:r w:rsidRPr="00946682">
        <w:rPr>
          <w:rFonts w:ascii="Times New Roman" w:hAnsi="Times New Roman"/>
        </w:rPr>
        <w:t xml:space="preserve">   сельского поселения Грибановского муниципального района </w:t>
      </w:r>
    </w:p>
    <w:p w:rsidR="00A7621B" w:rsidRPr="00946682" w:rsidRDefault="00A7621B" w:rsidP="00A7621B">
      <w:pPr>
        <w:ind w:firstLine="709"/>
        <w:rPr>
          <w:rFonts w:ascii="Times New Roman" w:hAnsi="Times New Roman"/>
          <w:b/>
        </w:rPr>
      </w:pPr>
      <w:r w:rsidRPr="00946682">
        <w:rPr>
          <w:rFonts w:ascii="Times New Roman" w:hAnsi="Times New Roman"/>
          <w:b/>
        </w:rPr>
        <w:t>4. Ресурсное обеспечение реализации муниципальной программы.</w:t>
      </w:r>
    </w:p>
    <w:p w:rsidR="00A7621B" w:rsidRPr="008F6306" w:rsidRDefault="00A7621B" w:rsidP="00A7621B">
      <w:pPr>
        <w:pStyle w:val="ConsPlusCell"/>
        <w:tabs>
          <w:tab w:val="left" w:pos="2413"/>
        </w:tabs>
        <w:ind w:firstLine="567"/>
        <w:jc w:val="both"/>
        <w:rPr>
          <w:highlight w:val="yellow"/>
        </w:rPr>
      </w:pPr>
      <w:r w:rsidRPr="00946682">
        <w:t>Общий объем финансового обеспечения реализации муниц</w:t>
      </w:r>
      <w:r w:rsidR="00F16646">
        <w:t>ипальной программы в 2024 - 2029</w:t>
      </w:r>
      <w:r w:rsidRPr="00946682">
        <w:t xml:space="preserve"> годах </w:t>
      </w:r>
      <w:r>
        <w:t>Алексеевского с</w:t>
      </w:r>
      <w:r w:rsidRPr="001C11DC">
        <w:t xml:space="preserve">ельского поселения составляет </w:t>
      </w:r>
      <w:r>
        <w:rPr>
          <w:bCs/>
          <w:iCs/>
        </w:rPr>
        <w:t>–</w:t>
      </w:r>
      <w:r w:rsidRPr="001C11DC">
        <w:t xml:space="preserve"> </w:t>
      </w:r>
      <w:r w:rsidR="00F16646">
        <w:t>21635,3</w:t>
      </w:r>
      <w:r w:rsidRPr="00A42A33">
        <w:t xml:space="preserve">   тыс.  рублей</w:t>
      </w:r>
    </w:p>
    <w:p w:rsidR="00A7621B" w:rsidRPr="007B2AD6" w:rsidRDefault="00A7621B" w:rsidP="00F16646">
      <w:pPr>
        <w:pStyle w:val="ConsPlusCell"/>
        <w:jc w:val="both"/>
      </w:pPr>
      <w:r w:rsidRPr="007B2AD6">
        <w:t>в том числе: за счет сред</w:t>
      </w:r>
      <w:r w:rsidR="0073214F">
        <w:t xml:space="preserve">ств федерального </w:t>
      </w:r>
      <w:r w:rsidR="00F16646">
        <w:t>3573,2</w:t>
      </w:r>
      <w:r w:rsidR="0073214F">
        <w:t>,9</w:t>
      </w:r>
      <w:r w:rsidRPr="007B2AD6">
        <w:t xml:space="preserve"> тыс</w:t>
      </w:r>
      <w:proofErr w:type="gramStart"/>
      <w:r w:rsidRPr="007B2AD6">
        <w:t>.р</w:t>
      </w:r>
      <w:proofErr w:type="gramEnd"/>
      <w:r w:rsidRPr="007B2AD6">
        <w:t>уб.;</w:t>
      </w:r>
    </w:p>
    <w:p w:rsidR="00A7621B" w:rsidRPr="007B2AD6" w:rsidRDefault="00A7621B" w:rsidP="00A7621B">
      <w:pPr>
        <w:pStyle w:val="ConsPlusCell"/>
        <w:jc w:val="both"/>
      </w:pPr>
      <w:r w:rsidRPr="007B2AD6">
        <w:t xml:space="preserve">за счет районного бюджета – </w:t>
      </w:r>
      <w:r w:rsidR="0073214F">
        <w:t>0</w:t>
      </w:r>
      <w:r w:rsidRPr="007B2AD6">
        <w:t>,0 тыс. руб.</w:t>
      </w:r>
    </w:p>
    <w:p w:rsidR="00A7621B" w:rsidRPr="007B2AD6" w:rsidRDefault="00A7621B" w:rsidP="00A7621B">
      <w:pPr>
        <w:pStyle w:val="ConsPlusCell"/>
        <w:jc w:val="both"/>
      </w:pPr>
      <w:r w:rsidRPr="007B2AD6">
        <w:t xml:space="preserve">местного бюджета – </w:t>
      </w:r>
      <w:r w:rsidR="00F16646">
        <w:t>17400,9</w:t>
      </w:r>
      <w:r w:rsidRPr="007B2AD6">
        <w:t xml:space="preserve"> тыс. руб.;</w:t>
      </w:r>
    </w:p>
    <w:p w:rsidR="00A7621B" w:rsidRPr="00946682" w:rsidRDefault="00A7621B" w:rsidP="00A7621B">
      <w:pPr>
        <w:snapToGrid w:val="0"/>
        <w:rPr>
          <w:rFonts w:ascii="Times New Roman" w:hAnsi="Times New Roman"/>
        </w:rPr>
      </w:pPr>
      <w:r w:rsidRPr="00E02753">
        <w:rPr>
          <w:rFonts w:ascii="Times New Roman" w:hAnsi="Times New Roman"/>
        </w:rPr>
        <w:t>внебюджетные фонды  –  0 тыс. руб.</w:t>
      </w:r>
    </w:p>
    <w:p w:rsidR="00A7621B" w:rsidRPr="00946682" w:rsidRDefault="00A7621B" w:rsidP="00A7621B">
      <w:pPr>
        <w:snapToGrid w:val="0"/>
        <w:rPr>
          <w:rFonts w:ascii="Times New Roman" w:hAnsi="Times New Roman"/>
        </w:rPr>
      </w:pPr>
      <w:r w:rsidRPr="00946682">
        <w:rPr>
          <w:rFonts w:ascii="Times New Roman" w:hAnsi="Times New Roman"/>
        </w:rPr>
        <w:t>Расходы местного бюджета на реализацию муниципальной программы отражены в Таблице № 2</w:t>
      </w:r>
    </w:p>
    <w:p w:rsidR="00A7621B" w:rsidRPr="00946682" w:rsidRDefault="00A7621B" w:rsidP="00A7621B">
      <w:pPr>
        <w:widowControl w:val="0"/>
        <w:autoSpaceDE w:val="0"/>
        <w:autoSpaceDN w:val="0"/>
        <w:adjustRightInd w:val="0"/>
        <w:rPr>
          <w:rFonts w:ascii="Times New Roman" w:hAnsi="Times New Roman"/>
          <w:b/>
          <w:bCs/>
        </w:rPr>
      </w:pPr>
      <w:r w:rsidRPr="00946682">
        <w:rPr>
          <w:rFonts w:ascii="Times New Roman" w:hAnsi="Times New Roman"/>
        </w:rPr>
        <w:t xml:space="preserve">Объем финансирования муниципальной программы подлежит уточнению не реже одного раза в год. </w:t>
      </w:r>
    </w:p>
    <w:p w:rsidR="00A7621B" w:rsidRDefault="00A7621B" w:rsidP="00A7621B">
      <w:pPr>
        <w:ind w:firstLine="709"/>
        <w:rPr>
          <w:rFonts w:ascii="Times New Roman" w:hAnsi="Times New Roman"/>
          <w:b/>
          <w:bCs/>
        </w:rPr>
      </w:pPr>
    </w:p>
    <w:p w:rsidR="00A7621B" w:rsidRDefault="00A7621B" w:rsidP="00A7621B">
      <w:pPr>
        <w:ind w:firstLine="709"/>
        <w:rPr>
          <w:rFonts w:ascii="Times New Roman" w:hAnsi="Times New Roman"/>
          <w:b/>
          <w:bCs/>
        </w:rPr>
      </w:pPr>
    </w:p>
    <w:p w:rsidR="00A7621B" w:rsidRDefault="00A7621B" w:rsidP="00A7621B">
      <w:pPr>
        <w:ind w:firstLine="709"/>
        <w:rPr>
          <w:rFonts w:ascii="Times New Roman" w:hAnsi="Times New Roman"/>
          <w:b/>
          <w:bCs/>
        </w:rPr>
      </w:pPr>
    </w:p>
    <w:p w:rsidR="00A7621B" w:rsidRDefault="00A7621B" w:rsidP="00A7621B">
      <w:pPr>
        <w:ind w:firstLine="709"/>
        <w:rPr>
          <w:rFonts w:ascii="Times New Roman" w:hAnsi="Times New Roman"/>
          <w:b/>
          <w:bCs/>
        </w:rPr>
      </w:pPr>
    </w:p>
    <w:p w:rsidR="00A7621B" w:rsidRDefault="00A7621B" w:rsidP="00A7621B">
      <w:pPr>
        <w:ind w:firstLine="709"/>
        <w:rPr>
          <w:rFonts w:ascii="Times New Roman" w:hAnsi="Times New Roman"/>
          <w:b/>
          <w:bCs/>
        </w:rPr>
      </w:pPr>
    </w:p>
    <w:p w:rsidR="00A7621B" w:rsidRDefault="00A7621B" w:rsidP="00A7621B">
      <w:pPr>
        <w:ind w:firstLine="709"/>
        <w:rPr>
          <w:rFonts w:ascii="Times New Roman" w:hAnsi="Times New Roman"/>
          <w:b/>
          <w:bCs/>
        </w:rPr>
      </w:pPr>
    </w:p>
    <w:p w:rsidR="00A7621B" w:rsidRDefault="00A7621B" w:rsidP="00A7621B">
      <w:pPr>
        <w:ind w:firstLine="709"/>
        <w:rPr>
          <w:rFonts w:ascii="Times New Roman" w:hAnsi="Times New Roman"/>
          <w:b/>
          <w:bCs/>
        </w:rPr>
      </w:pPr>
    </w:p>
    <w:p w:rsidR="00A7621B" w:rsidRPr="00946682" w:rsidRDefault="00A7621B" w:rsidP="00A7621B">
      <w:pPr>
        <w:ind w:firstLine="709"/>
        <w:rPr>
          <w:rFonts w:ascii="Times New Roman" w:hAnsi="Times New Roman"/>
          <w:b/>
          <w:bCs/>
        </w:rPr>
        <w:sectPr w:rsidR="00A7621B" w:rsidRPr="00946682" w:rsidSect="008F36EE">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5" w:h="16837"/>
          <w:pgMar w:top="426" w:right="746" w:bottom="284" w:left="989" w:header="720" w:footer="33" w:gutter="0"/>
          <w:pgNumType w:start="58"/>
          <w:cols w:space="720"/>
          <w:docGrid w:linePitch="360"/>
        </w:sectPr>
      </w:pPr>
    </w:p>
    <w:p w:rsidR="00A7621B" w:rsidRDefault="00A7621B" w:rsidP="00A7621B">
      <w:pPr>
        <w:ind w:firstLine="709"/>
        <w:jc w:val="right"/>
        <w:rPr>
          <w:rFonts w:ascii="Times New Roman" w:hAnsi="Times New Roman"/>
          <w:b/>
          <w:bCs/>
        </w:rPr>
      </w:pPr>
    </w:p>
    <w:p w:rsidR="00A7621B" w:rsidRDefault="00A7621B" w:rsidP="00A7621B">
      <w:pPr>
        <w:rPr>
          <w:rFonts w:ascii="Times New Roman" w:hAnsi="Times New Roman"/>
          <w:b/>
          <w:bCs/>
        </w:rPr>
      </w:pPr>
    </w:p>
    <w:p w:rsidR="00A7621B" w:rsidRDefault="00A7621B" w:rsidP="00A7621B">
      <w:pPr>
        <w:ind w:firstLine="709"/>
        <w:jc w:val="right"/>
        <w:rPr>
          <w:rFonts w:ascii="Times New Roman" w:hAnsi="Times New Roman"/>
          <w:b/>
          <w:bCs/>
        </w:rPr>
      </w:pPr>
      <w:r>
        <w:rPr>
          <w:rFonts w:ascii="Times New Roman" w:hAnsi="Times New Roman"/>
          <w:b/>
          <w:bCs/>
        </w:rPr>
        <w:t>Таблица №2</w:t>
      </w:r>
    </w:p>
    <w:tbl>
      <w:tblPr>
        <w:tblW w:w="11661" w:type="dxa"/>
        <w:tblInd w:w="90" w:type="dxa"/>
        <w:tblLayout w:type="fixed"/>
        <w:tblLook w:val="04A0"/>
      </w:tblPr>
      <w:tblGrid>
        <w:gridCol w:w="990"/>
        <w:gridCol w:w="442"/>
        <w:gridCol w:w="546"/>
        <w:gridCol w:w="991"/>
        <w:gridCol w:w="161"/>
        <w:gridCol w:w="547"/>
        <w:gridCol w:w="708"/>
        <w:gridCol w:w="588"/>
        <w:gridCol w:w="268"/>
        <w:gridCol w:w="851"/>
        <w:gridCol w:w="6"/>
        <w:gridCol w:w="990"/>
        <w:gridCol w:w="992"/>
        <w:gridCol w:w="992"/>
        <w:gridCol w:w="1152"/>
        <w:gridCol w:w="1437"/>
      </w:tblGrid>
      <w:tr w:rsidR="00B137E4" w:rsidTr="00B137E4">
        <w:trPr>
          <w:gridAfter w:val="9"/>
          <w:wAfter w:w="7276" w:type="dxa"/>
          <w:trHeight w:val="720"/>
        </w:trPr>
        <w:tc>
          <w:tcPr>
            <w:tcW w:w="990" w:type="dxa"/>
          </w:tcPr>
          <w:p w:rsidR="00B137E4" w:rsidRPr="00B137E4" w:rsidRDefault="00B137E4" w:rsidP="00B137E4">
            <w:pPr>
              <w:ind w:firstLine="0"/>
              <w:rPr>
                <w:rFonts w:ascii="Times New Roman" w:hAnsi="Times New Roman"/>
                <w:sz w:val="20"/>
                <w:szCs w:val="20"/>
              </w:rPr>
            </w:pPr>
          </w:p>
        </w:tc>
        <w:tc>
          <w:tcPr>
            <w:tcW w:w="988" w:type="dxa"/>
            <w:gridSpan w:val="2"/>
          </w:tcPr>
          <w:p w:rsidR="00B137E4" w:rsidRDefault="00B137E4" w:rsidP="008F36EE">
            <w:pPr>
              <w:jc w:val="center"/>
              <w:rPr>
                <w:rFonts w:ascii="Times New Roman" w:hAnsi="Times New Roman"/>
                <w:color w:val="000000"/>
                <w:sz w:val="20"/>
                <w:szCs w:val="20"/>
              </w:rPr>
            </w:pPr>
          </w:p>
        </w:tc>
        <w:tc>
          <w:tcPr>
            <w:tcW w:w="991" w:type="dxa"/>
          </w:tcPr>
          <w:p w:rsidR="00B137E4" w:rsidRDefault="00B137E4" w:rsidP="008F36EE">
            <w:pPr>
              <w:jc w:val="center"/>
              <w:rPr>
                <w:rFonts w:ascii="Times New Roman" w:hAnsi="Times New Roman"/>
                <w:color w:val="000000"/>
                <w:sz w:val="20"/>
                <w:szCs w:val="20"/>
              </w:rPr>
            </w:pPr>
          </w:p>
        </w:tc>
        <w:tc>
          <w:tcPr>
            <w:tcW w:w="708" w:type="dxa"/>
            <w:gridSpan w:val="2"/>
          </w:tcPr>
          <w:p w:rsidR="00B137E4" w:rsidRDefault="00B137E4" w:rsidP="008F36EE">
            <w:pPr>
              <w:jc w:val="center"/>
              <w:rPr>
                <w:rFonts w:ascii="Times New Roman" w:hAnsi="Times New Roman"/>
                <w:color w:val="000000"/>
                <w:sz w:val="20"/>
                <w:szCs w:val="20"/>
              </w:rPr>
            </w:pPr>
          </w:p>
        </w:tc>
        <w:tc>
          <w:tcPr>
            <w:tcW w:w="708" w:type="dxa"/>
          </w:tcPr>
          <w:p w:rsidR="00B137E4" w:rsidRDefault="00B137E4" w:rsidP="008F36EE">
            <w:pPr>
              <w:jc w:val="center"/>
              <w:rPr>
                <w:rFonts w:ascii="Times New Roman" w:hAnsi="Times New Roman"/>
                <w:color w:val="000000"/>
                <w:sz w:val="20"/>
                <w:szCs w:val="20"/>
              </w:rPr>
            </w:pPr>
          </w:p>
        </w:tc>
      </w:tr>
      <w:tr w:rsidR="00B137E4" w:rsidTr="00B137E4">
        <w:trPr>
          <w:trHeight w:val="1502"/>
        </w:trPr>
        <w:tc>
          <w:tcPr>
            <w:tcW w:w="1432" w:type="dxa"/>
            <w:gridSpan w:val="2"/>
            <w:vMerge w:val="restart"/>
            <w:tcBorders>
              <w:top w:val="single" w:sz="4" w:space="0" w:color="auto"/>
              <w:left w:val="single" w:sz="4" w:space="0" w:color="auto"/>
              <w:bottom w:val="single" w:sz="4" w:space="0" w:color="auto"/>
              <w:right w:val="single" w:sz="4" w:space="0" w:color="auto"/>
            </w:tcBorders>
            <w:noWrap/>
            <w:vAlign w:val="bottom"/>
          </w:tcPr>
          <w:p w:rsidR="00B137E4" w:rsidRDefault="00B137E4" w:rsidP="008F36EE">
            <w:pPr>
              <w:jc w:val="center"/>
              <w:rPr>
                <w:rFonts w:ascii="Times New Roman" w:hAnsi="Times New Roman"/>
                <w:color w:val="000000"/>
                <w:sz w:val="20"/>
                <w:szCs w:val="20"/>
              </w:rPr>
            </w:pPr>
            <w:r>
              <w:rPr>
                <w:rFonts w:ascii="Times New Roman" w:hAnsi="Times New Roman"/>
                <w:color w:val="000000"/>
                <w:sz w:val="20"/>
                <w:szCs w:val="20"/>
              </w:rPr>
              <w:t>Статус</w:t>
            </w:r>
          </w:p>
        </w:tc>
        <w:tc>
          <w:tcPr>
            <w:tcW w:w="1698" w:type="dxa"/>
            <w:gridSpan w:val="3"/>
            <w:vMerge w:val="restart"/>
            <w:tcBorders>
              <w:top w:val="single" w:sz="4" w:space="0" w:color="auto"/>
              <w:left w:val="single" w:sz="4" w:space="0" w:color="auto"/>
              <w:bottom w:val="single" w:sz="4" w:space="0" w:color="auto"/>
              <w:right w:val="single" w:sz="4" w:space="0" w:color="auto"/>
            </w:tcBorders>
            <w:vAlign w:val="bottom"/>
          </w:tcPr>
          <w:p w:rsidR="00B137E4" w:rsidRDefault="00B137E4" w:rsidP="008F36EE">
            <w:pPr>
              <w:jc w:val="center"/>
              <w:rPr>
                <w:rFonts w:ascii="Times New Roman" w:hAnsi="Times New Roman"/>
                <w:color w:val="000000"/>
                <w:sz w:val="20"/>
                <w:szCs w:val="20"/>
              </w:rPr>
            </w:pPr>
            <w:r>
              <w:rPr>
                <w:rFonts w:ascii="Times New Roman" w:hAnsi="Times New Roman"/>
                <w:color w:val="000000"/>
                <w:sz w:val="20"/>
                <w:szCs w:val="20"/>
              </w:rPr>
              <w:t xml:space="preserve">Наименование муниципальной программы, подпрограммы, основного мероприятия </w:t>
            </w:r>
          </w:p>
        </w:tc>
        <w:tc>
          <w:tcPr>
            <w:tcW w:w="1843"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B137E4" w:rsidRDefault="00B137E4" w:rsidP="008F36EE">
            <w:pPr>
              <w:jc w:val="center"/>
              <w:rPr>
                <w:rFonts w:ascii="Times New Roman" w:hAnsi="Times New Roman"/>
                <w:color w:val="000000"/>
                <w:sz w:val="20"/>
                <w:szCs w:val="20"/>
              </w:rPr>
            </w:pPr>
            <w:r>
              <w:rPr>
                <w:rFonts w:ascii="Times New Roman" w:hAnsi="Times New Roman"/>
                <w:color w:val="000000"/>
                <w:sz w:val="20"/>
                <w:szCs w:val="20"/>
              </w:rPr>
              <w:t>Наименование ответственного исполнителя, исполнителя - главного распорядителя средств местного бюджета (далее - ГРБС)</w:t>
            </w:r>
          </w:p>
        </w:tc>
        <w:tc>
          <w:tcPr>
            <w:tcW w:w="1125" w:type="dxa"/>
            <w:gridSpan w:val="3"/>
            <w:tcBorders>
              <w:top w:val="single" w:sz="4" w:space="0" w:color="auto"/>
              <w:right w:val="single" w:sz="4" w:space="0" w:color="auto"/>
            </w:tcBorders>
            <w:shd w:val="clear" w:color="auto" w:fill="auto"/>
          </w:tcPr>
          <w:p w:rsidR="00B137E4" w:rsidRPr="00B137E4" w:rsidRDefault="00583FCA">
            <w:pPr>
              <w:spacing w:after="200" w:line="276" w:lineRule="auto"/>
              <w:ind w:firstLine="0"/>
              <w:jc w:val="left"/>
              <w:rPr>
                <w:rFonts w:ascii="Times New Roman" w:hAnsi="Times New Roman"/>
                <w:sz w:val="20"/>
                <w:szCs w:val="20"/>
              </w:rPr>
            </w:pPr>
            <w:r>
              <w:rPr>
                <w:rFonts w:ascii="Times New Roman" w:hAnsi="Times New Roman"/>
                <w:sz w:val="20"/>
                <w:szCs w:val="20"/>
              </w:rPr>
              <w:t>2024</w:t>
            </w:r>
            <w:r w:rsidR="00B137E4">
              <w:rPr>
                <w:rFonts w:ascii="Times New Roman" w:hAnsi="Times New Roman"/>
                <w:sz w:val="20"/>
                <w:szCs w:val="20"/>
              </w:rPr>
              <w:t>год</w:t>
            </w:r>
          </w:p>
        </w:tc>
        <w:tc>
          <w:tcPr>
            <w:tcW w:w="990" w:type="dxa"/>
            <w:tcBorders>
              <w:top w:val="single" w:sz="4" w:space="0" w:color="auto"/>
              <w:right w:val="single" w:sz="4" w:space="0" w:color="auto"/>
            </w:tcBorders>
            <w:shd w:val="clear" w:color="auto" w:fill="auto"/>
          </w:tcPr>
          <w:p w:rsidR="00B137E4" w:rsidRPr="00B137E4" w:rsidRDefault="00583FCA">
            <w:pPr>
              <w:spacing w:after="200" w:line="276" w:lineRule="auto"/>
              <w:ind w:firstLine="0"/>
              <w:jc w:val="left"/>
              <w:rPr>
                <w:rFonts w:ascii="Times New Roman" w:hAnsi="Times New Roman"/>
                <w:sz w:val="20"/>
                <w:szCs w:val="20"/>
              </w:rPr>
            </w:pPr>
            <w:r>
              <w:rPr>
                <w:rFonts w:ascii="Times New Roman" w:hAnsi="Times New Roman"/>
                <w:sz w:val="20"/>
                <w:szCs w:val="20"/>
              </w:rPr>
              <w:t>2025</w:t>
            </w:r>
            <w:r w:rsidR="00B137E4">
              <w:rPr>
                <w:rFonts w:ascii="Times New Roman" w:hAnsi="Times New Roman"/>
                <w:sz w:val="20"/>
                <w:szCs w:val="20"/>
              </w:rPr>
              <w:t>год</w:t>
            </w:r>
          </w:p>
        </w:tc>
        <w:tc>
          <w:tcPr>
            <w:tcW w:w="992" w:type="dxa"/>
            <w:tcBorders>
              <w:top w:val="single" w:sz="4" w:space="0" w:color="auto"/>
              <w:right w:val="single" w:sz="4" w:space="0" w:color="auto"/>
            </w:tcBorders>
            <w:shd w:val="clear" w:color="auto" w:fill="auto"/>
          </w:tcPr>
          <w:p w:rsidR="00B137E4" w:rsidRPr="00B137E4" w:rsidRDefault="00583FCA">
            <w:pPr>
              <w:spacing w:after="200" w:line="276" w:lineRule="auto"/>
              <w:ind w:firstLine="0"/>
              <w:jc w:val="left"/>
              <w:rPr>
                <w:rFonts w:ascii="Times New Roman" w:hAnsi="Times New Roman"/>
                <w:sz w:val="20"/>
                <w:szCs w:val="20"/>
              </w:rPr>
            </w:pPr>
            <w:r>
              <w:rPr>
                <w:rFonts w:ascii="Times New Roman" w:hAnsi="Times New Roman"/>
                <w:sz w:val="20"/>
                <w:szCs w:val="20"/>
              </w:rPr>
              <w:t>2026</w:t>
            </w:r>
            <w:r w:rsidR="00B137E4">
              <w:rPr>
                <w:rFonts w:ascii="Times New Roman" w:hAnsi="Times New Roman"/>
                <w:sz w:val="20"/>
                <w:szCs w:val="20"/>
              </w:rPr>
              <w:t>год</w:t>
            </w:r>
          </w:p>
        </w:tc>
        <w:tc>
          <w:tcPr>
            <w:tcW w:w="992" w:type="dxa"/>
            <w:tcBorders>
              <w:top w:val="single" w:sz="4" w:space="0" w:color="auto"/>
              <w:right w:val="single" w:sz="4" w:space="0" w:color="auto"/>
            </w:tcBorders>
            <w:shd w:val="clear" w:color="auto" w:fill="auto"/>
          </w:tcPr>
          <w:p w:rsidR="00B137E4" w:rsidRPr="00B137E4" w:rsidRDefault="00583FCA">
            <w:pPr>
              <w:spacing w:after="200" w:line="276" w:lineRule="auto"/>
              <w:ind w:firstLine="0"/>
              <w:jc w:val="left"/>
              <w:rPr>
                <w:rFonts w:ascii="Times New Roman" w:hAnsi="Times New Roman"/>
                <w:sz w:val="20"/>
                <w:szCs w:val="20"/>
              </w:rPr>
            </w:pPr>
            <w:r>
              <w:rPr>
                <w:rFonts w:ascii="Times New Roman" w:hAnsi="Times New Roman"/>
                <w:sz w:val="20"/>
                <w:szCs w:val="20"/>
              </w:rPr>
              <w:t>2027</w:t>
            </w:r>
            <w:r w:rsidR="00B137E4">
              <w:rPr>
                <w:rFonts w:ascii="Times New Roman" w:hAnsi="Times New Roman"/>
                <w:sz w:val="20"/>
                <w:szCs w:val="20"/>
              </w:rPr>
              <w:t>год</w:t>
            </w:r>
          </w:p>
        </w:tc>
        <w:tc>
          <w:tcPr>
            <w:tcW w:w="1152" w:type="dxa"/>
            <w:tcBorders>
              <w:top w:val="single" w:sz="4" w:space="0" w:color="auto"/>
              <w:right w:val="single" w:sz="4" w:space="0" w:color="auto"/>
            </w:tcBorders>
            <w:shd w:val="clear" w:color="auto" w:fill="auto"/>
          </w:tcPr>
          <w:p w:rsidR="00B137E4" w:rsidRPr="00B137E4" w:rsidRDefault="00583FCA">
            <w:pPr>
              <w:spacing w:after="200" w:line="276" w:lineRule="auto"/>
              <w:ind w:firstLine="0"/>
              <w:jc w:val="left"/>
              <w:rPr>
                <w:rFonts w:ascii="Times New Roman" w:hAnsi="Times New Roman"/>
                <w:sz w:val="20"/>
                <w:szCs w:val="20"/>
              </w:rPr>
            </w:pPr>
            <w:r>
              <w:rPr>
                <w:rFonts w:ascii="Times New Roman" w:hAnsi="Times New Roman"/>
                <w:sz w:val="20"/>
                <w:szCs w:val="20"/>
              </w:rPr>
              <w:t>2028</w:t>
            </w:r>
            <w:r w:rsidR="00B137E4">
              <w:rPr>
                <w:rFonts w:ascii="Times New Roman" w:hAnsi="Times New Roman"/>
                <w:sz w:val="20"/>
                <w:szCs w:val="20"/>
              </w:rPr>
              <w:t>год</w:t>
            </w:r>
          </w:p>
        </w:tc>
        <w:tc>
          <w:tcPr>
            <w:tcW w:w="1437" w:type="dxa"/>
            <w:tcBorders>
              <w:top w:val="single" w:sz="4" w:space="0" w:color="auto"/>
              <w:right w:val="single" w:sz="4" w:space="0" w:color="auto"/>
            </w:tcBorders>
            <w:shd w:val="clear" w:color="auto" w:fill="auto"/>
          </w:tcPr>
          <w:p w:rsidR="00B137E4" w:rsidRPr="00B137E4" w:rsidRDefault="00311242">
            <w:pPr>
              <w:spacing w:after="200" w:line="276" w:lineRule="auto"/>
              <w:ind w:firstLine="0"/>
              <w:jc w:val="left"/>
              <w:rPr>
                <w:rFonts w:ascii="Times New Roman" w:hAnsi="Times New Roman"/>
                <w:sz w:val="20"/>
                <w:szCs w:val="20"/>
              </w:rPr>
            </w:pPr>
            <w:r>
              <w:rPr>
                <w:rFonts w:ascii="Times New Roman" w:hAnsi="Times New Roman"/>
                <w:sz w:val="20"/>
                <w:szCs w:val="20"/>
              </w:rPr>
              <w:t>2029год</w:t>
            </w:r>
          </w:p>
        </w:tc>
      </w:tr>
      <w:tr w:rsidR="00B137E4" w:rsidTr="00B137E4">
        <w:trPr>
          <w:trHeight w:val="300"/>
        </w:trPr>
        <w:tc>
          <w:tcPr>
            <w:tcW w:w="1432" w:type="dxa"/>
            <w:gridSpan w:val="2"/>
            <w:vMerge/>
            <w:tcBorders>
              <w:top w:val="single" w:sz="4" w:space="0" w:color="auto"/>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698" w:type="dxa"/>
            <w:gridSpan w:val="3"/>
            <w:vMerge/>
            <w:tcBorders>
              <w:top w:val="single" w:sz="4" w:space="0" w:color="auto"/>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268" w:type="dxa"/>
            <w:tcBorders>
              <w:top w:val="nil"/>
              <w:left w:val="nil"/>
              <w:bottom w:val="single" w:sz="4" w:space="0" w:color="auto"/>
              <w:right w:val="nil"/>
            </w:tcBorders>
            <w:shd w:val="clear" w:color="auto" w:fill="FFFFFF"/>
          </w:tcPr>
          <w:p w:rsidR="00B137E4" w:rsidRDefault="00B137E4" w:rsidP="008F36EE">
            <w:pPr>
              <w:ind w:right="239"/>
              <w:rPr>
                <w:rFonts w:ascii="Times New Roman" w:hAnsi="Times New Roman"/>
                <w:color w:val="000000"/>
                <w:sz w:val="20"/>
                <w:szCs w:val="20"/>
              </w:rPr>
            </w:pPr>
          </w:p>
        </w:tc>
        <w:tc>
          <w:tcPr>
            <w:tcW w:w="851" w:type="dxa"/>
            <w:tcBorders>
              <w:top w:val="nil"/>
              <w:left w:val="nil"/>
              <w:bottom w:val="single" w:sz="4" w:space="0" w:color="auto"/>
              <w:right w:val="single" w:sz="4" w:space="0" w:color="auto"/>
            </w:tcBorders>
            <w:shd w:val="clear" w:color="auto" w:fill="FFFFFF"/>
            <w:vAlign w:val="bottom"/>
          </w:tcPr>
          <w:p w:rsidR="00B137E4" w:rsidRDefault="00B137E4" w:rsidP="00B137E4">
            <w:pPr>
              <w:jc w:val="left"/>
              <w:rPr>
                <w:rFonts w:ascii="Times New Roman" w:hAnsi="Times New Roman"/>
                <w:color w:val="000000"/>
                <w:sz w:val="20"/>
                <w:szCs w:val="20"/>
              </w:rPr>
            </w:pPr>
          </w:p>
        </w:tc>
        <w:tc>
          <w:tcPr>
            <w:tcW w:w="996" w:type="dxa"/>
            <w:gridSpan w:val="2"/>
            <w:tcBorders>
              <w:top w:val="nil"/>
              <w:left w:val="nil"/>
              <w:bottom w:val="single" w:sz="4" w:space="0" w:color="auto"/>
              <w:right w:val="single" w:sz="4" w:space="0" w:color="auto"/>
            </w:tcBorders>
            <w:shd w:val="clear" w:color="auto" w:fill="FFFFFF"/>
            <w:vAlign w:val="bottom"/>
          </w:tcPr>
          <w:p w:rsidR="00B137E4" w:rsidRDefault="00B137E4" w:rsidP="008F36EE">
            <w:pPr>
              <w:jc w:val="center"/>
              <w:rPr>
                <w:rFonts w:ascii="Times New Roman" w:hAnsi="Times New Roman"/>
                <w:color w:val="000000"/>
                <w:sz w:val="20"/>
                <w:szCs w:val="20"/>
              </w:rPr>
            </w:pPr>
          </w:p>
        </w:tc>
        <w:tc>
          <w:tcPr>
            <w:tcW w:w="992" w:type="dxa"/>
            <w:tcBorders>
              <w:top w:val="nil"/>
              <w:left w:val="nil"/>
              <w:bottom w:val="single" w:sz="4" w:space="0" w:color="auto"/>
              <w:right w:val="single" w:sz="4" w:space="0" w:color="auto"/>
            </w:tcBorders>
            <w:shd w:val="clear" w:color="auto" w:fill="FFFFFF"/>
            <w:vAlign w:val="bottom"/>
          </w:tcPr>
          <w:p w:rsidR="00B137E4" w:rsidRDefault="00B137E4" w:rsidP="008F36EE">
            <w:pPr>
              <w:jc w:val="center"/>
              <w:rPr>
                <w:rFonts w:ascii="Times New Roman" w:hAnsi="Times New Roman"/>
                <w:color w:val="000000"/>
                <w:sz w:val="20"/>
                <w:szCs w:val="20"/>
              </w:rPr>
            </w:pPr>
          </w:p>
        </w:tc>
        <w:tc>
          <w:tcPr>
            <w:tcW w:w="992" w:type="dxa"/>
            <w:tcBorders>
              <w:top w:val="nil"/>
              <w:left w:val="nil"/>
              <w:bottom w:val="single" w:sz="4" w:space="0" w:color="auto"/>
              <w:right w:val="single" w:sz="4" w:space="0" w:color="auto"/>
            </w:tcBorders>
            <w:shd w:val="clear" w:color="auto" w:fill="FFFFFF"/>
            <w:vAlign w:val="bottom"/>
          </w:tcPr>
          <w:p w:rsidR="00B137E4" w:rsidRDefault="00B137E4" w:rsidP="008F36EE">
            <w:pPr>
              <w:jc w:val="center"/>
              <w:rPr>
                <w:rFonts w:ascii="Times New Roman" w:hAnsi="Times New Roman"/>
                <w:color w:val="000000"/>
                <w:sz w:val="20"/>
                <w:szCs w:val="20"/>
              </w:rPr>
            </w:pPr>
          </w:p>
        </w:tc>
        <w:tc>
          <w:tcPr>
            <w:tcW w:w="1152" w:type="dxa"/>
            <w:tcBorders>
              <w:top w:val="nil"/>
              <w:left w:val="nil"/>
              <w:bottom w:val="single" w:sz="4" w:space="0" w:color="auto"/>
              <w:right w:val="single" w:sz="4" w:space="0" w:color="auto"/>
            </w:tcBorders>
            <w:shd w:val="clear" w:color="auto" w:fill="FFFFFF"/>
            <w:vAlign w:val="bottom"/>
          </w:tcPr>
          <w:p w:rsidR="00B137E4" w:rsidRDefault="00B137E4" w:rsidP="008F36EE">
            <w:pPr>
              <w:jc w:val="center"/>
              <w:rPr>
                <w:rFonts w:ascii="Times New Roman" w:hAnsi="Times New Roman"/>
                <w:color w:val="000000"/>
                <w:sz w:val="20"/>
                <w:szCs w:val="20"/>
              </w:rPr>
            </w:pPr>
          </w:p>
        </w:tc>
        <w:tc>
          <w:tcPr>
            <w:tcW w:w="1437" w:type="dxa"/>
            <w:tcBorders>
              <w:top w:val="nil"/>
              <w:left w:val="nil"/>
              <w:bottom w:val="single" w:sz="4" w:space="0" w:color="auto"/>
              <w:right w:val="single" w:sz="4" w:space="0" w:color="auto"/>
            </w:tcBorders>
            <w:shd w:val="clear" w:color="auto" w:fill="FFFFFF"/>
            <w:vAlign w:val="bottom"/>
          </w:tcPr>
          <w:p w:rsidR="00B137E4" w:rsidRDefault="00B137E4" w:rsidP="008F36EE">
            <w:pPr>
              <w:jc w:val="center"/>
              <w:rPr>
                <w:rFonts w:ascii="Times New Roman" w:hAnsi="Times New Roman"/>
                <w:color w:val="000000"/>
                <w:sz w:val="20"/>
                <w:szCs w:val="20"/>
              </w:rPr>
            </w:pPr>
          </w:p>
        </w:tc>
      </w:tr>
      <w:tr w:rsidR="00B137E4" w:rsidTr="00B137E4">
        <w:trPr>
          <w:trHeight w:val="525"/>
        </w:trPr>
        <w:tc>
          <w:tcPr>
            <w:tcW w:w="1432" w:type="dxa"/>
            <w:gridSpan w:val="2"/>
            <w:vMerge/>
            <w:tcBorders>
              <w:top w:val="single" w:sz="4" w:space="0" w:color="auto"/>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698" w:type="dxa"/>
            <w:gridSpan w:val="3"/>
            <w:vMerge/>
            <w:tcBorders>
              <w:top w:val="single" w:sz="4" w:space="0" w:color="auto"/>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268" w:type="dxa"/>
            <w:tcBorders>
              <w:top w:val="nil"/>
              <w:left w:val="nil"/>
              <w:bottom w:val="single" w:sz="4" w:space="0" w:color="auto"/>
              <w:right w:val="nil"/>
            </w:tcBorders>
            <w:shd w:val="clear" w:color="auto" w:fill="FFFFFF"/>
          </w:tcPr>
          <w:p w:rsidR="00B137E4" w:rsidRDefault="00B137E4" w:rsidP="008F36EE">
            <w:pPr>
              <w:jc w:val="center"/>
              <w:rPr>
                <w:rFonts w:ascii="Times New Roman" w:hAnsi="Times New Roman"/>
                <w:color w:val="000000"/>
                <w:sz w:val="20"/>
                <w:szCs w:val="20"/>
              </w:rPr>
            </w:pPr>
          </w:p>
        </w:tc>
        <w:tc>
          <w:tcPr>
            <w:tcW w:w="851" w:type="dxa"/>
            <w:tcBorders>
              <w:top w:val="nil"/>
              <w:left w:val="nil"/>
              <w:bottom w:val="single" w:sz="4" w:space="0" w:color="auto"/>
              <w:right w:val="single" w:sz="4" w:space="0" w:color="auto"/>
            </w:tcBorders>
            <w:shd w:val="clear" w:color="auto" w:fill="FFFFFF"/>
            <w:vAlign w:val="bottom"/>
          </w:tcPr>
          <w:p w:rsidR="00B137E4" w:rsidRDefault="00B137E4" w:rsidP="008F36EE">
            <w:pPr>
              <w:rPr>
                <w:rFonts w:ascii="Times New Roman" w:hAnsi="Times New Roman"/>
                <w:color w:val="000000"/>
                <w:sz w:val="20"/>
                <w:szCs w:val="20"/>
              </w:rPr>
            </w:pPr>
          </w:p>
        </w:tc>
        <w:tc>
          <w:tcPr>
            <w:tcW w:w="996" w:type="dxa"/>
            <w:gridSpan w:val="2"/>
            <w:tcBorders>
              <w:top w:val="nil"/>
              <w:left w:val="nil"/>
              <w:bottom w:val="single" w:sz="4" w:space="0" w:color="auto"/>
              <w:right w:val="single" w:sz="4" w:space="0" w:color="auto"/>
            </w:tcBorders>
            <w:shd w:val="clear" w:color="auto" w:fill="FFFFFF"/>
            <w:vAlign w:val="bottom"/>
          </w:tcPr>
          <w:p w:rsidR="00B137E4" w:rsidRDefault="00B137E4" w:rsidP="008F36EE">
            <w:pPr>
              <w:jc w:val="center"/>
              <w:rPr>
                <w:rFonts w:ascii="Times New Roman" w:hAnsi="Times New Roman"/>
                <w:color w:val="000000"/>
                <w:sz w:val="20"/>
                <w:szCs w:val="20"/>
              </w:rPr>
            </w:pPr>
          </w:p>
        </w:tc>
        <w:tc>
          <w:tcPr>
            <w:tcW w:w="992" w:type="dxa"/>
            <w:tcBorders>
              <w:top w:val="nil"/>
              <w:left w:val="nil"/>
              <w:bottom w:val="single" w:sz="4" w:space="0" w:color="auto"/>
              <w:right w:val="single" w:sz="4" w:space="0" w:color="auto"/>
            </w:tcBorders>
            <w:shd w:val="clear" w:color="auto" w:fill="FFFFFF"/>
          </w:tcPr>
          <w:p w:rsidR="00B137E4" w:rsidRPr="00E83A40" w:rsidRDefault="00B137E4" w:rsidP="008F36EE">
            <w:pPr>
              <w:jc w:val="center"/>
              <w:rPr>
                <w:rFonts w:ascii="Times New Roman" w:hAnsi="Times New Roman"/>
                <w:color w:val="000000"/>
                <w:sz w:val="16"/>
                <w:szCs w:val="16"/>
              </w:rPr>
            </w:pPr>
          </w:p>
        </w:tc>
        <w:tc>
          <w:tcPr>
            <w:tcW w:w="992" w:type="dxa"/>
            <w:tcBorders>
              <w:top w:val="nil"/>
              <w:left w:val="nil"/>
              <w:bottom w:val="single" w:sz="4" w:space="0" w:color="auto"/>
              <w:right w:val="single" w:sz="4" w:space="0" w:color="auto"/>
            </w:tcBorders>
            <w:shd w:val="clear" w:color="auto" w:fill="FFFFFF"/>
          </w:tcPr>
          <w:p w:rsidR="00B137E4" w:rsidRDefault="00B137E4" w:rsidP="008F36EE">
            <w:pPr>
              <w:jc w:val="center"/>
              <w:rPr>
                <w:rFonts w:ascii="Times New Roman" w:hAnsi="Times New Roman"/>
                <w:color w:val="000000"/>
                <w:sz w:val="20"/>
                <w:szCs w:val="20"/>
              </w:rPr>
            </w:pPr>
          </w:p>
        </w:tc>
        <w:tc>
          <w:tcPr>
            <w:tcW w:w="1152" w:type="dxa"/>
            <w:tcBorders>
              <w:top w:val="nil"/>
              <w:left w:val="nil"/>
              <w:bottom w:val="single" w:sz="4" w:space="0" w:color="auto"/>
              <w:right w:val="single" w:sz="4" w:space="0" w:color="auto"/>
            </w:tcBorders>
            <w:shd w:val="clear" w:color="auto" w:fill="FFFFFF"/>
          </w:tcPr>
          <w:p w:rsidR="00B137E4" w:rsidRDefault="00B137E4" w:rsidP="008F36EE">
            <w:pPr>
              <w:jc w:val="center"/>
              <w:rPr>
                <w:rFonts w:ascii="Times New Roman" w:hAnsi="Times New Roman"/>
                <w:color w:val="000000"/>
                <w:sz w:val="20"/>
                <w:szCs w:val="20"/>
              </w:rPr>
            </w:pPr>
          </w:p>
        </w:tc>
        <w:tc>
          <w:tcPr>
            <w:tcW w:w="1437" w:type="dxa"/>
            <w:tcBorders>
              <w:top w:val="nil"/>
              <w:left w:val="nil"/>
              <w:bottom w:val="single" w:sz="4" w:space="0" w:color="auto"/>
              <w:right w:val="single" w:sz="4" w:space="0" w:color="auto"/>
            </w:tcBorders>
            <w:shd w:val="clear" w:color="auto" w:fill="FFFFFF"/>
          </w:tcPr>
          <w:p w:rsidR="00B137E4" w:rsidRDefault="00B137E4" w:rsidP="008F36EE">
            <w:pPr>
              <w:jc w:val="center"/>
              <w:rPr>
                <w:rFonts w:ascii="Times New Roman" w:hAnsi="Times New Roman"/>
                <w:color w:val="000000"/>
                <w:sz w:val="20"/>
                <w:szCs w:val="20"/>
              </w:rPr>
            </w:pPr>
          </w:p>
        </w:tc>
      </w:tr>
      <w:tr w:rsidR="00B137E4" w:rsidTr="0073214F">
        <w:trPr>
          <w:trHeight w:val="510"/>
        </w:trPr>
        <w:tc>
          <w:tcPr>
            <w:tcW w:w="1432" w:type="dxa"/>
            <w:gridSpan w:val="2"/>
            <w:tcBorders>
              <w:top w:val="nil"/>
              <w:left w:val="single" w:sz="4" w:space="0" w:color="auto"/>
              <w:bottom w:val="single" w:sz="4" w:space="0" w:color="auto"/>
              <w:right w:val="single" w:sz="4" w:space="0" w:color="auto"/>
            </w:tcBorders>
            <w:noWrap/>
            <w:vAlign w:val="bottom"/>
          </w:tcPr>
          <w:p w:rsidR="00B137E4" w:rsidRDefault="00B137E4" w:rsidP="008F36EE">
            <w:pPr>
              <w:jc w:val="center"/>
              <w:rPr>
                <w:rFonts w:ascii="Times New Roman" w:hAnsi="Times New Roman"/>
                <w:color w:val="000000"/>
                <w:sz w:val="20"/>
                <w:szCs w:val="20"/>
              </w:rPr>
            </w:pPr>
            <w:r>
              <w:rPr>
                <w:rFonts w:ascii="Times New Roman" w:hAnsi="Times New Roman"/>
                <w:color w:val="000000"/>
                <w:sz w:val="20"/>
                <w:szCs w:val="20"/>
              </w:rPr>
              <w:t>1</w:t>
            </w:r>
          </w:p>
        </w:tc>
        <w:tc>
          <w:tcPr>
            <w:tcW w:w="1698" w:type="dxa"/>
            <w:gridSpan w:val="3"/>
            <w:tcBorders>
              <w:top w:val="nil"/>
              <w:left w:val="nil"/>
              <w:bottom w:val="single" w:sz="4" w:space="0" w:color="auto"/>
              <w:right w:val="single" w:sz="4" w:space="0" w:color="auto"/>
            </w:tcBorders>
            <w:noWrap/>
            <w:vAlign w:val="bottom"/>
          </w:tcPr>
          <w:p w:rsidR="00B137E4" w:rsidRDefault="00B137E4" w:rsidP="008F36EE">
            <w:pPr>
              <w:jc w:val="center"/>
              <w:rPr>
                <w:rFonts w:ascii="Times New Roman" w:hAnsi="Times New Roman"/>
                <w:color w:val="000000"/>
                <w:sz w:val="20"/>
                <w:szCs w:val="20"/>
              </w:rPr>
            </w:pPr>
            <w:r>
              <w:rPr>
                <w:rFonts w:ascii="Times New Roman" w:hAnsi="Times New Roman"/>
                <w:color w:val="000000"/>
                <w:sz w:val="20"/>
                <w:szCs w:val="20"/>
              </w:rPr>
              <w:t>2</w:t>
            </w:r>
          </w:p>
        </w:tc>
        <w:tc>
          <w:tcPr>
            <w:tcW w:w="1843" w:type="dxa"/>
            <w:gridSpan w:val="3"/>
            <w:tcBorders>
              <w:top w:val="nil"/>
              <w:left w:val="nil"/>
              <w:bottom w:val="single" w:sz="4" w:space="0" w:color="auto"/>
              <w:right w:val="single" w:sz="4" w:space="0" w:color="auto"/>
            </w:tcBorders>
            <w:shd w:val="clear" w:color="auto" w:fill="FFFFFF"/>
            <w:noWrap/>
            <w:vAlign w:val="bottom"/>
          </w:tcPr>
          <w:p w:rsidR="00B137E4" w:rsidRDefault="00B137E4" w:rsidP="008F36EE">
            <w:pPr>
              <w:jc w:val="center"/>
              <w:rPr>
                <w:rFonts w:ascii="Times New Roman" w:hAnsi="Times New Roman"/>
                <w:color w:val="000000"/>
                <w:sz w:val="20"/>
                <w:szCs w:val="20"/>
              </w:rPr>
            </w:pPr>
            <w:r>
              <w:rPr>
                <w:rFonts w:ascii="Times New Roman" w:hAnsi="Times New Roman"/>
                <w:color w:val="000000"/>
                <w:sz w:val="20"/>
                <w:szCs w:val="20"/>
              </w:rPr>
              <w:t>3</w:t>
            </w:r>
          </w:p>
        </w:tc>
        <w:tc>
          <w:tcPr>
            <w:tcW w:w="268" w:type="dxa"/>
            <w:tcBorders>
              <w:top w:val="nil"/>
              <w:left w:val="nil"/>
              <w:bottom w:val="single" w:sz="4" w:space="0" w:color="auto"/>
              <w:right w:val="nil"/>
            </w:tcBorders>
          </w:tcPr>
          <w:p w:rsidR="00B137E4" w:rsidRDefault="00B137E4" w:rsidP="008F36EE">
            <w:pPr>
              <w:jc w:val="center"/>
              <w:rPr>
                <w:rFonts w:ascii="Times New Roman" w:hAnsi="Times New Roman"/>
                <w:color w:val="000000"/>
                <w:sz w:val="20"/>
                <w:szCs w:val="20"/>
              </w:rPr>
            </w:pPr>
          </w:p>
        </w:tc>
        <w:tc>
          <w:tcPr>
            <w:tcW w:w="851" w:type="dxa"/>
            <w:tcBorders>
              <w:top w:val="nil"/>
              <w:left w:val="nil"/>
              <w:bottom w:val="single" w:sz="4" w:space="0" w:color="auto"/>
              <w:right w:val="single" w:sz="4" w:space="0" w:color="auto"/>
            </w:tcBorders>
            <w:noWrap/>
            <w:vAlign w:val="bottom"/>
          </w:tcPr>
          <w:p w:rsidR="00B137E4" w:rsidRDefault="00B137E4" w:rsidP="008F36EE">
            <w:pPr>
              <w:jc w:val="center"/>
              <w:rPr>
                <w:rFonts w:ascii="Times New Roman" w:hAnsi="Times New Roman"/>
                <w:color w:val="000000"/>
                <w:sz w:val="20"/>
                <w:szCs w:val="20"/>
              </w:rPr>
            </w:pPr>
            <w:r>
              <w:rPr>
                <w:rFonts w:ascii="Times New Roman" w:hAnsi="Times New Roman"/>
                <w:color w:val="000000"/>
                <w:sz w:val="20"/>
                <w:szCs w:val="20"/>
              </w:rPr>
              <w:t>4</w:t>
            </w:r>
          </w:p>
        </w:tc>
        <w:tc>
          <w:tcPr>
            <w:tcW w:w="996" w:type="dxa"/>
            <w:gridSpan w:val="2"/>
            <w:tcBorders>
              <w:top w:val="nil"/>
              <w:left w:val="nil"/>
              <w:bottom w:val="single" w:sz="4" w:space="0" w:color="auto"/>
              <w:right w:val="single" w:sz="4" w:space="0" w:color="auto"/>
            </w:tcBorders>
            <w:noWrap/>
            <w:vAlign w:val="bottom"/>
          </w:tcPr>
          <w:p w:rsidR="00B137E4" w:rsidRDefault="00B137E4" w:rsidP="008F36EE">
            <w:pPr>
              <w:jc w:val="center"/>
              <w:rPr>
                <w:rFonts w:ascii="Times New Roman" w:hAnsi="Times New Roman"/>
                <w:color w:val="000000"/>
                <w:sz w:val="20"/>
                <w:szCs w:val="20"/>
              </w:rPr>
            </w:pPr>
            <w:r>
              <w:rPr>
                <w:rFonts w:ascii="Times New Roman" w:hAnsi="Times New Roman"/>
                <w:color w:val="000000"/>
                <w:sz w:val="20"/>
                <w:szCs w:val="20"/>
              </w:rPr>
              <w:t>5</w:t>
            </w:r>
          </w:p>
        </w:tc>
        <w:tc>
          <w:tcPr>
            <w:tcW w:w="992" w:type="dxa"/>
            <w:tcBorders>
              <w:top w:val="nil"/>
              <w:left w:val="nil"/>
              <w:bottom w:val="single" w:sz="4" w:space="0" w:color="auto"/>
              <w:right w:val="single" w:sz="4" w:space="0" w:color="auto"/>
            </w:tcBorders>
          </w:tcPr>
          <w:p w:rsidR="00B137E4" w:rsidRDefault="00B137E4" w:rsidP="008F36EE">
            <w:pPr>
              <w:jc w:val="center"/>
              <w:rPr>
                <w:rFonts w:ascii="Times New Roman" w:hAnsi="Times New Roman"/>
                <w:color w:val="000000"/>
                <w:sz w:val="20"/>
                <w:szCs w:val="20"/>
              </w:rPr>
            </w:pPr>
            <w:r>
              <w:rPr>
                <w:rFonts w:ascii="Times New Roman" w:hAnsi="Times New Roman"/>
                <w:color w:val="000000"/>
                <w:sz w:val="20"/>
                <w:szCs w:val="20"/>
              </w:rPr>
              <w:t>6</w:t>
            </w:r>
          </w:p>
        </w:tc>
        <w:tc>
          <w:tcPr>
            <w:tcW w:w="992" w:type="dxa"/>
            <w:tcBorders>
              <w:top w:val="nil"/>
              <w:left w:val="nil"/>
              <w:bottom w:val="single" w:sz="4" w:space="0" w:color="auto"/>
              <w:right w:val="single" w:sz="4" w:space="0" w:color="auto"/>
            </w:tcBorders>
          </w:tcPr>
          <w:p w:rsidR="00B137E4" w:rsidRDefault="00B137E4" w:rsidP="008F36EE">
            <w:pPr>
              <w:jc w:val="center"/>
              <w:rPr>
                <w:rFonts w:ascii="Times New Roman" w:hAnsi="Times New Roman"/>
                <w:color w:val="000000"/>
                <w:sz w:val="20"/>
                <w:szCs w:val="20"/>
              </w:rPr>
            </w:pPr>
            <w:r>
              <w:rPr>
                <w:rFonts w:ascii="Times New Roman" w:hAnsi="Times New Roman"/>
                <w:color w:val="000000"/>
                <w:sz w:val="20"/>
                <w:szCs w:val="20"/>
              </w:rPr>
              <w:t>7</w:t>
            </w:r>
          </w:p>
        </w:tc>
        <w:tc>
          <w:tcPr>
            <w:tcW w:w="1152" w:type="dxa"/>
            <w:tcBorders>
              <w:top w:val="nil"/>
              <w:left w:val="nil"/>
              <w:bottom w:val="single" w:sz="4" w:space="0" w:color="auto"/>
              <w:right w:val="single" w:sz="4" w:space="0" w:color="auto"/>
            </w:tcBorders>
          </w:tcPr>
          <w:p w:rsidR="00B137E4" w:rsidRDefault="00B137E4" w:rsidP="008F36EE">
            <w:pPr>
              <w:jc w:val="center"/>
              <w:rPr>
                <w:rFonts w:ascii="Times New Roman" w:hAnsi="Times New Roman"/>
                <w:color w:val="000000"/>
                <w:sz w:val="20"/>
                <w:szCs w:val="20"/>
              </w:rPr>
            </w:pPr>
            <w:r>
              <w:rPr>
                <w:rFonts w:ascii="Times New Roman" w:hAnsi="Times New Roman"/>
                <w:color w:val="000000"/>
                <w:sz w:val="20"/>
                <w:szCs w:val="20"/>
              </w:rPr>
              <w:t>8</w:t>
            </w:r>
          </w:p>
        </w:tc>
        <w:tc>
          <w:tcPr>
            <w:tcW w:w="1437" w:type="dxa"/>
            <w:tcBorders>
              <w:top w:val="nil"/>
              <w:left w:val="nil"/>
              <w:bottom w:val="single" w:sz="4" w:space="0" w:color="auto"/>
              <w:right w:val="single" w:sz="4" w:space="0" w:color="auto"/>
            </w:tcBorders>
          </w:tcPr>
          <w:p w:rsidR="00B137E4" w:rsidRDefault="00B137E4" w:rsidP="008F36EE">
            <w:pPr>
              <w:jc w:val="center"/>
              <w:rPr>
                <w:rFonts w:ascii="Times New Roman" w:hAnsi="Times New Roman"/>
                <w:color w:val="000000"/>
                <w:sz w:val="20"/>
                <w:szCs w:val="20"/>
              </w:rPr>
            </w:pPr>
            <w:r>
              <w:rPr>
                <w:rFonts w:ascii="Times New Roman" w:hAnsi="Times New Roman"/>
                <w:color w:val="000000"/>
                <w:sz w:val="20"/>
                <w:szCs w:val="20"/>
              </w:rPr>
              <w:t>9</w:t>
            </w:r>
          </w:p>
        </w:tc>
      </w:tr>
      <w:tr w:rsidR="00B137E4" w:rsidTr="00B137E4">
        <w:trPr>
          <w:trHeight w:val="300"/>
        </w:trPr>
        <w:tc>
          <w:tcPr>
            <w:tcW w:w="1432" w:type="dxa"/>
            <w:gridSpan w:val="2"/>
            <w:vMerge w:val="restart"/>
            <w:tcBorders>
              <w:top w:val="nil"/>
              <w:left w:val="single" w:sz="4" w:space="0" w:color="auto"/>
              <w:bottom w:val="single" w:sz="4" w:space="0" w:color="auto"/>
              <w:right w:val="single" w:sz="4" w:space="0" w:color="auto"/>
            </w:tcBorders>
          </w:tcPr>
          <w:p w:rsidR="00B137E4" w:rsidRPr="008F6306" w:rsidRDefault="00B137E4" w:rsidP="00B137E4">
            <w:pPr>
              <w:ind w:firstLine="0"/>
              <w:rPr>
                <w:rFonts w:ascii="Times New Roman" w:hAnsi="Times New Roman"/>
                <w:b/>
                <w:bCs/>
                <w:color w:val="000000"/>
                <w:sz w:val="18"/>
                <w:szCs w:val="18"/>
              </w:rPr>
            </w:pPr>
            <w:r w:rsidRPr="008F6306">
              <w:rPr>
                <w:rFonts w:ascii="Times New Roman" w:hAnsi="Times New Roman"/>
                <w:b/>
                <w:bCs/>
                <w:color w:val="000000"/>
                <w:sz w:val="18"/>
                <w:szCs w:val="18"/>
              </w:rPr>
              <w:t>МУНИЦИПАЛЬНАЯ ПРОГРАММА</w:t>
            </w:r>
          </w:p>
        </w:tc>
        <w:tc>
          <w:tcPr>
            <w:tcW w:w="1698" w:type="dxa"/>
            <w:gridSpan w:val="3"/>
            <w:vMerge w:val="restart"/>
            <w:tcBorders>
              <w:top w:val="nil"/>
              <w:left w:val="single" w:sz="4" w:space="0" w:color="auto"/>
              <w:bottom w:val="single" w:sz="4" w:space="0" w:color="auto"/>
              <w:right w:val="single" w:sz="4" w:space="0" w:color="auto"/>
            </w:tcBorders>
          </w:tcPr>
          <w:p w:rsidR="00B137E4" w:rsidRDefault="00B137E4" w:rsidP="00F16646">
            <w:pPr>
              <w:ind w:firstLine="0"/>
              <w:rPr>
                <w:rFonts w:ascii="Times New Roman" w:hAnsi="Times New Roman"/>
                <w:b/>
                <w:bCs/>
                <w:color w:val="000000"/>
                <w:sz w:val="20"/>
                <w:szCs w:val="20"/>
              </w:rPr>
            </w:pPr>
            <w:r>
              <w:rPr>
                <w:rFonts w:ascii="Times New Roman" w:hAnsi="Times New Roman"/>
                <w:b/>
                <w:bCs/>
                <w:color w:val="000000"/>
                <w:sz w:val="20"/>
                <w:szCs w:val="20"/>
              </w:rPr>
              <w:t xml:space="preserve">Развитие </w:t>
            </w:r>
            <w:r w:rsidRPr="00A128CC">
              <w:rPr>
                <w:rFonts w:ascii="Times New Roman" w:hAnsi="Times New Roman"/>
                <w:b/>
                <w:color w:val="000000"/>
                <w:sz w:val="20"/>
                <w:szCs w:val="20"/>
              </w:rPr>
              <w:t>Алексеевского</w:t>
            </w:r>
            <w:r w:rsidRPr="00A128CC">
              <w:rPr>
                <w:rFonts w:ascii="Times New Roman" w:hAnsi="Times New Roman"/>
                <w:b/>
                <w:bCs/>
                <w:color w:val="000000"/>
                <w:sz w:val="20"/>
                <w:szCs w:val="20"/>
              </w:rPr>
              <w:t xml:space="preserve"> </w:t>
            </w:r>
            <w:r>
              <w:rPr>
                <w:rFonts w:ascii="Times New Roman" w:hAnsi="Times New Roman"/>
                <w:b/>
                <w:bCs/>
                <w:color w:val="000000"/>
                <w:sz w:val="20"/>
                <w:szCs w:val="20"/>
              </w:rPr>
              <w:t xml:space="preserve">сельского поселения Грибановского муниципального района </w:t>
            </w: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8F36EE">
            <w:pPr>
              <w:rPr>
                <w:rFonts w:ascii="Times New Roman" w:hAnsi="Times New Roman"/>
                <w:b/>
                <w:bCs/>
                <w:color w:val="000000"/>
                <w:sz w:val="20"/>
                <w:szCs w:val="20"/>
              </w:rPr>
            </w:pPr>
            <w:r>
              <w:rPr>
                <w:rFonts w:ascii="Times New Roman" w:hAnsi="Times New Roman"/>
                <w:b/>
                <w:bCs/>
                <w:color w:val="000000"/>
                <w:sz w:val="20"/>
                <w:szCs w:val="20"/>
              </w:rPr>
              <w:t>всего</w:t>
            </w:r>
          </w:p>
        </w:tc>
        <w:tc>
          <w:tcPr>
            <w:tcW w:w="268" w:type="dxa"/>
            <w:tcBorders>
              <w:top w:val="nil"/>
              <w:left w:val="nil"/>
              <w:bottom w:val="single" w:sz="4" w:space="0" w:color="auto"/>
              <w:right w:val="nil"/>
            </w:tcBorders>
          </w:tcPr>
          <w:p w:rsidR="00B137E4" w:rsidRPr="00E83A40" w:rsidRDefault="00B137E4" w:rsidP="008F36EE">
            <w:pPr>
              <w:jc w:val="right"/>
              <w:rPr>
                <w:rFonts w:ascii="Times New Roman" w:hAnsi="Times New Roman"/>
                <w:b/>
                <w:bCs/>
                <w:sz w:val="20"/>
                <w:szCs w:val="20"/>
                <w:highlight w:val="yellow"/>
              </w:rPr>
            </w:pPr>
          </w:p>
        </w:tc>
        <w:tc>
          <w:tcPr>
            <w:tcW w:w="851" w:type="dxa"/>
            <w:tcBorders>
              <w:top w:val="nil"/>
              <w:left w:val="nil"/>
              <w:bottom w:val="single" w:sz="4" w:space="0" w:color="auto"/>
              <w:right w:val="single" w:sz="4" w:space="0" w:color="auto"/>
            </w:tcBorders>
          </w:tcPr>
          <w:p w:rsidR="00B137E4" w:rsidRPr="00E83A40" w:rsidRDefault="00583FCA" w:rsidP="00745069">
            <w:pPr>
              <w:ind w:firstLine="0"/>
              <w:jc w:val="left"/>
              <w:rPr>
                <w:rFonts w:ascii="Times New Roman" w:hAnsi="Times New Roman"/>
                <w:b/>
                <w:bCs/>
                <w:sz w:val="20"/>
                <w:szCs w:val="20"/>
                <w:highlight w:val="yellow"/>
              </w:rPr>
            </w:pPr>
            <w:r>
              <w:rPr>
                <w:rFonts w:ascii="Times New Roman" w:hAnsi="Times New Roman"/>
                <w:b/>
                <w:bCs/>
                <w:sz w:val="20"/>
                <w:szCs w:val="20"/>
              </w:rPr>
              <w:t>2616,5</w:t>
            </w:r>
          </w:p>
        </w:tc>
        <w:tc>
          <w:tcPr>
            <w:tcW w:w="996" w:type="dxa"/>
            <w:gridSpan w:val="2"/>
            <w:tcBorders>
              <w:top w:val="nil"/>
              <w:left w:val="nil"/>
              <w:bottom w:val="single" w:sz="4" w:space="0" w:color="auto"/>
              <w:right w:val="single" w:sz="4" w:space="0" w:color="auto"/>
            </w:tcBorders>
          </w:tcPr>
          <w:p w:rsidR="00B137E4" w:rsidRPr="00E83A40" w:rsidRDefault="00583FCA" w:rsidP="00745069">
            <w:pPr>
              <w:ind w:firstLine="0"/>
              <w:jc w:val="left"/>
              <w:rPr>
                <w:rFonts w:ascii="Times New Roman" w:hAnsi="Times New Roman"/>
                <w:b/>
                <w:bCs/>
                <w:sz w:val="20"/>
                <w:szCs w:val="20"/>
                <w:highlight w:val="yellow"/>
              </w:rPr>
            </w:pPr>
            <w:r>
              <w:rPr>
                <w:rFonts w:ascii="Times New Roman" w:hAnsi="Times New Roman"/>
                <w:b/>
                <w:bCs/>
                <w:sz w:val="20"/>
                <w:szCs w:val="20"/>
              </w:rPr>
              <w:t>3067,1</w:t>
            </w:r>
          </w:p>
        </w:tc>
        <w:tc>
          <w:tcPr>
            <w:tcW w:w="992" w:type="dxa"/>
            <w:tcBorders>
              <w:top w:val="nil"/>
              <w:left w:val="nil"/>
              <w:bottom w:val="single" w:sz="4" w:space="0" w:color="auto"/>
              <w:right w:val="single" w:sz="4" w:space="0" w:color="auto"/>
            </w:tcBorders>
          </w:tcPr>
          <w:p w:rsidR="00B137E4" w:rsidRPr="002C1164" w:rsidRDefault="006A2FC0" w:rsidP="00745069">
            <w:pPr>
              <w:ind w:firstLine="0"/>
              <w:jc w:val="left"/>
              <w:rPr>
                <w:rFonts w:ascii="Times New Roman" w:hAnsi="Times New Roman"/>
                <w:b/>
                <w:bCs/>
                <w:sz w:val="16"/>
                <w:szCs w:val="16"/>
              </w:rPr>
            </w:pPr>
            <w:r>
              <w:rPr>
                <w:rFonts w:ascii="Times New Roman" w:hAnsi="Times New Roman"/>
                <w:b/>
                <w:bCs/>
                <w:sz w:val="16"/>
                <w:szCs w:val="16"/>
              </w:rPr>
              <w:t>2283,1</w:t>
            </w:r>
          </w:p>
        </w:tc>
        <w:tc>
          <w:tcPr>
            <w:tcW w:w="992" w:type="dxa"/>
            <w:tcBorders>
              <w:top w:val="nil"/>
              <w:left w:val="nil"/>
              <w:bottom w:val="single" w:sz="4" w:space="0" w:color="auto"/>
              <w:right w:val="single" w:sz="4" w:space="0" w:color="auto"/>
            </w:tcBorders>
          </w:tcPr>
          <w:p w:rsidR="00B137E4" w:rsidRPr="002C1164" w:rsidRDefault="006A2FC0" w:rsidP="00745069">
            <w:pPr>
              <w:ind w:firstLine="0"/>
              <w:jc w:val="left"/>
              <w:rPr>
                <w:rFonts w:ascii="Times New Roman" w:hAnsi="Times New Roman"/>
                <w:b/>
                <w:bCs/>
                <w:sz w:val="16"/>
                <w:szCs w:val="16"/>
              </w:rPr>
            </w:pPr>
            <w:r>
              <w:rPr>
                <w:rFonts w:ascii="Times New Roman" w:hAnsi="Times New Roman"/>
                <w:b/>
                <w:bCs/>
                <w:sz w:val="16"/>
                <w:szCs w:val="16"/>
              </w:rPr>
              <w:t>2283,1</w:t>
            </w:r>
          </w:p>
        </w:tc>
        <w:tc>
          <w:tcPr>
            <w:tcW w:w="1152" w:type="dxa"/>
            <w:tcBorders>
              <w:top w:val="nil"/>
              <w:left w:val="nil"/>
              <w:bottom w:val="single" w:sz="4" w:space="0" w:color="auto"/>
              <w:right w:val="single" w:sz="4" w:space="0" w:color="auto"/>
            </w:tcBorders>
          </w:tcPr>
          <w:p w:rsidR="00B137E4" w:rsidRPr="002C1164" w:rsidRDefault="006A2FC0" w:rsidP="00745069">
            <w:pPr>
              <w:ind w:firstLine="0"/>
              <w:jc w:val="left"/>
              <w:rPr>
                <w:rFonts w:ascii="Times New Roman" w:hAnsi="Times New Roman"/>
                <w:b/>
                <w:bCs/>
                <w:sz w:val="16"/>
                <w:szCs w:val="16"/>
              </w:rPr>
            </w:pPr>
            <w:r>
              <w:rPr>
                <w:rFonts w:ascii="Times New Roman" w:hAnsi="Times New Roman"/>
                <w:b/>
                <w:bCs/>
                <w:sz w:val="16"/>
                <w:szCs w:val="16"/>
              </w:rPr>
              <w:t>0</w:t>
            </w:r>
          </w:p>
        </w:tc>
        <w:tc>
          <w:tcPr>
            <w:tcW w:w="1437" w:type="dxa"/>
            <w:tcBorders>
              <w:top w:val="nil"/>
              <w:left w:val="nil"/>
              <w:bottom w:val="single" w:sz="4" w:space="0" w:color="auto"/>
              <w:right w:val="single" w:sz="4" w:space="0" w:color="auto"/>
            </w:tcBorders>
          </w:tcPr>
          <w:p w:rsidR="00B137E4" w:rsidRPr="002C1164" w:rsidRDefault="006A2FC0" w:rsidP="006812D7">
            <w:pPr>
              <w:jc w:val="left"/>
              <w:rPr>
                <w:rFonts w:ascii="Times New Roman" w:hAnsi="Times New Roman"/>
                <w:b/>
                <w:bCs/>
                <w:sz w:val="16"/>
                <w:szCs w:val="16"/>
              </w:rPr>
            </w:pPr>
            <w:r>
              <w:rPr>
                <w:rFonts w:ascii="Times New Roman" w:hAnsi="Times New Roman"/>
                <w:b/>
                <w:bCs/>
                <w:sz w:val="16"/>
                <w:szCs w:val="16"/>
              </w:rPr>
              <w:t>0</w:t>
            </w:r>
          </w:p>
        </w:tc>
      </w:tr>
      <w:tr w:rsidR="00B137E4" w:rsidTr="00B137E4">
        <w:trPr>
          <w:trHeight w:val="713"/>
        </w:trPr>
        <w:tc>
          <w:tcPr>
            <w:tcW w:w="1432" w:type="dxa"/>
            <w:gridSpan w:val="2"/>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b/>
                <w:bCs/>
                <w:color w:val="000000"/>
                <w:sz w:val="20"/>
                <w:szCs w:val="20"/>
              </w:rPr>
            </w:pPr>
          </w:p>
        </w:tc>
        <w:tc>
          <w:tcPr>
            <w:tcW w:w="1698" w:type="dxa"/>
            <w:gridSpan w:val="3"/>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b/>
                <w:bCs/>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B137E4">
            <w:pPr>
              <w:ind w:firstLine="0"/>
              <w:rPr>
                <w:rFonts w:ascii="Times New Roman" w:hAnsi="Times New Roman"/>
                <w:color w:val="000000"/>
                <w:sz w:val="20"/>
                <w:szCs w:val="20"/>
              </w:rPr>
            </w:pPr>
            <w:r>
              <w:rPr>
                <w:rFonts w:ascii="Times New Roman" w:hAnsi="Times New Roman"/>
                <w:color w:val="000000"/>
                <w:sz w:val="20"/>
                <w:szCs w:val="20"/>
              </w:rPr>
              <w:t>в том числе по ГРБС:</w:t>
            </w:r>
          </w:p>
        </w:tc>
        <w:tc>
          <w:tcPr>
            <w:tcW w:w="268" w:type="dxa"/>
            <w:tcBorders>
              <w:top w:val="nil"/>
              <w:left w:val="nil"/>
              <w:bottom w:val="single" w:sz="4" w:space="0" w:color="auto"/>
              <w:right w:val="nil"/>
            </w:tcBorders>
          </w:tcPr>
          <w:p w:rsidR="00B137E4" w:rsidRPr="00E83A40" w:rsidRDefault="00B137E4" w:rsidP="008F36EE">
            <w:pPr>
              <w:jc w:val="right"/>
              <w:rPr>
                <w:rFonts w:ascii="Times New Roman" w:hAnsi="Times New Roman"/>
                <w:b/>
                <w:bCs/>
                <w:sz w:val="20"/>
                <w:szCs w:val="20"/>
                <w:highlight w:val="yellow"/>
              </w:rPr>
            </w:pPr>
          </w:p>
        </w:tc>
        <w:tc>
          <w:tcPr>
            <w:tcW w:w="851" w:type="dxa"/>
            <w:tcBorders>
              <w:top w:val="nil"/>
              <w:left w:val="nil"/>
              <w:bottom w:val="single" w:sz="4" w:space="0" w:color="auto"/>
              <w:right w:val="single" w:sz="4" w:space="0" w:color="auto"/>
            </w:tcBorders>
          </w:tcPr>
          <w:p w:rsidR="00B137E4" w:rsidRPr="00E83A40" w:rsidRDefault="00B137E4" w:rsidP="006812D7">
            <w:pPr>
              <w:jc w:val="left"/>
              <w:rPr>
                <w:rFonts w:ascii="Times New Roman" w:hAnsi="Times New Roman"/>
                <w:b/>
                <w:bCs/>
                <w:sz w:val="20"/>
                <w:szCs w:val="20"/>
                <w:highlight w:val="yellow"/>
              </w:rPr>
            </w:pPr>
          </w:p>
        </w:tc>
        <w:tc>
          <w:tcPr>
            <w:tcW w:w="996" w:type="dxa"/>
            <w:gridSpan w:val="2"/>
            <w:tcBorders>
              <w:top w:val="nil"/>
              <w:left w:val="nil"/>
              <w:bottom w:val="single" w:sz="4" w:space="0" w:color="auto"/>
              <w:right w:val="single" w:sz="4" w:space="0" w:color="auto"/>
            </w:tcBorders>
          </w:tcPr>
          <w:p w:rsidR="00B137E4" w:rsidRPr="00E83A40" w:rsidRDefault="00B137E4" w:rsidP="006812D7">
            <w:pPr>
              <w:jc w:val="left"/>
              <w:rPr>
                <w:rFonts w:ascii="Times New Roman" w:hAnsi="Times New Roman"/>
                <w:b/>
                <w:bCs/>
                <w:sz w:val="20"/>
                <w:szCs w:val="20"/>
                <w:highlight w:val="yellow"/>
              </w:rPr>
            </w:pPr>
          </w:p>
        </w:tc>
        <w:tc>
          <w:tcPr>
            <w:tcW w:w="992" w:type="dxa"/>
            <w:tcBorders>
              <w:top w:val="nil"/>
              <w:left w:val="nil"/>
              <w:bottom w:val="single" w:sz="4" w:space="0" w:color="auto"/>
              <w:right w:val="single" w:sz="4" w:space="0" w:color="auto"/>
            </w:tcBorders>
          </w:tcPr>
          <w:p w:rsidR="00B137E4" w:rsidRPr="002C1164" w:rsidRDefault="00B137E4" w:rsidP="006812D7">
            <w:pPr>
              <w:jc w:val="left"/>
              <w:rPr>
                <w:rFonts w:ascii="Times New Roman" w:hAnsi="Times New Roman"/>
                <w:b/>
                <w:bCs/>
                <w:sz w:val="16"/>
                <w:szCs w:val="16"/>
              </w:rPr>
            </w:pPr>
          </w:p>
        </w:tc>
        <w:tc>
          <w:tcPr>
            <w:tcW w:w="992" w:type="dxa"/>
            <w:tcBorders>
              <w:top w:val="nil"/>
              <w:left w:val="nil"/>
              <w:bottom w:val="single" w:sz="4" w:space="0" w:color="auto"/>
              <w:right w:val="single" w:sz="4" w:space="0" w:color="auto"/>
            </w:tcBorders>
          </w:tcPr>
          <w:p w:rsidR="00B137E4" w:rsidRPr="002C1164" w:rsidRDefault="00B137E4" w:rsidP="006812D7">
            <w:pPr>
              <w:jc w:val="left"/>
              <w:rPr>
                <w:rFonts w:ascii="Times New Roman" w:hAnsi="Times New Roman"/>
                <w:b/>
                <w:bCs/>
                <w:sz w:val="16"/>
                <w:szCs w:val="16"/>
              </w:rPr>
            </w:pPr>
          </w:p>
        </w:tc>
        <w:tc>
          <w:tcPr>
            <w:tcW w:w="1152" w:type="dxa"/>
            <w:tcBorders>
              <w:top w:val="nil"/>
              <w:left w:val="nil"/>
              <w:bottom w:val="single" w:sz="4" w:space="0" w:color="auto"/>
              <w:right w:val="single" w:sz="4" w:space="0" w:color="auto"/>
            </w:tcBorders>
          </w:tcPr>
          <w:p w:rsidR="00B137E4" w:rsidRPr="002C1164" w:rsidRDefault="00B137E4" w:rsidP="006812D7">
            <w:pPr>
              <w:jc w:val="left"/>
              <w:rPr>
                <w:rFonts w:ascii="Times New Roman" w:hAnsi="Times New Roman"/>
                <w:b/>
                <w:bCs/>
                <w:sz w:val="16"/>
                <w:szCs w:val="16"/>
              </w:rPr>
            </w:pPr>
          </w:p>
        </w:tc>
        <w:tc>
          <w:tcPr>
            <w:tcW w:w="1437" w:type="dxa"/>
            <w:tcBorders>
              <w:top w:val="nil"/>
              <w:left w:val="nil"/>
              <w:bottom w:val="single" w:sz="4" w:space="0" w:color="auto"/>
              <w:right w:val="single" w:sz="4" w:space="0" w:color="auto"/>
            </w:tcBorders>
          </w:tcPr>
          <w:p w:rsidR="00B137E4" w:rsidRPr="002C1164" w:rsidRDefault="00B137E4" w:rsidP="006812D7">
            <w:pPr>
              <w:jc w:val="left"/>
              <w:rPr>
                <w:rFonts w:ascii="Times New Roman" w:hAnsi="Times New Roman"/>
                <w:b/>
                <w:bCs/>
                <w:sz w:val="16"/>
                <w:szCs w:val="16"/>
              </w:rPr>
            </w:pPr>
          </w:p>
        </w:tc>
      </w:tr>
      <w:tr w:rsidR="00B137E4" w:rsidTr="00B137E4">
        <w:trPr>
          <w:trHeight w:val="1380"/>
        </w:trPr>
        <w:tc>
          <w:tcPr>
            <w:tcW w:w="1432" w:type="dxa"/>
            <w:gridSpan w:val="2"/>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b/>
                <w:bCs/>
                <w:color w:val="000000"/>
                <w:sz w:val="20"/>
                <w:szCs w:val="20"/>
              </w:rPr>
            </w:pPr>
          </w:p>
        </w:tc>
        <w:tc>
          <w:tcPr>
            <w:tcW w:w="1698" w:type="dxa"/>
            <w:gridSpan w:val="3"/>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b/>
                <w:bCs/>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B137E4">
            <w:pPr>
              <w:ind w:firstLine="0"/>
              <w:rPr>
                <w:rFonts w:ascii="Times New Roman" w:hAnsi="Times New Roman"/>
                <w:color w:val="000000"/>
                <w:sz w:val="20"/>
                <w:szCs w:val="20"/>
              </w:rPr>
            </w:pPr>
            <w:r>
              <w:rPr>
                <w:rFonts w:ascii="Times New Roman" w:hAnsi="Times New Roman"/>
                <w:color w:val="000000"/>
                <w:sz w:val="20"/>
                <w:szCs w:val="20"/>
              </w:rPr>
              <w:t>администрация Алексеевского сельского поселения Грибановского муниципального района Воронежской области</w:t>
            </w:r>
          </w:p>
        </w:tc>
        <w:tc>
          <w:tcPr>
            <w:tcW w:w="268" w:type="dxa"/>
            <w:tcBorders>
              <w:top w:val="nil"/>
              <w:left w:val="nil"/>
              <w:bottom w:val="single" w:sz="4" w:space="0" w:color="auto"/>
              <w:right w:val="nil"/>
            </w:tcBorders>
          </w:tcPr>
          <w:p w:rsidR="00B137E4" w:rsidRPr="00E83A40" w:rsidRDefault="00B137E4" w:rsidP="008F36EE">
            <w:pPr>
              <w:jc w:val="right"/>
              <w:rPr>
                <w:rFonts w:ascii="Times New Roman" w:hAnsi="Times New Roman"/>
                <w:bCs/>
                <w:sz w:val="20"/>
                <w:szCs w:val="20"/>
                <w:highlight w:val="yellow"/>
              </w:rPr>
            </w:pPr>
          </w:p>
        </w:tc>
        <w:tc>
          <w:tcPr>
            <w:tcW w:w="851" w:type="dxa"/>
            <w:tcBorders>
              <w:top w:val="nil"/>
              <w:left w:val="nil"/>
              <w:bottom w:val="single" w:sz="4" w:space="0" w:color="auto"/>
              <w:right w:val="single" w:sz="4" w:space="0" w:color="auto"/>
            </w:tcBorders>
          </w:tcPr>
          <w:p w:rsidR="00B137E4" w:rsidRPr="00E83A40" w:rsidRDefault="006A2FC0" w:rsidP="00745069">
            <w:pPr>
              <w:ind w:firstLine="0"/>
              <w:jc w:val="left"/>
              <w:rPr>
                <w:rFonts w:ascii="Times New Roman" w:hAnsi="Times New Roman"/>
                <w:bCs/>
                <w:sz w:val="20"/>
                <w:szCs w:val="20"/>
                <w:highlight w:val="yellow"/>
              </w:rPr>
            </w:pPr>
            <w:r>
              <w:rPr>
                <w:rFonts w:ascii="Times New Roman" w:hAnsi="Times New Roman"/>
                <w:bCs/>
                <w:sz w:val="20"/>
                <w:szCs w:val="20"/>
              </w:rPr>
              <w:t>2616,5</w:t>
            </w:r>
          </w:p>
        </w:tc>
        <w:tc>
          <w:tcPr>
            <w:tcW w:w="996" w:type="dxa"/>
            <w:gridSpan w:val="2"/>
            <w:tcBorders>
              <w:top w:val="nil"/>
              <w:left w:val="nil"/>
              <w:bottom w:val="single" w:sz="4" w:space="0" w:color="auto"/>
              <w:right w:val="single" w:sz="4" w:space="0" w:color="auto"/>
            </w:tcBorders>
          </w:tcPr>
          <w:p w:rsidR="00B137E4" w:rsidRPr="00E83A40" w:rsidRDefault="006A2FC0" w:rsidP="00745069">
            <w:pPr>
              <w:ind w:firstLine="0"/>
              <w:jc w:val="left"/>
              <w:rPr>
                <w:rFonts w:ascii="Times New Roman" w:hAnsi="Times New Roman"/>
                <w:bCs/>
                <w:sz w:val="20"/>
                <w:szCs w:val="20"/>
                <w:highlight w:val="yellow"/>
              </w:rPr>
            </w:pPr>
            <w:r>
              <w:rPr>
                <w:rFonts w:ascii="Times New Roman" w:hAnsi="Times New Roman"/>
                <w:bCs/>
                <w:sz w:val="20"/>
                <w:szCs w:val="20"/>
              </w:rPr>
              <w:t>3067,1</w:t>
            </w:r>
          </w:p>
        </w:tc>
        <w:tc>
          <w:tcPr>
            <w:tcW w:w="992" w:type="dxa"/>
            <w:tcBorders>
              <w:top w:val="nil"/>
              <w:left w:val="nil"/>
              <w:bottom w:val="single" w:sz="4" w:space="0" w:color="auto"/>
              <w:right w:val="single" w:sz="4" w:space="0" w:color="auto"/>
            </w:tcBorders>
          </w:tcPr>
          <w:p w:rsidR="00B137E4" w:rsidRPr="002C1164" w:rsidRDefault="006A2FC0" w:rsidP="00745069">
            <w:pPr>
              <w:ind w:firstLine="0"/>
              <w:jc w:val="left"/>
              <w:rPr>
                <w:rFonts w:ascii="Times New Roman" w:hAnsi="Times New Roman"/>
                <w:bCs/>
                <w:sz w:val="16"/>
                <w:szCs w:val="16"/>
              </w:rPr>
            </w:pPr>
            <w:r>
              <w:rPr>
                <w:rFonts w:ascii="Times New Roman" w:hAnsi="Times New Roman"/>
                <w:bCs/>
                <w:sz w:val="16"/>
                <w:szCs w:val="16"/>
              </w:rPr>
              <w:t>2283,1</w:t>
            </w:r>
          </w:p>
        </w:tc>
        <w:tc>
          <w:tcPr>
            <w:tcW w:w="992" w:type="dxa"/>
            <w:tcBorders>
              <w:top w:val="nil"/>
              <w:left w:val="nil"/>
              <w:bottom w:val="single" w:sz="4" w:space="0" w:color="auto"/>
              <w:right w:val="single" w:sz="4" w:space="0" w:color="auto"/>
            </w:tcBorders>
          </w:tcPr>
          <w:p w:rsidR="00B137E4" w:rsidRPr="002C1164" w:rsidRDefault="006A2FC0" w:rsidP="00745069">
            <w:pPr>
              <w:ind w:firstLine="0"/>
              <w:jc w:val="left"/>
              <w:rPr>
                <w:rFonts w:ascii="Times New Roman" w:hAnsi="Times New Roman"/>
                <w:bCs/>
                <w:sz w:val="16"/>
                <w:szCs w:val="16"/>
              </w:rPr>
            </w:pPr>
            <w:r>
              <w:rPr>
                <w:rFonts w:ascii="Times New Roman" w:hAnsi="Times New Roman"/>
                <w:bCs/>
                <w:sz w:val="16"/>
                <w:szCs w:val="16"/>
              </w:rPr>
              <w:t>2283,1</w:t>
            </w:r>
          </w:p>
        </w:tc>
        <w:tc>
          <w:tcPr>
            <w:tcW w:w="1152" w:type="dxa"/>
            <w:tcBorders>
              <w:top w:val="nil"/>
              <w:left w:val="nil"/>
              <w:bottom w:val="single" w:sz="4" w:space="0" w:color="auto"/>
              <w:right w:val="single" w:sz="4" w:space="0" w:color="auto"/>
            </w:tcBorders>
          </w:tcPr>
          <w:p w:rsidR="00B137E4" w:rsidRPr="002C1164" w:rsidRDefault="006A2FC0" w:rsidP="00745069">
            <w:pPr>
              <w:ind w:firstLine="0"/>
              <w:jc w:val="left"/>
              <w:rPr>
                <w:rFonts w:ascii="Times New Roman" w:hAnsi="Times New Roman"/>
                <w:bCs/>
                <w:sz w:val="16"/>
                <w:szCs w:val="16"/>
              </w:rPr>
            </w:pPr>
            <w:r>
              <w:rPr>
                <w:rFonts w:ascii="Times New Roman" w:hAnsi="Times New Roman"/>
                <w:bCs/>
                <w:sz w:val="16"/>
                <w:szCs w:val="16"/>
              </w:rPr>
              <w:t>0</w:t>
            </w:r>
          </w:p>
        </w:tc>
        <w:tc>
          <w:tcPr>
            <w:tcW w:w="1437" w:type="dxa"/>
            <w:tcBorders>
              <w:top w:val="nil"/>
              <w:left w:val="nil"/>
              <w:bottom w:val="single" w:sz="4" w:space="0" w:color="auto"/>
              <w:right w:val="single" w:sz="4" w:space="0" w:color="auto"/>
            </w:tcBorders>
          </w:tcPr>
          <w:p w:rsidR="00B137E4" w:rsidRPr="002C1164" w:rsidRDefault="006A2FC0" w:rsidP="006812D7">
            <w:pPr>
              <w:jc w:val="left"/>
              <w:rPr>
                <w:rFonts w:ascii="Times New Roman" w:hAnsi="Times New Roman"/>
                <w:bCs/>
                <w:sz w:val="16"/>
                <w:szCs w:val="16"/>
              </w:rPr>
            </w:pPr>
            <w:r>
              <w:rPr>
                <w:rFonts w:ascii="Times New Roman" w:hAnsi="Times New Roman"/>
                <w:bCs/>
                <w:sz w:val="16"/>
                <w:szCs w:val="16"/>
              </w:rPr>
              <w:t>0</w:t>
            </w:r>
          </w:p>
        </w:tc>
      </w:tr>
      <w:tr w:rsidR="00B137E4" w:rsidTr="00B137E4">
        <w:trPr>
          <w:trHeight w:val="300"/>
        </w:trPr>
        <w:tc>
          <w:tcPr>
            <w:tcW w:w="1432" w:type="dxa"/>
            <w:gridSpan w:val="2"/>
            <w:tcBorders>
              <w:top w:val="nil"/>
              <w:left w:val="single" w:sz="4" w:space="0" w:color="auto"/>
              <w:bottom w:val="single" w:sz="4" w:space="0" w:color="auto"/>
              <w:right w:val="single" w:sz="4" w:space="0" w:color="auto"/>
            </w:tcBorders>
            <w:shd w:val="clear" w:color="auto" w:fill="FFFFFF"/>
          </w:tcPr>
          <w:p w:rsidR="00B137E4" w:rsidRDefault="00B137E4" w:rsidP="00B137E4">
            <w:pPr>
              <w:ind w:firstLine="0"/>
              <w:rPr>
                <w:rFonts w:ascii="Times New Roman" w:hAnsi="Times New Roman"/>
                <w:b/>
                <w:bCs/>
                <w:color w:val="000000"/>
                <w:sz w:val="20"/>
                <w:szCs w:val="20"/>
              </w:rPr>
            </w:pPr>
            <w:r>
              <w:rPr>
                <w:rFonts w:ascii="Times New Roman" w:hAnsi="Times New Roman"/>
                <w:b/>
                <w:bCs/>
                <w:color w:val="000000"/>
                <w:sz w:val="20"/>
                <w:szCs w:val="20"/>
              </w:rPr>
              <w:t>ПОДПРОГРАММА 1</w:t>
            </w:r>
          </w:p>
        </w:tc>
        <w:tc>
          <w:tcPr>
            <w:tcW w:w="1698" w:type="dxa"/>
            <w:gridSpan w:val="3"/>
            <w:tcBorders>
              <w:top w:val="nil"/>
              <w:left w:val="nil"/>
              <w:bottom w:val="single" w:sz="4" w:space="0" w:color="auto"/>
              <w:right w:val="single" w:sz="4" w:space="0" w:color="auto"/>
            </w:tcBorders>
            <w:shd w:val="clear" w:color="auto" w:fill="FFFFFF"/>
          </w:tcPr>
          <w:p w:rsidR="00B137E4" w:rsidRDefault="00B137E4" w:rsidP="00B137E4">
            <w:pPr>
              <w:ind w:firstLine="0"/>
              <w:rPr>
                <w:rFonts w:ascii="Times New Roman" w:hAnsi="Times New Roman"/>
                <w:b/>
                <w:bCs/>
                <w:color w:val="000000"/>
                <w:sz w:val="20"/>
                <w:szCs w:val="20"/>
              </w:rPr>
            </w:pPr>
            <w:r>
              <w:rPr>
                <w:rFonts w:ascii="Times New Roman" w:hAnsi="Times New Roman"/>
                <w:b/>
                <w:bCs/>
                <w:color w:val="000000"/>
                <w:sz w:val="20"/>
                <w:szCs w:val="20"/>
              </w:rPr>
              <w:t>Обеспечение реализации муниципальной программы</w:t>
            </w: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8F36EE">
            <w:pPr>
              <w:rPr>
                <w:rFonts w:ascii="Times New Roman" w:hAnsi="Times New Roman"/>
                <w:color w:val="000000"/>
                <w:sz w:val="20"/>
                <w:szCs w:val="20"/>
              </w:rPr>
            </w:pPr>
            <w:r>
              <w:rPr>
                <w:rFonts w:ascii="Times New Roman" w:hAnsi="Times New Roman"/>
                <w:color w:val="000000"/>
                <w:sz w:val="20"/>
                <w:szCs w:val="20"/>
              </w:rPr>
              <w:t> </w:t>
            </w:r>
          </w:p>
        </w:tc>
        <w:tc>
          <w:tcPr>
            <w:tcW w:w="268" w:type="dxa"/>
            <w:tcBorders>
              <w:top w:val="nil"/>
              <w:left w:val="nil"/>
              <w:bottom w:val="single" w:sz="4" w:space="0" w:color="auto"/>
              <w:right w:val="nil"/>
            </w:tcBorders>
            <w:shd w:val="clear" w:color="auto" w:fill="FFFFFF"/>
          </w:tcPr>
          <w:p w:rsidR="00B137E4" w:rsidRPr="00B24041" w:rsidRDefault="00B137E4" w:rsidP="008F36EE">
            <w:pPr>
              <w:jc w:val="right"/>
              <w:rPr>
                <w:rFonts w:ascii="Times New Roman" w:hAnsi="Times New Roman"/>
                <w:b/>
                <w:bCs/>
                <w:sz w:val="20"/>
                <w:szCs w:val="20"/>
              </w:rPr>
            </w:pPr>
          </w:p>
        </w:tc>
        <w:tc>
          <w:tcPr>
            <w:tcW w:w="851" w:type="dxa"/>
            <w:tcBorders>
              <w:top w:val="nil"/>
              <w:left w:val="nil"/>
              <w:bottom w:val="single" w:sz="4" w:space="0" w:color="auto"/>
              <w:right w:val="single" w:sz="4" w:space="0" w:color="auto"/>
            </w:tcBorders>
            <w:shd w:val="clear" w:color="auto" w:fill="FFFFFF"/>
            <w:vAlign w:val="bottom"/>
          </w:tcPr>
          <w:p w:rsidR="00B137E4" w:rsidRPr="00B24041" w:rsidRDefault="006A2FC0" w:rsidP="00745069">
            <w:pPr>
              <w:ind w:firstLine="0"/>
              <w:jc w:val="left"/>
              <w:rPr>
                <w:rFonts w:ascii="Times New Roman" w:hAnsi="Times New Roman"/>
                <w:b/>
                <w:bCs/>
                <w:sz w:val="20"/>
                <w:szCs w:val="20"/>
              </w:rPr>
            </w:pPr>
            <w:r>
              <w:rPr>
                <w:rFonts w:ascii="Times New Roman" w:hAnsi="Times New Roman"/>
                <w:b/>
                <w:bCs/>
                <w:sz w:val="20"/>
                <w:szCs w:val="20"/>
              </w:rPr>
              <w:t>2616,5</w:t>
            </w:r>
            <w:r w:rsidR="00B137E4" w:rsidRPr="00B24041">
              <w:rPr>
                <w:rFonts w:ascii="Times New Roman" w:hAnsi="Times New Roman"/>
                <w:b/>
                <w:bCs/>
                <w:sz w:val="20"/>
                <w:szCs w:val="20"/>
              </w:rPr>
              <w:t> </w:t>
            </w:r>
          </w:p>
        </w:tc>
        <w:tc>
          <w:tcPr>
            <w:tcW w:w="996" w:type="dxa"/>
            <w:gridSpan w:val="2"/>
            <w:tcBorders>
              <w:top w:val="nil"/>
              <w:left w:val="nil"/>
              <w:bottom w:val="single" w:sz="4" w:space="0" w:color="auto"/>
              <w:right w:val="single" w:sz="4" w:space="0" w:color="auto"/>
            </w:tcBorders>
            <w:shd w:val="clear" w:color="auto" w:fill="FFFFFF"/>
            <w:vAlign w:val="bottom"/>
          </w:tcPr>
          <w:p w:rsidR="00B137E4" w:rsidRDefault="006A2FC0" w:rsidP="00745069">
            <w:pPr>
              <w:ind w:firstLine="0"/>
              <w:jc w:val="left"/>
              <w:rPr>
                <w:rFonts w:ascii="Times New Roman" w:hAnsi="Times New Roman"/>
                <w:b/>
                <w:bCs/>
                <w:sz w:val="20"/>
                <w:szCs w:val="20"/>
              </w:rPr>
            </w:pPr>
            <w:r>
              <w:rPr>
                <w:rFonts w:ascii="Times New Roman" w:hAnsi="Times New Roman"/>
                <w:b/>
                <w:bCs/>
                <w:sz w:val="20"/>
                <w:szCs w:val="20"/>
              </w:rPr>
              <w:t>3067,1</w:t>
            </w:r>
          </w:p>
        </w:tc>
        <w:tc>
          <w:tcPr>
            <w:tcW w:w="992" w:type="dxa"/>
            <w:tcBorders>
              <w:top w:val="nil"/>
              <w:left w:val="nil"/>
              <w:bottom w:val="single" w:sz="4" w:space="0" w:color="auto"/>
              <w:right w:val="single" w:sz="4" w:space="0" w:color="auto"/>
            </w:tcBorders>
            <w:shd w:val="clear" w:color="auto" w:fill="FFFFFF"/>
            <w:vAlign w:val="bottom"/>
          </w:tcPr>
          <w:p w:rsidR="00B137E4" w:rsidRDefault="006A2FC0" w:rsidP="00745069">
            <w:pPr>
              <w:ind w:firstLine="0"/>
              <w:jc w:val="left"/>
            </w:pPr>
            <w:r>
              <w:rPr>
                <w:rFonts w:ascii="Times New Roman" w:hAnsi="Times New Roman"/>
                <w:b/>
                <w:bCs/>
                <w:sz w:val="16"/>
                <w:szCs w:val="16"/>
              </w:rPr>
              <w:t>2283,1</w:t>
            </w:r>
          </w:p>
        </w:tc>
        <w:tc>
          <w:tcPr>
            <w:tcW w:w="992" w:type="dxa"/>
            <w:tcBorders>
              <w:top w:val="nil"/>
              <w:left w:val="nil"/>
              <w:bottom w:val="single" w:sz="4" w:space="0" w:color="auto"/>
              <w:right w:val="single" w:sz="4" w:space="0" w:color="auto"/>
            </w:tcBorders>
            <w:shd w:val="clear" w:color="auto" w:fill="FFFFFF"/>
            <w:vAlign w:val="bottom"/>
          </w:tcPr>
          <w:p w:rsidR="00B137E4" w:rsidRDefault="006A2FC0" w:rsidP="00745069">
            <w:pPr>
              <w:ind w:firstLine="0"/>
              <w:jc w:val="left"/>
            </w:pPr>
            <w:r>
              <w:rPr>
                <w:rFonts w:ascii="Times New Roman" w:hAnsi="Times New Roman"/>
                <w:b/>
                <w:bCs/>
                <w:sz w:val="16"/>
                <w:szCs w:val="16"/>
              </w:rPr>
              <w:t>2283,1</w:t>
            </w:r>
          </w:p>
        </w:tc>
        <w:tc>
          <w:tcPr>
            <w:tcW w:w="1152" w:type="dxa"/>
            <w:tcBorders>
              <w:top w:val="nil"/>
              <w:left w:val="nil"/>
              <w:bottom w:val="single" w:sz="4" w:space="0" w:color="auto"/>
              <w:right w:val="single" w:sz="4" w:space="0" w:color="auto"/>
            </w:tcBorders>
            <w:shd w:val="clear" w:color="auto" w:fill="FFFFFF"/>
            <w:vAlign w:val="bottom"/>
          </w:tcPr>
          <w:p w:rsidR="00B137E4" w:rsidRDefault="006A2FC0" w:rsidP="00745069">
            <w:pPr>
              <w:ind w:firstLine="0"/>
              <w:jc w:val="left"/>
            </w:pPr>
            <w:r>
              <w:rPr>
                <w:rFonts w:ascii="Times New Roman" w:hAnsi="Times New Roman"/>
                <w:b/>
                <w:bCs/>
                <w:sz w:val="16"/>
                <w:szCs w:val="16"/>
              </w:rPr>
              <w:t>0</w:t>
            </w:r>
          </w:p>
        </w:tc>
        <w:tc>
          <w:tcPr>
            <w:tcW w:w="1437" w:type="dxa"/>
            <w:tcBorders>
              <w:top w:val="nil"/>
              <w:left w:val="nil"/>
              <w:bottom w:val="single" w:sz="4" w:space="0" w:color="auto"/>
              <w:right w:val="single" w:sz="4" w:space="0" w:color="auto"/>
            </w:tcBorders>
            <w:shd w:val="clear" w:color="auto" w:fill="FFFFFF"/>
            <w:vAlign w:val="bottom"/>
          </w:tcPr>
          <w:p w:rsidR="00B137E4" w:rsidRDefault="006A2FC0" w:rsidP="006812D7">
            <w:pPr>
              <w:jc w:val="left"/>
            </w:pPr>
            <w:r>
              <w:rPr>
                <w:rFonts w:ascii="Times New Roman" w:hAnsi="Times New Roman"/>
                <w:b/>
                <w:bCs/>
                <w:sz w:val="16"/>
                <w:szCs w:val="16"/>
              </w:rPr>
              <w:t>0</w:t>
            </w:r>
          </w:p>
        </w:tc>
      </w:tr>
      <w:tr w:rsidR="00B137E4" w:rsidTr="00B137E4">
        <w:trPr>
          <w:trHeight w:val="1674"/>
        </w:trPr>
        <w:tc>
          <w:tcPr>
            <w:tcW w:w="1432" w:type="dxa"/>
            <w:gridSpan w:val="2"/>
            <w:tcBorders>
              <w:top w:val="nil"/>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b/>
                <w:bCs/>
                <w:color w:val="000000"/>
                <w:sz w:val="20"/>
                <w:szCs w:val="20"/>
              </w:rPr>
            </w:pPr>
            <w:r>
              <w:rPr>
                <w:rFonts w:ascii="Times New Roman" w:hAnsi="Times New Roman"/>
                <w:b/>
                <w:bCs/>
                <w:color w:val="000000"/>
                <w:sz w:val="20"/>
                <w:szCs w:val="20"/>
              </w:rPr>
              <w:lastRenderedPageBreak/>
              <w:t>Основные мероприятия 1</w:t>
            </w:r>
          </w:p>
        </w:tc>
        <w:tc>
          <w:tcPr>
            <w:tcW w:w="1698" w:type="dxa"/>
            <w:gridSpan w:val="3"/>
            <w:tcBorders>
              <w:top w:val="nil"/>
              <w:left w:val="nil"/>
              <w:bottom w:val="single" w:sz="4" w:space="0" w:color="auto"/>
              <w:right w:val="single" w:sz="4" w:space="0" w:color="auto"/>
            </w:tcBorders>
            <w:shd w:val="clear" w:color="auto" w:fill="FFFFFF"/>
          </w:tcPr>
          <w:p w:rsidR="00B137E4" w:rsidRDefault="00B137E4" w:rsidP="00411CE5">
            <w:pPr>
              <w:ind w:firstLine="0"/>
              <w:rPr>
                <w:rFonts w:ascii="Times New Roman" w:hAnsi="Times New Roman"/>
                <w:b/>
                <w:bCs/>
                <w:color w:val="000000"/>
                <w:sz w:val="20"/>
                <w:szCs w:val="20"/>
              </w:rPr>
            </w:pPr>
            <w:r>
              <w:rPr>
                <w:rFonts w:ascii="Times New Roman" w:hAnsi="Times New Roman"/>
                <w:b/>
                <w:bCs/>
                <w:color w:val="000000"/>
                <w:sz w:val="20"/>
                <w:szCs w:val="20"/>
              </w:rPr>
              <w:t>Расходы на обеспечение деятельности главы поселения в рамках обеспечения деятельности главы поселения</w:t>
            </w: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8F36EE">
            <w:pPr>
              <w:rPr>
                <w:rFonts w:ascii="Times New Roman" w:hAnsi="Times New Roman"/>
                <w:color w:val="000000"/>
                <w:sz w:val="20"/>
                <w:szCs w:val="20"/>
              </w:rPr>
            </w:pPr>
          </w:p>
        </w:tc>
        <w:tc>
          <w:tcPr>
            <w:tcW w:w="268" w:type="dxa"/>
            <w:tcBorders>
              <w:top w:val="nil"/>
              <w:left w:val="nil"/>
              <w:bottom w:val="single" w:sz="4" w:space="0" w:color="auto"/>
              <w:right w:val="nil"/>
            </w:tcBorders>
            <w:shd w:val="clear" w:color="auto" w:fill="FFFFFF"/>
          </w:tcPr>
          <w:p w:rsidR="00B137E4" w:rsidRPr="00E83A40" w:rsidRDefault="00B137E4" w:rsidP="008F36EE">
            <w:pPr>
              <w:jc w:val="right"/>
              <w:rPr>
                <w:rFonts w:ascii="Times New Roman" w:hAnsi="Times New Roman"/>
                <w:b/>
                <w:bCs/>
                <w:sz w:val="20"/>
                <w:szCs w:val="20"/>
                <w:highlight w:val="yellow"/>
              </w:rPr>
            </w:pPr>
          </w:p>
        </w:tc>
        <w:tc>
          <w:tcPr>
            <w:tcW w:w="851" w:type="dxa"/>
            <w:tcBorders>
              <w:top w:val="nil"/>
              <w:left w:val="nil"/>
              <w:bottom w:val="single" w:sz="4" w:space="0" w:color="auto"/>
              <w:right w:val="single" w:sz="4" w:space="0" w:color="auto"/>
            </w:tcBorders>
            <w:shd w:val="clear" w:color="auto" w:fill="FFFFFF"/>
            <w:vAlign w:val="bottom"/>
          </w:tcPr>
          <w:p w:rsidR="00B137E4" w:rsidRPr="00E83A40" w:rsidRDefault="00620007" w:rsidP="00745069">
            <w:pPr>
              <w:ind w:firstLine="0"/>
              <w:jc w:val="left"/>
              <w:rPr>
                <w:rFonts w:ascii="Times New Roman" w:hAnsi="Times New Roman"/>
                <w:b/>
                <w:bCs/>
                <w:sz w:val="20"/>
                <w:szCs w:val="20"/>
                <w:highlight w:val="yellow"/>
              </w:rPr>
            </w:pPr>
            <w:r>
              <w:rPr>
                <w:rFonts w:ascii="Times New Roman" w:hAnsi="Times New Roman"/>
                <w:b/>
                <w:bCs/>
                <w:sz w:val="20"/>
                <w:szCs w:val="20"/>
              </w:rPr>
              <w:t>909,4</w:t>
            </w:r>
          </w:p>
        </w:tc>
        <w:tc>
          <w:tcPr>
            <w:tcW w:w="996" w:type="dxa"/>
            <w:gridSpan w:val="2"/>
            <w:tcBorders>
              <w:top w:val="nil"/>
              <w:left w:val="nil"/>
              <w:bottom w:val="single" w:sz="4" w:space="0" w:color="auto"/>
              <w:right w:val="single" w:sz="4" w:space="0" w:color="auto"/>
            </w:tcBorders>
            <w:shd w:val="clear" w:color="auto" w:fill="FFFFFF"/>
            <w:vAlign w:val="bottom"/>
          </w:tcPr>
          <w:p w:rsidR="00B137E4" w:rsidRDefault="00620007" w:rsidP="00745069">
            <w:pPr>
              <w:ind w:firstLine="0"/>
              <w:jc w:val="left"/>
              <w:rPr>
                <w:rFonts w:ascii="Times New Roman" w:hAnsi="Times New Roman"/>
                <w:b/>
                <w:bCs/>
                <w:sz w:val="20"/>
                <w:szCs w:val="20"/>
              </w:rPr>
            </w:pPr>
            <w:r>
              <w:rPr>
                <w:rFonts w:ascii="Times New Roman" w:hAnsi="Times New Roman"/>
                <w:b/>
                <w:bCs/>
                <w:sz w:val="20"/>
                <w:szCs w:val="20"/>
              </w:rPr>
              <w:t>896,0</w:t>
            </w:r>
          </w:p>
        </w:tc>
        <w:tc>
          <w:tcPr>
            <w:tcW w:w="992" w:type="dxa"/>
            <w:tcBorders>
              <w:top w:val="nil"/>
              <w:left w:val="nil"/>
              <w:bottom w:val="single" w:sz="4" w:space="0" w:color="auto"/>
              <w:right w:val="single" w:sz="4" w:space="0" w:color="auto"/>
            </w:tcBorders>
            <w:shd w:val="clear" w:color="auto" w:fill="FFFFFF"/>
            <w:vAlign w:val="bottom"/>
          </w:tcPr>
          <w:p w:rsidR="00B137E4" w:rsidRPr="00E83A40" w:rsidRDefault="00620007" w:rsidP="00745069">
            <w:pPr>
              <w:ind w:firstLine="0"/>
              <w:jc w:val="left"/>
              <w:rPr>
                <w:rFonts w:ascii="Times New Roman" w:hAnsi="Times New Roman"/>
                <w:b/>
                <w:bCs/>
                <w:sz w:val="16"/>
                <w:szCs w:val="16"/>
              </w:rPr>
            </w:pPr>
            <w:r>
              <w:rPr>
                <w:rFonts w:ascii="Times New Roman" w:hAnsi="Times New Roman"/>
                <w:b/>
                <w:bCs/>
                <w:sz w:val="16"/>
                <w:szCs w:val="16"/>
              </w:rPr>
              <w:t>896,0</w:t>
            </w:r>
          </w:p>
        </w:tc>
        <w:tc>
          <w:tcPr>
            <w:tcW w:w="992" w:type="dxa"/>
            <w:tcBorders>
              <w:top w:val="nil"/>
              <w:left w:val="nil"/>
              <w:bottom w:val="single" w:sz="4" w:space="0" w:color="auto"/>
              <w:right w:val="single" w:sz="4" w:space="0" w:color="auto"/>
            </w:tcBorders>
            <w:shd w:val="clear" w:color="auto" w:fill="FFFFFF"/>
            <w:vAlign w:val="bottom"/>
          </w:tcPr>
          <w:p w:rsidR="00B137E4" w:rsidRPr="00E83A40" w:rsidRDefault="00620007" w:rsidP="00745069">
            <w:pPr>
              <w:ind w:firstLine="0"/>
              <w:jc w:val="left"/>
              <w:rPr>
                <w:rFonts w:ascii="Times New Roman" w:hAnsi="Times New Roman"/>
                <w:b/>
                <w:bCs/>
                <w:sz w:val="16"/>
                <w:szCs w:val="16"/>
              </w:rPr>
            </w:pPr>
            <w:r>
              <w:rPr>
                <w:rFonts w:ascii="Times New Roman" w:hAnsi="Times New Roman"/>
                <w:b/>
                <w:bCs/>
                <w:sz w:val="16"/>
                <w:szCs w:val="16"/>
              </w:rPr>
              <w:t>896,0</w:t>
            </w:r>
          </w:p>
        </w:tc>
        <w:tc>
          <w:tcPr>
            <w:tcW w:w="1152" w:type="dxa"/>
            <w:tcBorders>
              <w:top w:val="nil"/>
              <w:left w:val="nil"/>
              <w:bottom w:val="single" w:sz="4" w:space="0" w:color="auto"/>
              <w:right w:val="single" w:sz="4" w:space="0" w:color="auto"/>
            </w:tcBorders>
            <w:shd w:val="clear" w:color="auto" w:fill="FFFFFF"/>
            <w:vAlign w:val="bottom"/>
          </w:tcPr>
          <w:p w:rsidR="00B137E4" w:rsidRPr="00E83A40" w:rsidRDefault="00620007" w:rsidP="006812D7">
            <w:pPr>
              <w:jc w:val="left"/>
              <w:rPr>
                <w:rFonts w:ascii="Times New Roman" w:hAnsi="Times New Roman"/>
                <w:b/>
                <w:bCs/>
                <w:sz w:val="16"/>
                <w:szCs w:val="16"/>
              </w:rPr>
            </w:pPr>
            <w:r>
              <w:rPr>
                <w:rFonts w:ascii="Times New Roman" w:hAnsi="Times New Roman"/>
                <w:b/>
                <w:bCs/>
                <w:sz w:val="16"/>
                <w:szCs w:val="16"/>
              </w:rPr>
              <w:t>0</w:t>
            </w:r>
          </w:p>
        </w:tc>
        <w:tc>
          <w:tcPr>
            <w:tcW w:w="1437" w:type="dxa"/>
            <w:tcBorders>
              <w:top w:val="nil"/>
              <w:left w:val="nil"/>
              <w:bottom w:val="single" w:sz="4" w:space="0" w:color="auto"/>
              <w:right w:val="single" w:sz="4" w:space="0" w:color="auto"/>
            </w:tcBorders>
            <w:shd w:val="clear" w:color="auto" w:fill="FFFFFF"/>
            <w:vAlign w:val="bottom"/>
          </w:tcPr>
          <w:p w:rsidR="00B137E4" w:rsidRPr="00E83A40" w:rsidRDefault="00620007" w:rsidP="006812D7">
            <w:pPr>
              <w:jc w:val="left"/>
              <w:rPr>
                <w:rFonts w:ascii="Times New Roman" w:hAnsi="Times New Roman"/>
                <w:b/>
                <w:bCs/>
                <w:sz w:val="16"/>
                <w:szCs w:val="16"/>
              </w:rPr>
            </w:pPr>
            <w:r>
              <w:rPr>
                <w:rFonts w:ascii="Times New Roman" w:hAnsi="Times New Roman"/>
                <w:b/>
                <w:bCs/>
                <w:sz w:val="16"/>
                <w:szCs w:val="16"/>
              </w:rPr>
              <w:t>0</w:t>
            </w:r>
          </w:p>
        </w:tc>
      </w:tr>
      <w:tr w:rsidR="00B137E4" w:rsidTr="00B137E4">
        <w:trPr>
          <w:trHeight w:val="300"/>
        </w:trPr>
        <w:tc>
          <w:tcPr>
            <w:tcW w:w="1432" w:type="dxa"/>
            <w:gridSpan w:val="2"/>
            <w:vMerge w:val="restart"/>
            <w:tcBorders>
              <w:top w:val="nil"/>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Основное мероприятие 2</w:t>
            </w:r>
          </w:p>
        </w:tc>
        <w:tc>
          <w:tcPr>
            <w:tcW w:w="1698" w:type="dxa"/>
            <w:gridSpan w:val="3"/>
            <w:vMerge w:val="restart"/>
            <w:tcBorders>
              <w:top w:val="nil"/>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 xml:space="preserve">Расходы на обеспечение функций  муниципальных органов обеспечения деятельности    администрации </w:t>
            </w:r>
            <w:r w:rsidRPr="00085DC3">
              <w:rPr>
                <w:rFonts w:ascii="Times New Roman" w:hAnsi="Times New Roman"/>
                <w:color w:val="000000"/>
                <w:sz w:val="20"/>
                <w:szCs w:val="20"/>
              </w:rPr>
              <w:t>Алексеевского</w:t>
            </w:r>
            <w:r>
              <w:rPr>
                <w:rFonts w:ascii="Times New Roman" w:hAnsi="Times New Roman"/>
                <w:color w:val="000000"/>
                <w:sz w:val="20"/>
                <w:szCs w:val="20"/>
              </w:rPr>
              <w:t xml:space="preserve"> сельского поселения </w:t>
            </w: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8F36EE">
            <w:pPr>
              <w:rPr>
                <w:rFonts w:ascii="Times New Roman" w:hAnsi="Times New Roman"/>
                <w:color w:val="000000"/>
                <w:sz w:val="20"/>
                <w:szCs w:val="20"/>
              </w:rPr>
            </w:pPr>
            <w:r>
              <w:rPr>
                <w:rFonts w:ascii="Times New Roman" w:hAnsi="Times New Roman"/>
                <w:color w:val="000000"/>
                <w:sz w:val="20"/>
                <w:szCs w:val="20"/>
              </w:rPr>
              <w:t>всего</w:t>
            </w:r>
          </w:p>
        </w:tc>
        <w:tc>
          <w:tcPr>
            <w:tcW w:w="268" w:type="dxa"/>
            <w:tcBorders>
              <w:top w:val="nil"/>
              <w:left w:val="nil"/>
              <w:bottom w:val="single" w:sz="4" w:space="0" w:color="auto"/>
              <w:right w:val="nil"/>
            </w:tcBorders>
            <w:shd w:val="clear" w:color="auto" w:fill="FFFFFF"/>
          </w:tcPr>
          <w:p w:rsidR="00B137E4" w:rsidRPr="00E83A40" w:rsidRDefault="00620007" w:rsidP="008F36EE">
            <w:pPr>
              <w:jc w:val="right"/>
              <w:rPr>
                <w:rFonts w:ascii="Times New Roman" w:hAnsi="Times New Roman"/>
                <w:sz w:val="20"/>
                <w:szCs w:val="20"/>
                <w:highlight w:val="yellow"/>
              </w:rPr>
            </w:pPr>
            <w:r>
              <w:rPr>
                <w:rFonts w:ascii="Times New Roman" w:hAnsi="Times New Roman"/>
                <w:sz w:val="20"/>
                <w:szCs w:val="20"/>
                <w:highlight w:val="yellow"/>
              </w:rPr>
              <w:t>1</w:t>
            </w:r>
          </w:p>
        </w:tc>
        <w:tc>
          <w:tcPr>
            <w:tcW w:w="851" w:type="dxa"/>
            <w:tcBorders>
              <w:top w:val="nil"/>
              <w:left w:val="nil"/>
              <w:bottom w:val="single" w:sz="4" w:space="0" w:color="auto"/>
              <w:right w:val="single" w:sz="4" w:space="0" w:color="auto"/>
            </w:tcBorders>
            <w:shd w:val="clear" w:color="auto" w:fill="FFFFFF"/>
          </w:tcPr>
          <w:p w:rsidR="00B137E4" w:rsidRPr="00E83A40" w:rsidRDefault="00620007" w:rsidP="00745069">
            <w:pPr>
              <w:ind w:firstLine="0"/>
              <w:jc w:val="left"/>
              <w:rPr>
                <w:rFonts w:ascii="Times New Roman" w:hAnsi="Times New Roman"/>
                <w:sz w:val="20"/>
                <w:szCs w:val="20"/>
                <w:highlight w:val="yellow"/>
              </w:rPr>
            </w:pPr>
            <w:r>
              <w:rPr>
                <w:rFonts w:ascii="Times New Roman" w:hAnsi="Times New Roman"/>
                <w:sz w:val="20"/>
                <w:szCs w:val="20"/>
              </w:rPr>
              <w:t>1705,1</w:t>
            </w:r>
          </w:p>
        </w:tc>
        <w:tc>
          <w:tcPr>
            <w:tcW w:w="996" w:type="dxa"/>
            <w:gridSpan w:val="2"/>
            <w:tcBorders>
              <w:top w:val="nil"/>
              <w:left w:val="nil"/>
              <w:bottom w:val="single" w:sz="4" w:space="0" w:color="auto"/>
              <w:right w:val="single" w:sz="4" w:space="0" w:color="auto"/>
            </w:tcBorders>
            <w:shd w:val="clear" w:color="auto" w:fill="FFFFFF"/>
          </w:tcPr>
          <w:p w:rsidR="00B137E4" w:rsidRDefault="00620007" w:rsidP="00745069">
            <w:pPr>
              <w:ind w:firstLine="0"/>
              <w:jc w:val="left"/>
              <w:rPr>
                <w:rFonts w:ascii="Times New Roman" w:hAnsi="Times New Roman"/>
                <w:sz w:val="20"/>
                <w:szCs w:val="20"/>
              </w:rPr>
            </w:pPr>
            <w:r>
              <w:rPr>
                <w:rFonts w:ascii="Times New Roman" w:hAnsi="Times New Roman"/>
                <w:sz w:val="20"/>
                <w:szCs w:val="20"/>
              </w:rPr>
              <w:t>2045,9</w:t>
            </w:r>
          </w:p>
        </w:tc>
        <w:tc>
          <w:tcPr>
            <w:tcW w:w="992" w:type="dxa"/>
            <w:tcBorders>
              <w:top w:val="nil"/>
              <w:left w:val="nil"/>
              <w:bottom w:val="single" w:sz="4" w:space="0" w:color="auto"/>
              <w:right w:val="single" w:sz="4" w:space="0" w:color="auto"/>
            </w:tcBorders>
            <w:shd w:val="clear" w:color="auto" w:fill="FFFFFF"/>
          </w:tcPr>
          <w:p w:rsidR="00B137E4" w:rsidRDefault="00620007" w:rsidP="00745069">
            <w:pPr>
              <w:ind w:firstLine="0"/>
              <w:jc w:val="left"/>
              <w:rPr>
                <w:rFonts w:ascii="Times New Roman" w:hAnsi="Times New Roman"/>
                <w:sz w:val="20"/>
                <w:szCs w:val="20"/>
              </w:rPr>
            </w:pPr>
            <w:r>
              <w:rPr>
                <w:rFonts w:ascii="Times New Roman" w:hAnsi="Times New Roman"/>
                <w:sz w:val="20"/>
                <w:szCs w:val="20"/>
              </w:rPr>
              <w:t>1387,1</w:t>
            </w:r>
          </w:p>
        </w:tc>
        <w:tc>
          <w:tcPr>
            <w:tcW w:w="992" w:type="dxa"/>
            <w:tcBorders>
              <w:top w:val="nil"/>
              <w:left w:val="nil"/>
              <w:bottom w:val="single" w:sz="4" w:space="0" w:color="auto"/>
              <w:right w:val="single" w:sz="4" w:space="0" w:color="auto"/>
            </w:tcBorders>
            <w:shd w:val="clear" w:color="auto" w:fill="FFFFFF"/>
          </w:tcPr>
          <w:p w:rsidR="00B137E4" w:rsidRDefault="00620007" w:rsidP="00745069">
            <w:pPr>
              <w:ind w:firstLine="0"/>
              <w:jc w:val="left"/>
              <w:rPr>
                <w:rFonts w:ascii="Times New Roman" w:hAnsi="Times New Roman"/>
                <w:sz w:val="20"/>
                <w:szCs w:val="20"/>
              </w:rPr>
            </w:pPr>
            <w:r>
              <w:rPr>
                <w:rFonts w:ascii="Times New Roman" w:hAnsi="Times New Roman"/>
                <w:sz w:val="20"/>
                <w:szCs w:val="20"/>
              </w:rPr>
              <w:t>1387,1</w:t>
            </w:r>
          </w:p>
        </w:tc>
        <w:tc>
          <w:tcPr>
            <w:tcW w:w="1152" w:type="dxa"/>
            <w:tcBorders>
              <w:top w:val="nil"/>
              <w:left w:val="nil"/>
              <w:bottom w:val="single" w:sz="4" w:space="0" w:color="auto"/>
              <w:right w:val="single" w:sz="4" w:space="0" w:color="auto"/>
            </w:tcBorders>
            <w:shd w:val="clear" w:color="auto" w:fill="FFFFFF"/>
          </w:tcPr>
          <w:p w:rsidR="00B137E4" w:rsidRDefault="00620007" w:rsidP="00745069">
            <w:pPr>
              <w:ind w:firstLine="0"/>
              <w:jc w:val="left"/>
              <w:rPr>
                <w:rFonts w:ascii="Times New Roman" w:hAnsi="Times New Roman"/>
                <w:sz w:val="20"/>
                <w:szCs w:val="20"/>
              </w:rPr>
            </w:pPr>
            <w:r>
              <w:rPr>
                <w:rFonts w:ascii="Times New Roman" w:hAnsi="Times New Roman"/>
                <w:sz w:val="20"/>
                <w:szCs w:val="20"/>
              </w:rPr>
              <w:t>0</w:t>
            </w:r>
          </w:p>
        </w:tc>
        <w:tc>
          <w:tcPr>
            <w:tcW w:w="1437" w:type="dxa"/>
            <w:tcBorders>
              <w:top w:val="nil"/>
              <w:left w:val="nil"/>
              <w:bottom w:val="single" w:sz="4" w:space="0" w:color="auto"/>
              <w:right w:val="single" w:sz="4" w:space="0" w:color="auto"/>
            </w:tcBorders>
            <w:shd w:val="clear" w:color="auto" w:fill="FFFFFF"/>
          </w:tcPr>
          <w:p w:rsidR="00B137E4" w:rsidRDefault="00620007" w:rsidP="006812D7">
            <w:pPr>
              <w:jc w:val="left"/>
              <w:rPr>
                <w:rFonts w:ascii="Times New Roman" w:hAnsi="Times New Roman"/>
                <w:sz w:val="20"/>
                <w:szCs w:val="20"/>
              </w:rPr>
            </w:pPr>
            <w:r>
              <w:rPr>
                <w:rFonts w:ascii="Times New Roman" w:hAnsi="Times New Roman"/>
                <w:sz w:val="20"/>
                <w:szCs w:val="20"/>
              </w:rPr>
              <w:t>0</w:t>
            </w:r>
          </w:p>
        </w:tc>
      </w:tr>
      <w:tr w:rsidR="00B137E4" w:rsidTr="00B137E4">
        <w:trPr>
          <w:trHeight w:val="300"/>
        </w:trPr>
        <w:tc>
          <w:tcPr>
            <w:tcW w:w="1432" w:type="dxa"/>
            <w:gridSpan w:val="2"/>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698" w:type="dxa"/>
            <w:gridSpan w:val="3"/>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в том числе по ГРБС:</w:t>
            </w:r>
          </w:p>
        </w:tc>
        <w:tc>
          <w:tcPr>
            <w:tcW w:w="268" w:type="dxa"/>
            <w:tcBorders>
              <w:top w:val="nil"/>
              <w:left w:val="nil"/>
              <w:bottom w:val="single" w:sz="4" w:space="0" w:color="auto"/>
              <w:right w:val="nil"/>
            </w:tcBorders>
          </w:tcPr>
          <w:p w:rsidR="00B137E4" w:rsidRPr="00E83A40" w:rsidRDefault="00B137E4" w:rsidP="008F36EE">
            <w:pPr>
              <w:jc w:val="right"/>
              <w:rPr>
                <w:rFonts w:ascii="Times New Roman" w:hAnsi="Times New Roman"/>
                <w:sz w:val="20"/>
                <w:szCs w:val="20"/>
                <w:highlight w:val="yellow"/>
              </w:rPr>
            </w:pPr>
          </w:p>
        </w:tc>
        <w:tc>
          <w:tcPr>
            <w:tcW w:w="851" w:type="dxa"/>
            <w:tcBorders>
              <w:top w:val="nil"/>
              <w:left w:val="nil"/>
              <w:bottom w:val="single" w:sz="4" w:space="0" w:color="auto"/>
              <w:right w:val="single" w:sz="4" w:space="0" w:color="auto"/>
            </w:tcBorders>
          </w:tcPr>
          <w:p w:rsidR="00B137E4" w:rsidRPr="00E83A40" w:rsidRDefault="00B137E4" w:rsidP="006812D7">
            <w:pPr>
              <w:jc w:val="left"/>
              <w:rPr>
                <w:rFonts w:ascii="Times New Roman" w:hAnsi="Times New Roman"/>
                <w:sz w:val="20"/>
                <w:szCs w:val="20"/>
                <w:highlight w:val="yellow"/>
              </w:rPr>
            </w:pPr>
          </w:p>
        </w:tc>
        <w:tc>
          <w:tcPr>
            <w:tcW w:w="996" w:type="dxa"/>
            <w:gridSpan w:val="2"/>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115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r>
      <w:tr w:rsidR="00B137E4" w:rsidTr="00B137E4">
        <w:trPr>
          <w:trHeight w:val="1290"/>
        </w:trPr>
        <w:tc>
          <w:tcPr>
            <w:tcW w:w="1432" w:type="dxa"/>
            <w:gridSpan w:val="2"/>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698" w:type="dxa"/>
            <w:gridSpan w:val="3"/>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 xml:space="preserve">Администрация Алексеевского сельского поселения Грибановского муниципального района </w:t>
            </w:r>
          </w:p>
        </w:tc>
        <w:tc>
          <w:tcPr>
            <w:tcW w:w="268" w:type="dxa"/>
            <w:tcBorders>
              <w:top w:val="nil"/>
              <w:left w:val="nil"/>
              <w:bottom w:val="single" w:sz="4" w:space="0" w:color="auto"/>
              <w:right w:val="nil"/>
            </w:tcBorders>
          </w:tcPr>
          <w:p w:rsidR="00B137E4" w:rsidRPr="00E83A40" w:rsidRDefault="00B137E4" w:rsidP="008F36EE">
            <w:pPr>
              <w:jc w:val="right"/>
              <w:rPr>
                <w:rFonts w:ascii="Times New Roman" w:hAnsi="Times New Roman"/>
                <w:sz w:val="20"/>
                <w:szCs w:val="20"/>
                <w:highlight w:val="yellow"/>
              </w:rPr>
            </w:pPr>
          </w:p>
        </w:tc>
        <w:tc>
          <w:tcPr>
            <w:tcW w:w="851" w:type="dxa"/>
            <w:tcBorders>
              <w:top w:val="nil"/>
              <w:left w:val="nil"/>
              <w:bottom w:val="single" w:sz="4" w:space="0" w:color="auto"/>
              <w:right w:val="single" w:sz="4" w:space="0" w:color="auto"/>
            </w:tcBorders>
          </w:tcPr>
          <w:p w:rsidR="00B137E4" w:rsidRPr="00E83A40" w:rsidRDefault="00620007" w:rsidP="00745069">
            <w:pPr>
              <w:ind w:firstLine="0"/>
              <w:jc w:val="left"/>
              <w:rPr>
                <w:rFonts w:ascii="Times New Roman" w:hAnsi="Times New Roman"/>
                <w:sz w:val="20"/>
                <w:szCs w:val="20"/>
                <w:highlight w:val="yellow"/>
              </w:rPr>
            </w:pPr>
            <w:r>
              <w:rPr>
                <w:rFonts w:ascii="Times New Roman" w:hAnsi="Times New Roman"/>
                <w:sz w:val="20"/>
                <w:szCs w:val="20"/>
              </w:rPr>
              <w:t>1705,1</w:t>
            </w:r>
          </w:p>
        </w:tc>
        <w:tc>
          <w:tcPr>
            <w:tcW w:w="996" w:type="dxa"/>
            <w:gridSpan w:val="2"/>
            <w:tcBorders>
              <w:top w:val="nil"/>
              <w:left w:val="nil"/>
              <w:bottom w:val="single" w:sz="4" w:space="0" w:color="auto"/>
              <w:right w:val="single" w:sz="4" w:space="0" w:color="auto"/>
            </w:tcBorders>
          </w:tcPr>
          <w:p w:rsidR="00B137E4" w:rsidRDefault="00620007" w:rsidP="00745069">
            <w:pPr>
              <w:ind w:firstLine="0"/>
              <w:jc w:val="left"/>
              <w:rPr>
                <w:rFonts w:ascii="Times New Roman" w:hAnsi="Times New Roman"/>
                <w:sz w:val="20"/>
                <w:szCs w:val="20"/>
              </w:rPr>
            </w:pPr>
            <w:r>
              <w:rPr>
                <w:rFonts w:ascii="Times New Roman" w:hAnsi="Times New Roman"/>
                <w:sz w:val="20"/>
                <w:szCs w:val="20"/>
              </w:rPr>
              <w:t>2045,9</w:t>
            </w:r>
          </w:p>
        </w:tc>
        <w:tc>
          <w:tcPr>
            <w:tcW w:w="992" w:type="dxa"/>
            <w:tcBorders>
              <w:top w:val="nil"/>
              <w:left w:val="nil"/>
              <w:bottom w:val="single" w:sz="4" w:space="0" w:color="auto"/>
              <w:right w:val="single" w:sz="4" w:space="0" w:color="auto"/>
            </w:tcBorders>
          </w:tcPr>
          <w:p w:rsidR="00B137E4" w:rsidRDefault="00620007" w:rsidP="00745069">
            <w:pPr>
              <w:ind w:firstLine="0"/>
              <w:jc w:val="left"/>
              <w:rPr>
                <w:rFonts w:ascii="Times New Roman" w:hAnsi="Times New Roman"/>
                <w:sz w:val="20"/>
                <w:szCs w:val="20"/>
              </w:rPr>
            </w:pPr>
            <w:r>
              <w:rPr>
                <w:rFonts w:ascii="Times New Roman" w:hAnsi="Times New Roman"/>
                <w:sz w:val="20"/>
                <w:szCs w:val="20"/>
              </w:rPr>
              <w:t>1387,1</w:t>
            </w:r>
          </w:p>
        </w:tc>
        <w:tc>
          <w:tcPr>
            <w:tcW w:w="992" w:type="dxa"/>
            <w:tcBorders>
              <w:top w:val="nil"/>
              <w:left w:val="nil"/>
              <w:bottom w:val="single" w:sz="4" w:space="0" w:color="auto"/>
              <w:right w:val="single" w:sz="4" w:space="0" w:color="auto"/>
            </w:tcBorders>
          </w:tcPr>
          <w:p w:rsidR="00B137E4" w:rsidRDefault="00620007" w:rsidP="00745069">
            <w:pPr>
              <w:ind w:firstLine="0"/>
              <w:jc w:val="left"/>
              <w:rPr>
                <w:rFonts w:ascii="Times New Roman" w:hAnsi="Times New Roman"/>
                <w:sz w:val="20"/>
                <w:szCs w:val="20"/>
              </w:rPr>
            </w:pPr>
            <w:r>
              <w:rPr>
                <w:rFonts w:ascii="Times New Roman" w:hAnsi="Times New Roman"/>
                <w:sz w:val="20"/>
                <w:szCs w:val="20"/>
              </w:rPr>
              <w:t>1387,1</w:t>
            </w:r>
          </w:p>
        </w:tc>
        <w:tc>
          <w:tcPr>
            <w:tcW w:w="1152" w:type="dxa"/>
            <w:tcBorders>
              <w:top w:val="nil"/>
              <w:left w:val="nil"/>
              <w:bottom w:val="single" w:sz="4" w:space="0" w:color="auto"/>
              <w:right w:val="single" w:sz="4" w:space="0" w:color="auto"/>
            </w:tcBorders>
          </w:tcPr>
          <w:p w:rsidR="00B137E4" w:rsidRDefault="00620007" w:rsidP="00745069">
            <w:pPr>
              <w:ind w:firstLine="0"/>
              <w:jc w:val="left"/>
              <w:rPr>
                <w:rFonts w:ascii="Times New Roman" w:hAnsi="Times New Roman"/>
                <w:sz w:val="20"/>
                <w:szCs w:val="20"/>
              </w:rPr>
            </w:pPr>
            <w:r>
              <w:rPr>
                <w:rFonts w:ascii="Times New Roman" w:hAnsi="Times New Roman"/>
                <w:sz w:val="20"/>
                <w:szCs w:val="20"/>
              </w:rPr>
              <w:t>0</w:t>
            </w:r>
          </w:p>
        </w:tc>
        <w:tc>
          <w:tcPr>
            <w:tcW w:w="1437" w:type="dxa"/>
            <w:tcBorders>
              <w:top w:val="nil"/>
              <w:left w:val="nil"/>
              <w:bottom w:val="single" w:sz="4" w:space="0" w:color="auto"/>
              <w:right w:val="single" w:sz="4" w:space="0" w:color="auto"/>
            </w:tcBorders>
          </w:tcPr>
          <w:p w:rsidR="00B137E4" w:rsidRDefault="00620007" w:rsidP="006812D7">
            <w:pPr>
              <w:jc w:val="left"/>
              <w:rPr>
                <w:rFonts w:ascii="Times New Roman" w:hAnsi="Times New Roman"/>
                <w:sz w:val="20"/>
                <w:szCs w:val="20"/>
              </w:rPr>
            </w:pPr>
            <w:r>
              <w:rPr>
                <w:rFonts w:ascii="Times New Roman" w:hAnsi="Times New Roman"/>
                <w:sz w:val="20"/>
                <w:szCs w:val="20"/>
              </w:rPr>
              <w:t>0</w:t>
            </w:r>
          </w:p>
        </w:tc>
      </w:tr>
      <w:tr w:rsidR="00B137E4" w:rsidTr="00B137E4">
        <w:trPr>
          <w:trHeight w:val="1290"/>
        </w:trPr>
        <w:tc>
          <w:tcPr>
            <w:tcW w:w="1432" w:type="dxa"/>
            <w:gridSpan w:val="2"/>
            <w:tcBorders>
              <w:top w:val="nil"/>
              <w:left w:val="single" w:sz="4" w:space="0" w:color="auto"/>
              <w:bottom w:val="single" w:sz="4" w:space="0" w:color="auto"/>
              <w:right w:val="single" w:sz="4" w:space="0" w:color="auto"/>
            </w:tcBorders>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Основное мероприятие 3</w:t>
            </w:r>
          </w:p>
        </w:tc>
        <w:tc>
          <w:tcPr>
            <w:tcW w:w="1698" w:type="dxa"/>
            <w:gridSpan w:val="3"/>
            <w:tcBorders>
              <w:top w:val="nil"/>
              <w:left w:val="single" w:sz="4" w:space="0" w:color="auto"/>
              <w:bottom w:val="single" w:sz="4" w:space="0" w:color="auto"/>
              <w:right w:val="single" w:sz="4" w:space="0" w:color="auto"/>
            </w:tcBorders>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 xml:space="preserve">Финансовое обеспечение мероприятий согласно Соглашению по передаче полномочий по осуществлению внутреннего </w:t>
            </w:r>
            <w:proofErr w:type="gramStart"/>
            <w:r>
              <w:rPr>
                <w:rFonts w:ascii="Times New Roman" w:hAnsi="Times New Roman"/>
                <w:color w:val="000000"/>
                <w:sz w:val="20"/>
                <w:szCs w:val="20"/>
              </w:rPr>
              <w:t>м</w:t>
            </w:r>
            <w:proofErr w:type="gramEnd"/>
            <w:r>
              <w:rPr>
                <w:rFonts w:ascii="Times New Roman" w:hAnsi="Times New Roman"/>
                <w:color w:val="000000"/>
                <w:sz w:val="20"/>
                <w:szCs w:val="20"/>
              </w:rPr>
              <w:t xml:space="preserve"> муниципального финансового  контроля, а также контроля в сфере закупок</w:t>
            </w: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8F36EE">
            <w:pPr>
              <w:rPr>
                <w:rFonts w:ascii="Times New Roman" w:hAnsi="Times New Roman"/>
                <w:color w:val="000000"/>
                <w:sz w:val="20"/>
                <w:szCs w:val="20"/>
              </w:rPr>
            </w:pPr>
          </w:p>
        </w:tc>
        <w:tc>
          <w:tcPr>
            <w:tcW w:w="268" w:type="dxa"/>
            <w:tcBorders>
              <w:top w:val="nil"/>
              <w:left w:val="nil"/>
              <w:bottom w:val="single" w:sz="4" w:space="0" w:color="auto"/>
              <w:right w:val="nil"/>
            </w:tcBorders>
          </w:tcPr>
          <w:p w:rsidR="00B137E4" w:rsidRPr="00E83A40" w:rsidRDefault="00B137E4" w:rsidP="008F36EE">
            <w:pPr>
              <w:jc w:val="right"/>
              <w:rPr>
                <w:rFonts w:ascii="Times New Roman" w:hAnsi="Times New Roman"/>
                <w:sz w:val="20"/>
                <w:szCs w:val="20"/>
                <w:highlight w:val="yellow"/>
              </w:rPr>
            </w:pPr>
          </w:p>
        </w:tc>
        <w:tc>
          <w:tcPr>
            <w:tcW w:w="851" w:type="dxa"/>
            <w:tcBorders>
              <w:top w:val="nil"/>
              <w:left w:val="nil"/>
              <w:bottom w:val="single" w:sz="4" w:space="0" w:color="auto"/>
              <w:right w:val="single" w:sz="4" w:space="0" w:color="auto"/>
            </w:tcBorders>
          </w:tcPr>
          <w:p w:rsidR="00B137E4" w:rsidRPr="00E83A40" w:rsidRDefault="00B137E4" w:rsidP="00745069">
            <w:pPr>
              <w:ind w:firstLine="0"/>
              <w:jc w:val="left"/>
              <w:rPr>
                <w:rFonts w:ascii="Times New Roman" w:hAnsi="Times New Roman"/>
                <w:sz w:val="20"/>
                <w:szCs w:val="20"/>
                <w:highlight w:val="yellow"/>
              </w:rPr>
            </w:pPr>
            <w:r w:rsidRPr="009105E4">
              <w:rPr>
                <w:rFonts w:ascii="Times New Roman" w:hAnsi="Times New Roman"/>
                <w:sz w:val="20"/>
                <w:szCs w:val="20"/>
              </w:rPr>
              <w:t>2,0</w:t>
            </w:r>
          </w:p>
        </w:tc>
        <w:tc>
          <w:tcPr>
            <w:tcW w:w="996" w:type="dxa"/>
            <w:gridSpan w:val="2"/>
            <w:tcBorders>
              <w:top w:val="nil"/>
              <w:left w:val="nil"/>
              <w:bottom w:val="single" w:sz="4" w:space="0" w:color="auto"/>
              <w:right w:val="single" w:sz="4" w:space="0" w:color="auto"/>
            </w:tcBorders>
          </w:tcPr>
          <w:p w:rsidR="00B137E4" w:rsidRDefault="00B137E4" w:rsidP="00745069">
            <w:pPr>
              <w:ind w:firstLine="0"/>
              <w:jc w:val="left"/>
              <w:rPr>
                <w:rFonts w:ascii="Times New Roman" w:hAnsi="Times New Roman"/>
                <w:sz w:val="20"/>
                <w:szCs w:val="20"/>
              </w:rPr>
            </w:pPr>
            <w:r>
              <w:rPr>
                <w:rFonts w:ascii="Times New Roman" w:hAnsi="Times New Roman"/>
                <w:sz w:val="20"/>
                <w:szCs w:val="20"/>
              </w:rPr>
              <w:t>2,0</w:t>
            </w:r>
          </w:p>
        </w:tc>
        <w:tc>
          <w:tcPr>
            <w:tcW w:w="992" w:type="dxa"/>
            <w:tcBorders>
              <w:top w:val="nil"/>
              <w:left w:val="nil"/>
              <w:bottom w:val="single" w:sz="4" w:space="0" w:color="auto"/>
              <w:right w:val="single" w:sz="4" w:space="0" w:color="auto"/>
            </w:tcBorders>
          </w:tcPr>
          <w:p w:rsidR="00B137E4" w:rsidRDefault="00620007" w:rsidP="00745069">
            <w:pPr>
              <w:ind w:firstLine="0"/>
              <w:jc w:val="left"/>
              <w:rPr>
                <w:rFonts w:ascii="Times New Roman" w:hAnsi="Times New Roman"/>
                <w:sz w:val="20"/>
                <w:szCs w:val="20"/>
              </w:rPr>
            </w:pPr>
            <w:r>
              <w:rPr>
                <w:rFonts w:ascii="Times New Roman" w:hAnsi="Times New Roman"/>
                <w:sz w:val="20"/>
                <w:szCs w:val="20"/>
              </w:rPr>
              <w:t>0</w:t>
            </w:r>
          </w:p>
        </w:tc>
        <w:tc>
          <w:tcPr>
            <w:tcW w:w="992" w:type="dxa"/>
            <w:tcBorders>
              <w:top w:val="nil"/>
              <w:left w:val="nil"/>
              <w:bottom w:val="single" w:sz="4" w:space="0" w:color="auto"/>
              <w:right w:val="single" w:sz="4" w:space="0" w:color="auto"/>
            </w:tcBorders>
          </w:tcPr>
          <w:p w:rsidR="00B137E4" w:rsidRDefault="00620007" w:rsidP="00745069">
            <w:pPr>
              <w:ind w:firstLine="0"/>
              <w:jc w:val="left"/>
              <w:rPr>
                <w:rFonts w:ascii="Times New Roman" w:hAnsi="Times New Roman"/>
                <w:sz w:val="20"/>
                <w:szCs w:val="20"/>
              </w:rPr>
            </w:pPr>
            <w:r>
              <w:rPr>
                <w:rFonts w:ascii="Times New Roman" w:hAnsi="Times New Roman"/>
                <w:sz w:val="20"/>
                <w:szCs w:val="20"/>
              </w:rPr>
              <w:t>0</w:t>
            </w:r>
          </w:p>
        </w:tc>
        <w:tc>
          <w:tcPr>
            <w:tcW w:w="1152" w:type="dxa"/>
            <w:tcBorders>
              <w:top w:val="nil"/>
              <w:left w:val="nil"/>
              <w:bottom w:val="single" w:sz="4" w:space="0" w:color="auto"/>
              <w:right w:val="single" w:sz="4" w:space="0" w:color="auto"/>
            </w:tcBorders>
          </w:tcPr>
          <w:p w:rsidR="00B137E4" w:rsidRDefault="00620007" w:rsidP="00745069">
            <w:pPr>
              <w:ind w:firstLine="0"/>
              <w:jc w:val="left"/>
              <w:rPr>
                <w:rFonts w:ascii="Times New Roman" w:hAnsi="Times New Roman"/>
                <w:sz w:val="20"/>
                <w:szCs w:val="20"/>
              </w:rPr>
            </w:pPr>
            <w:r>
              <w:rPr>
                <w:rFonts w:ascii="Times New Roman" w:hAnsi="Times New Roman"/>
                <w:sz w:val="20"/>
                <w:szCs w:val="20"/>
              </w:rPr>
              <w:t>0</w:t>
            </w: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r>
      <w:tr w:rsidR="00B137E4" w:rsidTr="00FC6EAE">
        <w:trPr>
          <w:trHeight w:val="1448"/>
        </w:trPr>
        <w:tc>
          <w:tcPr>
            <w:tcW w:w="1432" w:type="dxa"/>
            <w:gridSpan w:val="2"/>
            <w:vMerge w:val="restart"/>
            <w:tcBorders>
              <w:top w:val="nil"/>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b/>
                <w:bCs/>
                <w:color w:val="000000"/>
                <w:sz w:val="20"/>
                <w:szCs w:val="20"/>
              </w:rPr>
            </w:pPr>
            <w:r>
              <w:rPr>
                <w:rFonts w:ascii="Times New Roman" w:hAnsi="Times New Roman"/>
                <w:b/>
                <w:bCs/>
                <w:color w:val="000000"/>
                <w:sz w:val="20"/>
                <w:szCs w:val="20"/>
              </w:rPr>
              <w:t>ПОДПРОГРАММА 2</w:t>
            </w:r>
          </w:p>
        </w:tc>
        <w:tc>
          <w:tcPr>
            <w:tcW w:w="1698" w:type="dxa"/>
            <w:gridSpan w:val="3"/>
            <w:vMerge w:val="restart"/>
            <w:tcBorders>
              <w:top w:val="nil"/>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b/>
                <w:bCs/>
                <w:color w:val="000000"/>
                <w:sz w:val="20"/>
                <w:szCs w:val="20"/>
              </w:rPr>
            </w:pPr>
            <w:r>
              <w:rPr>
                <w:rFonts w:ascii="Times New Roman" w:hAnsi="Times New Roman"/>
                <w:b/>
                <w:bCs/>
                <w:color w:val="000000"/>
                <w:sz w:val="20"/>
                <w:szCs w:val="20"/>
              </w:rPr>
              <w:t xml:space="preserve">Осуществление первичного воинского учета на территориях где отсутствуют военные </w:t>
            </w:r>
            <w:r>
              <w:rPr>
                <w:rFonts w:ascii="Times New Roman" w:hAnsi="Times New Roman"/>
                <w:b/>
                <w:bCs/>
                <w:color w:val="000000"/>
                <w:sz w:val="20"/>
                <w:szCs w:val="20"/>
              </w:rPr>
              <w:lastRenderedPageBreak/>
              <w:t>комиссариаты</w:t>
            </w: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8F36EE">
            <w:pPr>
              <w:rPr>
                <w:rFonts w:ascii="Times New Roman" w:hAnsi="Times New Roman"/>
                <w:b/>
                <w:bCs/>
                <w:color w:val="000000"/>
                <w:sz w:val="20"/>
                <w:szCs w:val="20"/>
              </w:rPr>
            </w:pPr>
            <w:r>
              <w:rPr>
                <w:rFonts w:ascii="Times New Roman" w:hAnsi="Times New Roman"/>
                <w:b/>
                <w:bCs/>
                <w:color w:val="000000"/>
                <w:sz w:val="20"/>
                <w:szCs w:val="20"/>
              </w:rPr>
              <w:lastRenderedPageBreak/>
              <w:t>всего</w:t>
            </w:r>
          </w:p>
        </w:tc>
        <w:tc>
          <w:tcPr>
            <w:tcW w:w="268" w:type="dxa"/>
            <w:tcBorders>
              <w:top w:val="nil"/>
              <w:left w:val="nil"/>
              <w:bottom w:val="single" w:sz="4" w:space="0" w:color="auto"/>
              <w:right w:val="nil"/>
            </w:tcBorders>
          </w:tcPr>
          <w:p w:rsidR="00B137E4" w:rsidRPr="00E83A40" w:rsidRDefault="00B137E4" w:rsidP="008F36EE">
            <w:pPr>
              <w:jc w:val="right"/>
              <w:rPr>
                <w:rFonts w:ascii="Times New Roman" w:hAnsi="Times New Roman"/>
                <w:b/>
                <w:bCs/>
                <w:sz w:val="20"/>
                <w:szCs w:val="20"/>
                <w:highlight w:val="yellow"/>
              </w:rPr>
            </w:pPr>
          </w:p>
        </w:tc>
        <w:tc>
          <w:tcPr>
            <w:tcW w:w="851" w:type="dxa"/>
            <w:tcBorders>
              <w:top w:val="nil"/>
              <w:left w:val="nil"/>
              <w:bottom w:val="single" w:sz="4" w:space="0" w:color="auto"/>
              <w:right w:val="single" w:sz="4" w:space="0" w:color="auto"/>
            </w:tcBorders>
          </w:tcPr>
          <w:p w:rsidR="00B137E4" w:rsidRPr="00C64883" w:rsidRDefault="00620007" w:rsidP="00745069">
            <w:pPr>
              <w:ind w:firstLine="0"/>
              <w:jc w:val="left"/>
              <w:rPr>
                <w:rFonts w:ascii="Times New Roman" w:hAnsi="Times New Roman"/>
                <w:b/>
                <w:bCs/>
                <w:sz w:val="20"/>
                <w:szCs w:val="20"/>
              </w:rPr>
            </w:pPr>
            <w:r>
              <w:rPr>
                <w:rFonts w:ascii="Times New Roman" w:hAnsi="Times New Roman"/>
                <w:b/>
                <w:bCs/>
                <w:sz w:val="20"/>
                <w:szCs w:val="20"/>
              </w:rPr>
              <w:t>136,2</w:t>
            </w:r>
          </w:p>
          <w:p w:rsidR="00B137E4" w:rsidRPr="00E83A40" w:rsidRDefault="00B137E4" w:rsidP="006812D7">
            <w:pPr>
              <w:jc w:val="left"/>
              <w:rPr>
                <w:rFonts w:ascii="Times New Roman" w:hAnsi="Times New Roman"/>
                <w:b/>
                <w:bCs/>
                <w:sz w:val="20"/>
                <w:szCs w:val="20"/>
                <w:highlight w:val="yellow"/>
              </w:rPr>
            </w:pPr>
          </w:p>
        </w:tc>
        <w:tc>
          <w:tcPr>
            <w:tcW w:w="996" w:type="dxa"/>
            <w:gridSpan w:val="2"/>
            <w:tcBorders>
              <w:top w:val="nil"/>
              <w:left w:val="nil"/>
              <w:bottom w:val="single" w:sz="4" w:space="0" w:color="auto"/>
              <w:right w:val="single" w:sz="4" w:space="0" w:color="auto"/>
            </w:tcBorders>
          </w:tcPr>
          <w:p w:rsidR="00B137E4" w:rsidRDefault="00620007" w:rsidP="00745069">
            <w:pPr>
              <w:ind w:firstLine="0"/>
              <w:jc w:val="left"/>
              <w:rPr>
                <w:rFonts w:ascii="Times New Roman" w:hAnsi="Times New Roman"/>
                <w:b/>
                <w:bCs/>
                <w:sz w:val="20"/>
                <w:szCs w:val="20"/>
              </w:rPr>
            </w:pPr>
            <w:r>
              <w:rPr>
                <w:rFonts w:ascii="Times New Roman" w:hAnsi="Times New Roman"/>
                <w:b/>
                <w:bCs/>
                <w:sz w:val="20"/>
                <w:szCs w:val="20"/>
              </w:rPr>
              <w:t>163,0</w:t>
            </w:r>
          </w:p>
        </w:tc>
        <w:tc>
          <w:tcPr>
            <w:tcW w:w="992" w:type="dxa"/>
            <w:tcBorders>
              <w:top w:val="nil"/>
              <w:left w:val="nil"/>
              <w:bottom w:val="single" w:sz="4" w:space="0" w:color="auto"/>
              <w:right w:val="single" w:sz="4" w:space="0" w:color="auto"/>
            </w:tcBorders>
          </w:tcPr>
          <w:p w:rsidR="00B137E4" w:rsidRDefault="00620007" w:rsidP="00745069">
            <w:pPr>
              <w:ind w:firstLine="0"/>
              <w:jc w:val="left"/>
              <w:rPr>
                <w:rFonts w:ascii="Times New Roman" w:hAnsi="Times New Roman"/>
                <w:b/>
                <w:bCs/>
                <w:sz w:val="20"/>
                <w:szCs w:val="20"/>
              </w:rPr>
            </w:pPr>
            <w:r>
              <w:rPr>
                <w:rFonts w:ascii="Times New Roman" w:hAnsi="Times New Roman"/>
                <w:b/>
                <w:bCs/>
                <w:sz w:val="20"/>
                <w:szCs w:val="20"/>
              </w:rPr>
              <w:t>177,9</w:t>
            </w:r>
          </w:p>
        </w:tc>
        <w:tc>
          <w:tcPr>
            <w:tcW w:w="992" w:type="dxa"/>
            <w:tcBorders>
              <w:top w:val="nil"/>
              <w:left w:val="nil"/>
              <w:bottom w:val="single" w:sz="4" w:space="0" w:color="auto"/>
              <w:right w:val="single" w:sz="4" w:space="0" w:color="auto"/>
            </w:tcBorders>
          </w:tcPr>
          <w:p w:rsidR="00B137E4" w:rsidRDefault="00620007" w:rsidP="00745069">
            <w:pPr>
              <w:ind w:firstLine="0"/>
              <w:jc w:val="left"/>
              <w:rPr>
                <w:rFonts w:ascii="Times New Roman" w:hAnsi="Times New Roman"/>
                <w:b/>
                <w:bCs/>
                <w:sz w:val="20"/>
                <w:szCs w:val="20"/>
              </w:rPr>
            </w:pPr>
            <w:r>
              <w:rPr>
                <w:rFonts w:ascii="Times New Roman" w:hAnsi="Times New Roman"/>
                <w:b/>
                <w:bCs/>
                <w:sz w:val="20"/>
                <w:szCs w:val="20"/>
              </w:rPr>
              <w:t>184,1</w:t>
            </w:r>
          </w:p>
        </w:tc>
        <w:tc>
          <w:tcPr>
            <w:tcW w:w="1152" w:type="dxa"/>
            <w:tcBorders>
              <w:top w:val="nil"/>
              <w:left w:val="nil"/>
              <w:bottom w:val="single" w:sz="4" w:space="0" w:color="auto"/>
              <w:right w:val="single" w:sz="4" w:space="0" w:color="auto"/>
            </w:tcBorders>
          </w:tcPr>
          <w:p w:rsidR="00B137E4" w:rsidRDefault="00620007" w:rsidP="00745069">
            <w:pPr>
              <w:ind w:firstLine="0"/>
              <w:jc w:val="left"/>
              <w:rPr>
                <w:rFonts w:ascii="Times New Roman" w:hAnsi="Times New Roman"/>
                <w:b/>
                <w:bCs/>
                <w:sz w:val="20"/>
                <w:szCs w:val="20"/>
              </w:rPr>
            </w:pPr>
            <w:r>
              <w:rPr>
                <w:rFonts w:ascii="Times New Roman" w:hAnsi="Times New Roman"/>
                <w:b/>
                <w:bCs/>
                <w:sz w:val="20"/>
                <w:szCs w:val="20"/>
              </w:rPr>
              <w:t>0</w:t>
            </w:r>
          </w:p>
        </w:tc>
        <w:tc>
          <w:tcPr>
            <w:tcW w:w="1437" w:type="dxa"/>
            <w:tcBorders>
              <w:top w:val="nil"/>
              <w:left w:val="nil"/>
              <w:bottom w:val="single" w:sz="4" w:space="0" w:color="auto"/>
              <w:right w:val="single" w:sz="4" w:space="0" w:color="auto"/>
            </w:tcBorders>
          </w:tcPr>
          <w:p w:rsidR="00B137E4" w:rsidRDefault="00620007" w:rsidP="006812D7">
            <w:pPr>
              <w:jc w:val="left"/>
              <w:rPr>
                <w:rFonts w:ascii="Times New Roman" w:hAnsi="Times New Roman"/>
                <w:b/>
                <w:bCs/>
                <w:sz w:val="20"/>
                <w:szCs w:val="20"/>
              </w:rPr>
            </w:pPr>
            <w:r>
              <w:rPr>
                <w:rFonts w:ascii="Times New Roman" w:hAnsi="Times New Roman"/>
                <w:b/>
                <w:bCs/>
                <w:sz w:val="20"/>
                <w:szCs w:val="20"/>
              </w:rPr>
              <w:t>0</w:t>
            </w:r>
          </w:p>
        </w:tc>
      </w:tr>
      <w:tr w:rsidR="00B137E4" w:rsidTr="00B137E4">
        <w:trPr>
          <w:trHeight w:val="300"/>
        </w:trPr>
        <w:tc>
          <w:tcPr>
            <w:tcW w:w="1432" w:type="dxa"/>
            <w:gridSpan w:val="2"/>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b/>
                <w:bCs/>
                <w:color w:val="000000"/>
                <w:sz w:val="20"/>
                <w:szCs w:val="20"/>
              </w:rPr>
            </w:pPr>
          </w:p>
        </w:tc>
        <w:tc>
          <w:tcPr>
            <w:tcW w:w="1698" w:type="dxa"/>
            <w:gridSpan w:val="3"/>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b/>
                <w:bCs/>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8F36EE">
            <w:pPr>
              <w:rPr>
                <w:rFonts w:ascii="Times New Roman" w:hAnsi="Times New Roman"/>
                <w:color w:val="000000"/>
                <w:sz w:val="20"/>
                <w:szCs w:val="20"/>
              </w:rPr>
            </w:pPr>
            <w:r>
              <w:rPr>
                <w:rFonts w:ascii="Times New Roman" w:hAnsi="Times New Roman"/>
                <w:color w:val="000000"/>
                <w:sz w:val="20"/>
                <w:szCs w:val="20"/>
              </w:rPr>
              <w:t xml:space="preserve">в том числе </w:t>
            </w:r>
            <w:r>
              <w:rPr>
                <w:rFonts w:ascii="Times New Roman" w:hAnsi="Times New Roman"/>
                <w:color w:val="000000"/>
                <w:sz w:val="20"/>
                <w:szCs w:val="20"/>
              </w:rPr>
              <w:lastRenderedPageBreak/>
              <w:t>по ГРБС:</w:t>
            </w:r>
          </w:p>
        </w:tc>
        <w:tc>
          <w:tcPr>
            <w:tcW w:w="268" w:type="dxa"/>
            <w:tcBorders>
              <w:top w:val="nil"/>
              <w:left w:val="nil"/>
              <w:bottom w:val="single" w:sz="4" w:space="0" w:color="auto"/>
              <w:right w:val="nil"/>
            </w:tcBorders>
          </w:tcPr>
          <w:p w:rsidR="00B137E4" w:rsidRPr="00E83A40" w:rsidRDefault="00B137E4" w:rsidP="008F36EE">
            <w:pPr>
              <w:jc w:val="right"/>
              <w:rPr>
                <w:rFonts w:ascii="Times New Roman" w:hAnsi="Times New Roman"/>
                <w:b/>
                <w:bCs/>
                <w:sz w:val="20"/>
                <w:szCs w:val="20"/>
                <w:highlight w:val="yellow"/>
              </w:rPr>
            </w:pPr>
          </w:p>
        </w:tc>
        <w:tc>
          <w:tcPr>
            <w:tcW w:w="851" w:type="dxa"/>
            <w:tcBorders>
              <w:top w:val="nil"/>
              <w:left w:val="nil"/>
              <w:bottom w:val="single" w:sz="4" w:space="0" w:color="auto"/>
              <w:right w:val="single" w:sz="4" w:space="0" w:color="auto"/>
            </w:tcBorders>
          </w:tcPr>
          <w:p w:rsidR="00B137E4" w:rsidRPr="00E83A40" w:rsidRDefault="00B137E4" w:rsidP="006812D7">
            <w:pPr>
              <w:jc w:val="left"/>
              <w:rPr>
                <w:rFonts w:ascii="Times New Roman" w:hAnsi="Times New Roman"/>
                <w:b/>
                <w:bCs/>
                <w:sz w:val="20"/>
                <w:szCs w:val="20"/>
                <w:highlight w:val="yellow"/>
              </w:rPr>
            </w:pPr>
            <w:r w:rsidRPr="00C64883">
              <w:rPr>
                <w:rFonts w:ascii="Times New Roman" w:hAnsi="Times New Roman"/>
                <w:b/>
                <w:bCs/>
                <w:sz w:val="20"/>
                <w:szCs w:val="20"/>
              </w:rPr>
              <w:t>0</w:t>
            </w:r>
          </w:p>
        </w:tc>
        <w:tc>
          <w:tcPr>
            <w:tcW w:w="996" w:type="dxa"/>
            <w:gridSpan w:val="2"/>
            <w:tcBorders>
              <w:top w:val="nil"/>
              <w:left w:val="nil"/>
              <w:bottom w:val="single" w:sz="4" w:space="0" w:color="auto"/>
              <w:right w:val="single" w:sz="4" w:space="0" w:color="auto"/>
            </w:tcBorders>
          </w:tcPr>
          <w:p w:rsidR="00B137E4" w:rsidRDefault="00B137E4" w:rsidP="006812D7">
            <w:pPr>
              <w:jc w:val="left"/>
              <w:rPr>
                <w:rFonts w:ascii="Times New Roman" w:hAnsi="Times New Roman"/>
                <w:b/>
                <w:bCs/>
                <w:sz w:val="20"/>
                <w:szCs w:val="20"/>
              </w:rPr>
            </w:pPr>
            <w:r>
              <w:rPr>
                <w:rFonts w:ascii="Times New Roman" w:hAnsi="Times New Roman"/>
                <w:b/>
                <w:bCs/>
                <w:sz w:val="20"/>
                <w:szCs w:val="20"/>
              </w:rPr>
              <w:t>0</w:t>
            </w: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b/>
                <w:bCs/>
                <w:sz w:val="20"/>
                <w:szCs w:val="20"/>
              </w:rPr>
            </w:pPr>
            <w:r>
              <w:rPr>
                <w:rFonts w:ascii="Times New Roman" w:hAnsi="Times New Roman"/>
                <w:b/>
                <w:bCs/>
                <w:sz w:val="20"/>
                <w:szCs w:val="20"/>
              </w:rPr>
              <w:t>0</w:t>
            </w: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b/>
                <w:bCs/>
                <w:sz w:val="20"/>
                <w:szCs w:val="20"/>
              </w:rPr>
            </w:pPr>
            <w:r>
              <w:rPr>
                <w:rFonts w:ascii="Times New Roman" w:hAnsi="Times New Roman"/>
                <w:b/>
                <w:bCs/>
                <w:sz w:val="20"/>
                <w:szCs w:val="20"/>
              </w:rPr>
              <w:t>0</w:t>
            </w:r>
          </w:p>
        </w:tc>
        <w:tc>
          <w:tcPr>
            <w:tcW w:w="115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b/>
                <w:bCs/>
                <w:sz w:val="20"/>
                <w:szCs w:val="20"/>
              </w:rPr>
            </w:pPr>
            <w:r>
              <w:rPr>
                <w:rFonts w:ascii="Times New Roman" w:hAnsi="Times New Roman"/>
                <w:b/>
                <w:bCs/>
                <w:sz w:val="20"/>
                <w:szCs w:val="20"/>
              </w:rPr>
              <w:t>0</w:t>
            </w: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b/>
                <w:bCs/>
                <w:sz w:val="20"/>
                <w:szCs w:val="20"/>
              </w:rPr>
            </w:pPr>
            <w:r>
              <w:rPr>
                <w:rFonts w:ascii="Times New Roman" w:hAnsi="Times New Roman"/>
                <w:b/>
                <w:bCs/>
                <w:sz w:val="20"/>
                <w:szCs w:val="20"/>
              </w:rPr>
              <w:t>0</w:t>
            </w:r>
          </w:p>
        </w:tc>
      </w:tr>
      <w:tr w:rsidR="00B137E4" w:rsidTr="00B137E4">
        <w:trPr>
          <w:trHeight w:val="945"/>
        </w:trPr>
        <w:tc>
          <w:tcPr>
            <w:tcW w:w="1432" w:type="dxa"/>
            <w:gridSpan w:val="2"/>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b/>
                <w:bCs/>
                <w:color w:val="000000"/>
                <w:sz w:val="20"/>
                <w:szCs w:val="20"/>
              </w:rPr>
            </w:pPr>
          </w:p>
        </w:tc>
        <w:tc>
          <w:tcPr>
            <w:tcW w:w="1698" w:type="dxa"/>
            <w:gridSpan w:val="3"/>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b/>
                <w:bCs/>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 xml:space="preserve">администрация Алексеевского сельского поселения Грибановского муниципального района </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620007" w:rsidP="00745069">
            <w:pPr>
              <w:ind w:firstLine="0"/>
              <w:jc w:val="left"/>
              <w:rPr>
                <w:rFonts w:ascii="Times New Roman" w:hAnsi="Times New Roman"/>
                <w:sz w:val="20"/>
                <w:szCs w:val="20"/>
              </w:rPr>
            </w:pPr>
            <w:r>
              <w:rPr>
                <w:rFonts w:ascii="Times New Roman" w:hAnsi="Times New Roman"/>
                <w:sz w:val="20"/>
                <w:szCs w:val="20"/>
              </w:rPr>
              <w:t>136,2</w:t>
            </w:r>
          </w:p>
        </w:tc>
        <w:tc>
          <w:tcPr>
            <w:tcW w:w="996" w:type="dxa"/>
            <w:gridSpan w:val="2"/>
            <w:tcBorders>
              <w:top w:val="nil"/>
              <w:left w:val="nil"/>
              <w:bottom w:val="single" w:sz="4" w:space="0" w:color="auto"/>
              <w:right w:val="single" w:sz="4" w:space="0" w:color="auto"/>
            </w:tcBorders>
          </w:tcPr>
          <w:p w:rsidR="00B137E4" w:rsidRDefault="00620007" w:rsidP="00745069">
            <w:pPr>
              <w:ind w:firstLine="0"/>
              <w:jc w:val="left"/>
              <w:rPr>
                <w:rFonts w:ascii="Times New Roman" w:hAnsi="Times New Roman"/>
                <w:sz w:val="20"/>
                <w:szCs w:val="20"/>
              </w:rPr>
            </w:pPr>
            <w:r>
              <w:rPr>
                <w:rFonts w:ascii="Times New Roman" w:hAnsi="Times New Roman"/>
                <w:sz w:val="20"/>
                <w:szCs w:val="20"/>
              </w:rPr>
              <w:t>163,0</w:t>
            </w:r>
          </w:p>
        </w:tc>
        <w:tc>
          <w:tcPr>
            <w:tcW w:w="992" w:type="dxa"/>
            <w:tcBorders>
              <w:top w:val="nil"/>
              <w:left w:val="nil"/>
              <w:bottom w:val="single" w:sz="4" w:space="0" w:color="auto"/>
              <w:right w:val="single" w:sz="4" w:space="0" w:color="auto"/>
            </w:tcBorders>
          </w:tcPr>
          <w:p w:rsidR="00B137E4" w:rsidRDefault="00620007" w:rsidP="00745069">
            <w:pPr>
              <w:ind w:firstLine="0"/>
              <w:jc w:val="left"/>
              <w:rPr>
                <w:rFonts w:ascii="Times New Roman" w:hAnsi="Times New Roman"/>
                <w:sz w:val="20"/>
                <w:szCs w:val="20"/>
              </w:rPr>
            </w:pPr>
            <w:r>
              <w:rPr>
                <w:rFonts w:ascii="Times New Roman" w:hAnsi="Times New Roman"/>
                <w:sz w:val="20"/>
                <w:szCs w:val="20"/>
              </w:rPr>
              <w:t>177,9</w:t>
            </w:r>
          </w:p>
        </w:tc>
        <w:tc>
          <w:tcPr>
            <w:tcW w:w="992" w:type="dxa"/>
            <w:tcBorders>
              <w:top w:val="nil"/>
              <w:left w:val="nil"/>
              <w:bottom w:val="single" w:sz="4" w:space="0" w:color="auto"/>
              <w:right w:val="single" w:sz="4" w:space="0" w:color="auto"/>
            </w:tcBorders>
          </w:tcPr>
          <w:p w:rsidR="00B137E4" w:rsidRDefault="00620007" w:rsidP="00745069">
            <w:pPr>
              <w:ind w:firstLine="0"/>
              <w:jc w:val="left"/>
              <w:rPr>
                <w:rFonts w:ascii="Times New Roman" w:hAnsi="Times New Roman"/>
                <w:sz w:val="20"/>
                <w:szCs w:val="20"/>
              </w:rPr>
            </w:pPr>
            <w:r>
              <w:rPr>
                <w:rFonts w:ascii="Times New Roman" w:hAnsi="Times New Roman"/>
                <w:sz w:val="20"/>
                <w:szCs w:val="20"/>
              </w:rPr>
              <w:t>184,1</w:t>
            </w:r>
          </w:p>
        </w:tc>
        <w:tc>
          <w:tcPr>
            <w:tcW w:w="1152" w:type="dxa"/>
            <w:tcBorders>
              <w:top w:val="nil"/>
              <w:left w:val="nil"/>
              <w:bottom w:val="single" w:sz="4" w:space="0" w:color="auto"/>
              <w:right w:val="single" w:sz="4" w:space="0" w:color="auto"/>
            </w:tcBorders>
          </w:tcPr>
          <w:p w:rsidR="00B137E4" w:rsidRDefault="00620007" w:rsidP="00745069">
            <w:pPr>
              <w:ind w:firstLine="0"/>
              <w:jc w:val="left"/>
              <w:rPr>
                <w:rFonts w:ascii="Times New Roman" w:hAnsi="Times New Roman"/>
                <w:sz w:val="20"/>
                <w:szCs w:val="20"/>
              </w:rPr>
            </w:pPr>
            <w:r>
              <w:rPr>
                <w:rFonts w:ascii="Times New Roman" w:hAnsi="Times New Roman"/>
                <w:sz w:val="20"/>
                <w:szCs w:val="20"/>
              </w:rPr>
              <w:t>0</w:t>
            </w:r>
          </w:p>
        </w:tc>
        <w:tc>
          <w:tcPr>
            <w:tcW w:w="1437" w:type="dxa"/>
            <w:tcBorders>
              <w:top w:val="nil"/>
              <w:left w:val="nil"/>
              <w:bottom w:val="single" w:sz="4" w:space="0" w:color="auto"/>
              <w:right w:val="single" w:sz="4" w:space="0" w:color="auto"/>
            </w:tcBorders>
          </w:tcPr>
          <w:p w:rsidR="00B137E4" w:rsidRDefault="00620007" w:rsidP="006812D7">
            <w:pPr>
              <w:jc w:val="left"/>
              <w:rPr>
                <w:rFonts w:ascii="Times New Roman" w:hAnsi="Times New Roman"/>
                <w:sz w:val="20"/>
                <w:szCs w:val="20"/>
              </w:rPr>
            </w:pPr>
            <w:r>
              <w:rPr>
                <w:rFonts w:ascii="Times New Roman" w:hAnsi="Times New Roman"/>
                <w:sz w:val="20"/>
                <w:szCs w:val="20"/>
              </w:rPr>
              <w:t>0</w:t>
            </w:r>
          </w:p>
        </w:tc>
      </w:tr>
      <w:tr w:rsidR="00B137E4" w:rsidTr="00B137E4">
        <w:trPr>
          <w:trHeight w:val="300"/>
        </w:trPr>
        <w:tc>
          <w:tcPr>
            <w:tcW w:w="1432" w:type="dxa"/>
            <w:gridSpan w:val="2"/>
            <w:vMerge w:val="restart"/>
            <w:tcBorders>
              <w:top w:val="nil"/>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 xml:space="preserve">Основное мероприятие 1 </w:t>
            </w:r>
          </w:p>
        </w:tc>
        <w:tc>
          <w:tcPr>
            <w:tcW w:w="1698" w:type="dxa"/>
            <w:gridSpan w:val="3"/>
            <w:vMerge w:val="restart"/>
            <w:tcBorders>
              <w:top w:val="nil"/>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 xml:space="preserve">Финансовое обеспечение мероприятий согласно Соглашению по передаче полномочий </w:t>
            </w: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8F36EE">
            <w:pPr>
              <w:rPr>
                <w:rFonts w:ascii="Times New Roman" w:hAnsi="Times New Roman"/>
                <w:color w:val="000000"/>
                <w:sz w:val="20"/>
                <w:szCs w:val="20"/>
              </w:rPr>
            </w:pPr>
            <w:r>
              <w:rPr>
                <w:rFonts w:ascii="Times New Roman" w:hAnsi="Times New Roman"/>
                <w:color w:val="000000"/>
                <w:sz w:val="20"/>
                <w:szCs w:val="20"/>
              </w:rPr>
              <w:t>всего</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620007" w:rsidP="00745069">
            <w:pPr>
              <w:ind w:firstLine="0"/>
              <w:jc w:val="left"/>
              <w:rPr>
                <w:rFonts w:ascii="Times New Roman" w:hAnsi="Times New Roman"/>
                <w:sz w:val="20"/>
                <w:szCs w:val="20"/>
              </w:rPr>
            </w:pPr>
            <w:r>
              <w:rPr>
                <w:rFonts w:ascii="Times New Roman" w:hAnsi="Times New Roman"/>
                <w:sz w:val="20"/>
                <w:szCs w:val="20"/>
              </w:rPr>
              <w:t>136,2</w:t>
            </w:r>
          </w:p>
        </w:tc>
        <w:tc>
          <w:tcPr>
            <w:tcW w:w="996" w:type="dxa"/>
            <w:gridSpan w:val="2"/>
            <w:tcBorders>
              <w:top w:val="nil"/>
              <w:left w:val="nil"/>
              <w:bottom w:val="single" w:sz="4" w:space="0" w:color="auto"/>
              <w:right w:val="single" w:sz="4" w:space="0" w:color="auto"/>
            </w:tcBorders>
          </w:tcPr>
          <w:p w:rsidR="00B137E4" w:rsidRDefault="00620007" w:rsidP="00745069">
            <w:pPr>
              <w:ind w:firstLine="0"/>
              <w:jc w:val="left"/>
              <w:rPr>
                <w:rFonts w:ascii="Times New Roman" w:hAnsi="Times New Roman"/>
                <w:sz w:val="20"/>
                <w:szCs w:val="20"/>
              </w:rPr>
            </w:pPr>
            <w:r>
              <w:rPr>
                <w:rFonts w:ascii="Times New Roman" w:hAnsi="Times New Roman"/>
                <w:sz w:val="20"/>
                <w:szCs w:val="20"/>
              </w:rPr>
              <w:t>163,0</w:t>
            </w:r>
          </w:p>
        </w:tc>
        <w:tc>
          <w:tcPr>
            <w:tcW w:w="992" w:type="dxa"/>
            <w:tcBorders>
              <w:top w:val="nil"/>
              <w:left w:val="nil"/>
              <w:bottom w:val="single" w:sz="4" w:space="0" w:color="auto"/>
              <w:right w:val="single" w:sz="4" w:space="0" w:color="auto"/>
            </w:tcBorders>
          </w:tcPr>
          <w:p w:rsidR="00B137E4" w:rsidRDefault="00620007" w:rsidP="00745069">
            <w:pPr>
              <w:ind w:firstLine="0"/>
              <w:jc w:val="left"/>
              <w:rPr>
                <w:rFonts w:ascii="Times New Roman" w:hAnsi="Times New Roman"/>
                <w:sz w:val="20"/>
                <w:szCs w:val="20"/>
              </w:rPr>
            </w:pPr>
            <w:r>
              <w:rPr>
                <w:rFonts w:ascii="Times New Roman" w:hAnsi="Times New Roman"/>
                <w:sz w:val="20"/>
                <w:szCs w:val="20"/>
              </w:rPr>
              <w:t>177,9</w:t>
            </w:r>
          </w:p>
        </w:tc>
        <w:tc>
          <w:tcPr>
            <w:tcW w:w="992" w:type="dxa"/>
            <w:tcBorders>
              <w:top w:val="nil"/>
              <w:left w:val="nil"/>
              <w:bottom w:val="single" w:sz="4" w:space="0" w:color="auto"/>
              <w:right w:val="single" w:sz="4" w:space="0" w:color="auto"/>
            </w:tcBorders>
          </w:tcPr>
          <w:p w:rsidR="00B137E4" w:rsidRDefault="00620007" w:rsidP="00745069">
            <w:pPr>
              <w:ind w:firstLine="0"/>
              <w:jc w:val="left"/>
              <w:rPr>
                <w:rFonts w:ascii="Times New Roman" w:hAnsi="Times New Roman"/>
                <w:sz w:val="20"/>
                <w:szCs w:val="20"/>
              </w:rPr>
            </w:pPr>
            <w:r>
              <w:rPr>
                <w:rFonts w:ascii="Times New Roman" w:hAnsi="Times New Roman"/>
                <w:sz w:val="20"/>
                <w:szCs w:val="20"/>
              </w:rPr>
              <w:t>184,1</w:t>
            </w:r>
          </w:p>
        </w:tc>
        <w:tc>
          <w:tcPr>
            <w:tcW w:w="1152" w:type="dxa"/>
            <w:tcBorders>
              <w:top w:val="nil"/>
              <w:left w:val="nil"/>
              <w:bottom w:val="single" w:sz="4" w:space="0" w:color="auto"/>
              <w:right w:val="single" w:sz="4" w:space="0" w:color="auto"/>
            </w:tcBorders>
          </w:tcPr>
          <w:p w:rsidR="00B137E4" w:rsidRDefault="00620007" w:rsidP="00745069">
            <w:pPr>
              <w:ind w:firstLine="0"/>
              <w:jc w:val="left"/>
              <w:rPr>
                <w:rFonts w:ascii="Times New Roman" w:hAnsi="Times New Roman"/>
                <w:sz w:val="20"/>
                <w:szCs w:val="20"/>
              </w:rPr>
            </w:pPr>
            <w:r>
              <w:rPr>
                <w:rFonts w:ascii="Times New Roman" w:hAnsi="Times New Roman"/>
                <w:sz w:val="20"/>
                <w:szCs w:val="20"/>
              </w:rPr>
              <w:t>0</w:t>
            </w:r>
          </w:p>
        </w:tc>
        <w:tc>
          <w:tcPr>
            <w:tcW w:w="1437" w:type="dxa"/>
            <w:tcBorders>
              <w:top w:val="nil"/>
              <w:left w:val="nil"/>
              <w:bottom w:val="single" w:sz="4" w:space="0" w:color="auto"/>
              <w:right w:val="single" w:sz="4" w:space="0" w:color="auto"/>
            </w:tcBorders>
          </w:tcPr>
          <w:p w:rsidR="00B137E4" w:rsidRDefault="00620007" w:rsidP="006812D7">
            <w:pPr>
              <w:jc w:val="left"/>
              <w:rPr>
                <w:rFonts w:ascii="Times New Roman" w:hAnsi="Times New Roman"/>
                <w:sz w:val="20"/>
                <w:szCs w:val="20"/>
              </w:rPr>
            </w:pPr>
            <w:r>
              <w:rPr>
                <w:rFonts w:ascii="Times New Roman" w:hAnsi="Times New Roman"/>
                <w:sz w:val="20"/>
                <w:szCs w:val="20"/>
              </w:rPr>
              <w:t>0</w:t>
            </w:r>
          </w:p>
        </w:tc>
      </w:tr>
      <w:tr w:rsidR="00B137E4" w:rsidTr="00B137E4">
        <w:trPr>
          <w:trHeight w:val="300"/>
        </w:trPr>
        <w:tc>
          <w:tcPr>
            <w:tcW w:w="1432" w:type="dxa"/>
            <w:gridSpan w:val="2"/>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698" w:type="dxa"/>
            <w:gridSpan w:val="3"/>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в том числе по ГРБС:</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996" w:type="dxa"/>
            <w:gridSpan w:val="2"/>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115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r>
      <w:tr w:rsidR="00B137E4" w:rsidTr="00B137E4">
        <w:trPr>
          <w:trHeight w:val="1365"/>
        </w:trPr>
        <w:tc>
          <w:tcPr>
            <w:tcW w:w="1432" w:type="dxa"/>
            <w:gridSpan w:val="2"/>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698" w:type="dxa"/>
            <w:gridSpan w:val="3"/>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 xml:space="preserve">Администрация Алексеевского сельского поселения Грибановского муниципального района </w:t>
            </w:r>
          </w:p>
        </w:tc>
        <w:tc>
          <w:tcPr>
            <w:tcW w:w="268" w:type="dxa"/>
            <w:tcBorders>
              <w:top w:val="nil"/>
              <w:left w:val="nil"/>
              <w:bottom w:val="single" w:sz="4" w:space="0" w:color="auto"/>
              <w:right w:val="nil"/>
            </w:tcBorders>
          </w:tcPr>
          <w:p w:rsidR="00B137E4" w:rsidRDefault="00620007" w:rsidP="008F36EE">
            <w:pPr>
              <w:jc w:val="right"/>
              <w:rPr>
                <w:rFonts w:ascii="Times New Roman" w:hAnsi="Times New Roman"/>
                <w:sz w:val="20"/>
                <w:szCs w:val="20"/>
              </w:rPr>
            </w:pPr>
            <w:r>
              <w:rPr>
                <w:rFonts w:ascii="Times New Roman" w:hAnsi="Times New Roman"/>
                <w:sz w:val="20"/>
                <w:szCs w:val="20"/>
              </w:rPr>
              <w:t>1</w:t>
            </w:r>
          </w:p>
        </w:tc>
        <w:tc>
          <w:tcPr>
            <w:tcW w:w="851" w:type="dxa"/>
            <w:tcBorders>
              <w:top w:val="nil"/>
              <w:left w:val="nil"/>
              <w:bottom w:val="single" w:sz="4" w:space="0" w:color="auto"/>
              <w:right w:val="single" w:sz="4" w:space="0" w:color="auto"/>
            </w:tcBorders>
          </w:tcPr>
          <w:p w:rsidR="00B137E4" w:rsidRDefault="00620007" w:rsidP="00745069">
            <w:pPr>
              <w:ind w:firstLine="0"/>
              <w:jc w:val="left"/>
              <w:rPr>
                <w:rFonts w:ascii="Times New Roman" w:hAnsi="Times New Roman"/>
                <w:sz w:val="20"/>
                <w:szCs w:val="20"/>
              </w:rPr>
            </w:pPr>
            <w:r>
              <w:rPr>
                <w:rFonts w:ascii="Times New Roman" w:hAnsi="Times New Roman"/>
                <w:sz w:val="20"/>
                <w:szCs w:val="20"/>
              </w:rPr>
              <w:t>136,2</w:t>
            </w:r>
          </w:p>
        </w:tc>
        <w:tc>
          <w:tcPr>
            <w:tcW w:w="996" w:type="dxa"/>
            <w:gridSpan w:val="2"/>
            <w:tcBorders>
              <w:top w:val="nil"/>
              <w:left w:val="nil"/>
              <w:bottom w:val="single" w:sz="4" w:space="0" w:color="auto"/>
              <w:right w:val="single" w:sz="4" w:space="0" w:color="auto"/>
            </w:tcBorders>
          </w:tcPr>
          <w:p w:rsidR="00B137E4" w:rsidRDefault="00620007" w:rsidP="00745069">
            <w:pPr>
              <w:ind w:firstLine="0"/>
              <w:jc w:val="left"/>
              <w:rPr>
                <w:rFonts w:ascii="Times New Roman" w:hAnsi="Times New Roman"/>
                <w:sz w:val="20"/>
                <w:szCs w:val="20"/>
              </w:rPr>
            </w:pPr>
            <w:r>
              <w:rPr>
                <w:rFonts w:ascii="Times New Roman" w:hAnsi="Times New Roman"/>
                <w:sz w:val="20"/>
                <w:szCs w:val="20"/>
              </w:rPr>
              <w:t>163,0</w:t>
            </w:r>
          </w:p>
        </w:tc>
        <w:tc>
          <w:tcPr>
            <w:tcW w:w="992" w:type="dxa"/>
            <w:tcBorders>
              <w:top w:val="nil"/>
              <w:left w:val="nil"/>
              <w:bottom w:val="single" w:sz="4" w:space="0" w:color="auto"/>
              <w:right w:val="single" w:sz="4" w:space="0" w:color="auto"/>
            </w:tcBorders>
          </w:tcPr>
          <w:p w:rsidR="00B137E4" w:rsidRDefault="00620007" w:rsidP="00745069">
            <w:pPr>
              <w:ind w:firstLine="0"/>
              <w:jc w:val="left"/>
              <w:rPr>
                <w:rFonts w:ascii="Times New Roman" w:hAnsi="Times New Roman"/>
                <w:sz w:val="20"/>
                <w:szCs w:val="20"/>
              </w:rPr>
            </w:pPr>
            <w:r>
              <w:rPr>
                <w:rFonts w:ascii="Times New Roman" w:hAnsi="Times New Roman"/>
                <w:sz w:val="20"/>
                <w:szCs w:val="20"/>
              </w:rPr>
              <w:t>177,9</w:t>
            </w:r>
          </w:p>
        </w:tc>
        <w:tc>
          <w:tcPr>
            <w:tcW w:w="992" w:type="dxa"/>
            <w:tcBorders>
              <w:top w:val="nil"/>
              <w:left w:val="nil"/>
              <w:bottom w:val="single" w:sz="4" w:space="0" w:color="auto"/>
              <w:right w:val="single" w:sz="4" w:space="0" w:color="auto"/>
            </w:tcBorders>
          </w:tcPr>
          <w:p w:rsidR="00B137E4" w:rsidRDefault="00620007" w:rsidP="00745069">
            <w:pPr>
              <w:ind w:firstLine="0"/>
              <w:jc w:val="left"/>
              <w:rPr>
                <w:rFonts w:ascii="Times New Roman" w:hAnsi="Times New Roman"/>
                <w:sz w:val="20"/>
                <w:szCs w:val="20"/>
              </w:rPr>
            </w:pPr>
            <w:r>
              <w:rPr>
                <w:rFonts w:ascii="Times New Roman" w:hAnsi="Times New Roman"/>
                <w:sz w:val="20"/>
                <w:szCs w:val="20"/>
              </w:rPr>
              <w:t>184,1</w:t>
            </w:r>
          </w:p>
        </w:tc>
        <w:tc>
          <w:tcPr>
            <w:tcW w:w="1152" w:type="dxa"/>
            <w:tcBorders>
              <w:top w:val="nil"/>
              <w:left w:val="nil"/>
              <w:bottom w:val="single" w:sz="4" w:space="0" w:color="auto"/>
              <w:right w:val="single" w:sz="4" w:space="0" w:color="auto"/>
            </w:tcBorders>
          </w:tcPr>
          <w:p w:rsidR="00B137E4" w:rsidRDefault="00620007" w:rsidP="00745069">
            <w:pPr>
              <w:ind w:firstLine="0"/>
              <w:jc w:val="left"/>
              <w:rPr>
                <w:rFonts w:ascii="Times New Roman" w:hAnsi="Times New Roman"/>
                <w:sz w:val="20"/>
                <w:szCs w:val="20"/>
              </w:rPr>
            </w:pPr>
            <w:r>
              <w:rPr>
                <w:rFonts w:ascii="Times New Roman" w:hAnsi="Times New Roman"/>
                <w:sz w:val="20"/>
                <w:szCs w:val="20"/>
              </w:rPr>
              <w:t>0</w:t>
            </w:r>
          </w:p>
        </w:tc>
        <w:tc>
          <w:tcPr>
            <w:tcW w:w="1437" w:type="dxa"/>
            <w:tcBorders>
              <w:top w:val="nil"/>
              <w:left w:val="nil"/>
              <w:bottom w:val="single" w:sz="4" w:space="0" w:color="auto"/>
              <w:right w:val="single" w:sz="4" w:space="0" w:color="auto"/>
            </w:tcBorders>
          </w:tcPr>
          <w:p w:rsidR="00B137E4" w:rsidRDefault="00620007" w:rsidP="006812D7">
            <w:pPr>
              <w:jc w:val="left"/>
              <w:rPr>
                <w:rFonts w:ascii="Times New Roman" w:hAnsi="Times New Roman"/>
                <w:sz w:val="20"/>
                <w:szCs w:val="20"/>
              </w:rPr>
            </w:pPr>
            <w:r>
              <w:rPr>
                <w:rFonts w:ascii="Times New Roman" w:hAnsi="Times New Roman"/>
                <w:sz w:val="20"/>
                <w:szCs w:val="20"/>
              </w:rPr>
              <w:t>0</w:t>
            </w:r>
          </w:p>
        </w:tc>
      </w:tr>
      <w:tr w:rsidR="00B137E4" w:rsidTr="00B137E4">
        <w:trPr>
          <w:trHeight w:val="300"/>
        </w:trPr>
        <w:tc>
          <w:tcPr>
            <w:tcW w:w="1432" w:type="dxa"/>
            <w:gridSpan w:val="2"/>
            <w:vMerge w:val="restart"/>
            <w:tcBorders>
              <w:top w:val="nil"/>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b/>
                <w:bCs/>
                <w:color w:val="000000"/>
                <w:sz w:val="20"/>
                <w:szCs w:val="20"/>
              </w:rPr>
            </w:pPr>
            <w:r>
              <w:rPr>
                <w:rFonts w:ascii="Times New Roman" w:hAnsi="Times New Roman"/>
                <w:b/>
                <w:bCs/>
                <w:color w:val="000000"/>
                <w:sz w:val="20"/>
                <w:szCs w:val="20"/>
              </w:rPr>
              <w:t>ПОДПРОГРАММА 3</w:t>
            </w:r>
          </w:p>
        </w:tc>
        <w:tc>
          <w:tcPr>
            <w:tcW w:w="1698" w:type="dxa"/>
            <w:gridSpan w:val="3"/>
            <w:vMerge w:val="restart"/>
            <w:tcBorders>
              <w:top w:val="nil"/>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b/>
                <w:bCs/>
                <w:color w:val="000000"/>
                <w:sz w:val="20"/>
                <w:szCs w:val="20"/>
              </w:rPr>
            </w:pPr>
            <w:r>
              <w:rPr>
                <w:rFonts w:ascii="Times New Roman" w:hAnsi="Times New Roman"/>
                <w:b/>
                <w:bCs/>
                <w:color w:val="000000"/>
                <w:sz w:val="20"/>
                <w:szCs w:val="20"/>
              </w:rPr>
              <w:t xml:space="preserve">Защита населения и территории поселений от чрезвычайных ситуаций, обеспечение пожарной безопасности, </w:t>
            </w:r>
            <w:r w:rsidRPr="00250336">
              <w:rPr>
                <w:rFonts w:ascii="Times New Roman" w:hAnsi="Times New Roman"/>
                <w:b/>
                <w:bCs/>
                <w:color w:val="000000"/>
                <w:sz w:val="18"/>
                <w:szCs w:val="18"/>
              </w:rPr>
              <w:t>безопасности людей на водных объектах</w:t>
            </w: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8F36EE">
            <w:pPr>
              <w:rPr>
                <w:rFonts w:ascii="Times New Roman" w:hAnsi="Times New Roman"/>
                <w:b/>
                <w:bCs/>
                <w:color w:val="000000"/>
                <w:sz w:val="20"/>
                <w:szCs w:val="20"/>
              </w:rPr>
            </w:pPr>
            <w:r>
              <w:rPr>
                <w:rFonts w:ascii="Times New Roman" w:hAnsi="Times New Roman"/>
                <w:b/>
                <w:bCs/>
                <w:color w:val="000000"/>
                <w:sz w:val="20"/>
                <w:szCs w:val="20"/>
              </w:rPr>
              <w:t>всего</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b/>
                <w:bCs/>
                <w:sz w:val="20"/>
                <w:szCs w:val="20"/>
              </w:rPr>
            </w:pPr>
          </w:p>
        </w:tc>
        <w:tc>
          <w:tcPr>
            <w:tcW w:w="851" w:type="dxa"/>
            <w:tcBorders>
              <w:top w:val="nil"/>
              <w:left w:val="nil"/>
              <w:bottom w:val="single" w:sz="4" w:space="0" w:color="auto"/>
              <w:right w:val="single" w:sz="4" w:space="0" w:color="auto"/>
            </w:tcBorders>
          </w:tcPr>
          <w:p w:rsidR="00B137E4" w:rsidRDefault="00620007" w:rsidP="00311242">
            <w:pPr>
              <w:ind w:firstLine="0"/>
              <w:jc w:val="left"/>
              <w:rPr>
                <w:rFonts w:ascii="Times New Roman" w:hAnsi="Times New Roman"/>
                <w:b/>
                <w:bCs/>
                <w:sz w:val="20"/>
                <w:szCs w:val="20"/>
              </w:rPr>
            </w:pPr>
            <w:r>
              <w:rPr>
                <w:rFonts w:ascii="Times New Roman" w:hAnsi="Times New Roman"/>
                <w:b/>
                <w:bCs/>
                <w:sz w:val="20"/>
                <w:szCs w:val="20"/>
              </w:rPr>
              <w:t>30,3</w:t>
            </w:r>
          </w:p>
        </w:tc>
        <w:tc>
          <w:tcPr>
            <w:tcW w:w="996" w:type="dxa"/>
            <w:gridSpan w:val="2"/>
            <w:tcBorders>
              <w:top w:val="nil"/>
              <w:left w:val="nil"/>
              <w:bottom w:val="single" w:sz="4" w:space="0" w:color="auto"/>
              <w:right w:val="single" w:sz="4" w:space="0" w:color="auto"/>
            </w:tcBorders>
          </w:tcPr>
          <w:p w:rsidR="00B137E4" w:rsidRDefault="00620007" w:rsidP="00745069">
            <w:pPr>
              <w:ind w:firstLine="0"/>
              <w:jc w:val="left"/>
              <w:rPr>
                <w:rFonts w:ascii="Times New Roman" w:hAnsi="Times New Roman"/>
                <w:sz w:val="20"/>
                <w:szCs w:val="20"/>
              </w:rPr>
            </w:pPr>
            <w:r>
              <w:rPr>
                <w:rFonts w:ascii="Times New Roman" w:hAnsi="Times New Roman"/>
                <w:sz w:val="20"/>
                <w:szCs w:val="20"/>
              </w:rPr>
              <w:t>16,0</w:t>
            </w:r>
          </w:p>
          <w:p w:rsidR="00B137E4" w:rsidRDefault="00B137E4" w:rsidP="006812D7">
            <w:pPr>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tcPr>
          <w:p w:rsidR="00B137E4" w:rsidRDefault="00620007" w:rsidP="00745069">
            <w:pPr>
              <w:ind w:firstLine="0"/>
              <w:jc w:val="left"/>
              <w:rPr>
                <w:rFonts w:ascii="Times New Roman" w:hAnsi="Times New Roman"/>
                <w:sz w:val="20"/>
                <w:szCs w:val="20"/>
              </w:rPr>
            </w:pPr>
            <w:r>
              <w:rPr>
                <w:rFonts w:ascii="Times New Roman" w:hAnsi="Times New Roman"/>
                <w:sz w:val="20"/>
                <w:szCs w:val="20"/>
              </w:rPr>
              <w:t>0</w:t>
            </w:r>
          </w:p>
        </w:tc>
        <w:tc>
          <w:tcPr>
            <w:tcW w:w="992" w:type="dxa"/>
            <w:tcBorders>
              <w:top w:val="nil"/>
              <w:left w:val="nil"/>
              <w:bottom w:val="single" w:sz="4" w:space="0" w:color="auto"/>
              <w:right w:val="single" w:sz="4" w:space="0" w:color="auto"/>
            </w:tcBorders>
          </w:tcPr>
          <w:p w:rsidR="00B137E4" w:rsidRDefault="00620007" w:rsidP="00745069">
            <w:pPr>
              <w:ind w:firstLine="0"/>
              <w:jc w:val="left"/>
              <w:rPr>
                <w:rFonts w:ascii="Times New Roman" w:hAnsi="Times New Roman"/>
                <w:sz w:val="20"/>
                <w:szCs w:val="20"/>
              </w:rPr>
            </w:pPr>
            <w:r>
              <w:rPr>
                <w:rFonts w:ascii="Times New Roman" w:hAnsi="Times New Roman"/>
                <w:sz w:val="20"/>
                <w:szCs w:val="20"/>
              </w:rPr>
              <w:t>0</w:t>
            </w:r>
          </w:p>
        </w:tc>
        <w:tc>
          <w:tcPr>
            <w:tcW w:w="1152" w:type="dxa"/>
            <w:tcBorders>
              <w:top w:val="nil"/>
              <w:left w:val="nil"/>
              <w:bottom w:val="single" w:sz="4" w:space="0" w:color="auto"/>
              <w:right w:val="single" w:sz="4" w:space="0" w:color="auto"/>
            </w:tcBorders>
          </w:tcPr>
          <w:p w:rsidR="00B137E4" w:rsidRDefault="00620007" w:rsidP="006812D7">
            <w:pPr>
              <w:jc w:val="left"/>
              <w:rPr>
                <w:rFonts w:ascii="Times New Roman" w:hAnsi="Times New Roman"/>
                <w:sz w:val="20"/>
                <w:szCs w:val="20"/>
              </w:rPr>
            </w:pPr>
            <w:r>
              <w:rPr>
                <w:rFonts w:ascii="Times New Roman" w:hAnsi="Times New Roman"/>
                <w:sz w:val="20"/>
                <w:szCs w:val="20"/>
              </w:rPr>
              <w:t>0</w:t>
            </w: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r>
      <w:tr w:rsidR="00B137E4" w:rsidTr="00B137E4">
        <w:trPr>
          <w:trHeight w:val="300"/>
        </w:trPr>
        <w:tc>
          <w:tcPr>
            <w:tcW w:w="1432" w:type="dxa"/>
            <w:gridSpan w:val="2"/>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b/>
                <w:bCs/>
                <w:color w:val="000000"/>
                <w:sz w:val="20"/>
                <w:szCs w:val="20"/>
              </w:rPr>
            </w:pPr>
          </w:p>
        </w:tc>
        <w:tc>
          <w:tcPr>
            <w:tcW w:w="1698" w:type="dxa"/>
            <w:gridSpan w:val="3"/>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b/>
                <w:bCs/>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в том числе по ГРБС:</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b/>
                <w:bCs/>
                <w:sz w:val="20"/>
                <w:szCs w:val="20"/>
              </w:rPr>
            </w:pPr>
          </w:p>
        </w:tc>
        <w:tc>
          <w:tcPr>
            <w:tcW w:w="851"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b/>
                <w:bCs/>
                <w:sz w:val="20"/>
                <w:szCs w:val="20"/>
              </w:rPr>
            </w:pPr>
          </w:p>
        </w:tc>
        <w:tc>
          <w:tcPr>
            <w:tcW w:w="996" w:type="dxa"/>
            <w:gridSpan w:val="2"/>
            <w:tcBorders>
              <w:top w:val="nil"/>
              <w:left w:val="nil"/>
              <w:bottom w:val="single" w:sz="4" w:space="0" w:color="auto"/>
              <w:right w:val="single" w:sz="4" w:space="0" w:color="auto"/>
            </w:tcBorders>
          </w:tcPr>
          <w:p w:rsidR="00B137E4" w:rsidRDefault="00B137E4" w:rsidP="006812D7">
            <w:pPr>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b/>
                <w:bCs/>
                <w:sz w:val="20"/>
                <w:szCs w:val="20"/>
              </w:rPr>
            </w:pPr>
          </w:p>
        </w:tc>
        <w:tc>
          <w:tcPr>
            <w:tcW w:w="115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b/>
                <w:bCs/>
                <w:sz w:val="20"/>
                <w:szCs w:val="20"/>
              </w:rPr>
            </w:pP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b/>
                <w:bCs/>
                <w:sz w:val="20"/>
                <w:szCs w:val="20"/>
              </w:rPr>
            </w:pPr>
          </w:p>
        </w:tc>
      </w:tr>
      <w:tr w:rsidR="00B137E4" w:rsidTr="00B137E4">
        <w:trPr>
          <w:trHeight w:val="1065"/>
        </w:trPr>
        <w:tc>
          <w:tcPr>
            <w:tcW w:w="1432" w:type="dxa"/>
            <w:gridSpan w:val="2"/>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b/>
                <w:bCs/>
                <w:color w:val="000000"/>
                <w:sz w:val="20"/>
                <w:szCs w:val="20"/>
              </w:rPr>
            </w:pPr>
          </w:p>
        </w:tc>
        <w:tc>
          <w:tcPr>
            <w:tcW w:w="1698" w:type="dxa"/>
            <w:gridSpan w:val="3"/>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b/>
                <w:bCs/>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администрация Алексеевского сельского поселения Грибановского муниципального района</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620007" w:rsidP="00311242">
            <w:pPr>
              <w:ind w:firstLine="0"/>
              <w:jc w:val="left"/>
              <w:rPr>
                <w:rFonts w:ascii="Times New Roman" w:hAnsi="Times New Roman"/>
                <w:sz w:val="20"/>
                <w:szCs w:val="20"/>
              </w:rPr>
            </w:pPr>
            <w:r>
              <w:rPr>
                <w:rFonts w:ascii="Times New Roman" w:hAnsi="Times New Roman"/>
                <w:sz w:val="20"/>
                <w:szCs w:val="20"/>
              </w:rPr>
              <w:t>30,3</w:t>
            </w:r>
          </w:p>
        </w:tc>
        <w:tc>
          <w:tcPr>
            <w:tcW w:w="996" w:type="dxa"/>
            <w:gridSpan w:val="2"/>
            <w:tcBorders>
              <w:top w:val="nil"/>
              <w:left w:val="nil"/>
              <w:bottom w:val="single" w:sz="4" w:space="0" w:color="auto"/>
              <w:right w:val="single" w:sz="4" w:space="0" w:color="auto"/>
            </w:tcBorders>
          </w:tcPr>
          <w:p w:rsidR="00B137E4" w:rsidRDefault="00620007" w:rsidP="00311242">
            <w:pPr>
              <w:ind w:firstLine="0"/>
              <w:jc w:val="left"/>
              <w:rPr>
                <w:rFonts w:ascii="Times New Roman" w:hAnsi="Times New Roman"/>
                <w:sz w:val="20"/>
                <w:szCs w:val="20"/>
              </w:rPr>
            </w:pPr>
            <w:r>
              <w:rPr>
                <w:rFonts w:ascii="Times New Roman" w:hAnsi="Times New Roman"/>
                <w:sz w:val="20"/>
                <w:szCs w:val="20"/>
              </w:rPr>
              <w:t>16,0</w:t>
            </w:r>
          </w:p>
          <w:p w:rsidR="00B137E4" w:rsidRDefault="00B137E4" w:rsidP="006812D7">
            <w:pPr>
              <w:jc w:val="left"/>
              <w:rPr>
                <w:rFonts w:ascii="Times New Roman" w:hAnsi="Times New Roman"/>
                <w:sz w:val="20"/>
                <w:szCs w:val="20"/>
              </w:rPr>
            </w:pPr>
          </w:p>
        </w:tc>
        <w:tc>
          <w:tcPr>
            <w:tcW w:w="992" w:type="dxa"/>
            <w:tcBorders>
              <w:top w:val="nil"/>
              <w:left w:val="nil"/>
              <w:bottom w:val="single" w:sz="4" w:space="0" w:color="auto"/>
              <w:right w:val="single" w:sz="4" w:space="0" w:color="auto"/>
            </w:tcBorders>
          </w:tcPr>
          <w:p w:rsidR="00B137E4" w:rsidRDefault="00620007" w:rsidP="00745069">
            <w:pPr>
              <w:ind w:firstLine="0"/>
              <w:jc w:val="left"/>
              <w:rPr>
                <w:rFonts w:ascii="Times New Roman" w:hAnsi="Times New Roman"/>
                <w:sz w:val="20"/>
                <w:szCs w:val="20"/>
              </w:rPr>
            </w:pPr>
            <w:r>
              <w:rPr>
                <w:rFonts w:ascii="Times New Roman" w:hAnsi="Times New Roman"/>
                <w:sz w:val="20"/>
                <w:szCs w:val="20"/>
              </w:rPr>
              <w:t>0</w:t>
            </w:r>
          </w:p>
        </w:tc>
        <w:tc>
          <w:tcPr>
            <w:tcW w:w="992" w:type="dxa"/>
            <w:tcBorders>
              <w:top w:val="nil"/>
              <w:left w:val="nil"/>
              <w:bottom w:val="single" w:sz="4" w:space="0" w:color="auto"/>
              <w:right w:val="single" w:sz="4" w:space="0" w:color="auto"/>
            </w:tcBorders>
          </w:tcPr>
          <w:p w:rsidR="00B137E4" w:rsidRDefault="00620007" w:rsidP="00745069">
            <w:pPr>
              <w:ind w:firstLine="0"/>
              <w:jc w:val="left"/>
              <w:rPr>
                <w:rFonts w:ascii="Times New Roman" w:hAnsi="Times New Roman"/>
                <w:sz w:val="20"/>
                <w:szCs w:val="20"/>
              </w:rPr>
            </w:pPr>
            <w:r>
              <w:rPr>
                <w:rFonts w:ascii="Times New Roman" w:hAnsi="Times New Roman"/>
                <w:sz w:val="20"/>
                <w:szCs w:val="20"/>
              </w:rPr>
              <w:t>0</w:t>
            </w:r>
          </w:p>
        </w:tc>
        <w:tc>
          <w:tcPr>
            <w:tcW w:w="1152" w:type="dxa"/>
            <w:tcBorders>
              <w:top w:val="nil"/>
              <w:left w:val="nil"/>
              <w:bottom w:val="single" w:sz="4" w:space="0" w:color="auto"/>
              <w:right w:val="single" w:sz="4" w:space="0" w:color="auto"/>
            </w:tcBorders>
          </w:tcPr>
          <w:p w:rsidR="00B137E4" w:rsidRDefault="00620007" w:rsidP="006812D7">
            <w:pPr>
              <w:jc w:val="left"/>
              <w:rPr>
                <w:rFonts w:ascii="Times New Roman" w:hAnsi="Times New Roman"/>
                <w:sz w:val="20"/>
                <w:szCs w:val="20"/>
              </w:rPr>
            </w:pPr>
            <w:r>
              <w:rPr>
                <w:rFonts w:ascii="Times New Roman" w:hAnsi="Times New Roman"/>
                <w:sz w:val="20"/>
                <w:szCs w:val="20"/>
              </w:rPr>
              <w:t>0</w:t>
            </w: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r>
      <w:tr w:rsidR="00B137E4" w:rsidTr="00B137E4">
        <w:trPr>
          <w:trHeight w:val="240"/>
        </w:trPr>
        <w:tc>
          <w:tcPr>
            <w:tcW w:w="1432" w:type="dxa"/>
            <w:gridSpan w:val="2"/>
            <w:vMerge w:val="restart"/>
            <w:tcBorders>
              <w:top w:val="nil"/>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 xml:space="preserve">Основное мероприятие 1 </w:t>
            </w:r>
          </w:p>
        </w:tc>
        <w:tc>
          <w:tcPr>
            <w:tcW w:w="1698" w:type="dxa"/>
            <w:gridSpan w:val="3"/>
            <w:vMerge w:val="restart"/>
            <w:tcBorders>
              <w:top w:val="nil"/>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Финансовое обеспечение мероприятий согласно Соглашению по передаче полномочий</w:t>
            </w: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8F36EE">
            <w:pPr>
              <w:rPr>
                <w:rFonts w:ascii="Times New Roman" w:hAnsi="Times New Roman"/>
                <w:color w:val="000000"/>
                <w:sz w:val="20"/>
                <w:szCs w:val="20"/>
              </w:rPr>
            </w:pPr>
            <w:r>
              <w:rPr>
                <w:rFonts w:ascii="Times New Roman" w:hAnsi="Times New Roman"/>
                <w:color w:val="000000"/>
                <w:sz w:val="20"/>
                <w:szCs w:val="20"/>
              </w:rPr>
              <w:t>всего</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620007" w:rsidP="00311242">
            <w:pPr>
              <w:ind w:firstLine="0"/>
              <w:jc w:val="left"/>
              <w:rPr>
                <w:rFonts w:ascii="Times New Roman" w:hAnsi="Times New Roman"/>
                <w:sz w:val="20"/>
                <w:szCs w:val="20"/>
              </w:rPr>
            </w:pPr>
            <w:r>
              <w:rPr>
                <w:rFonts w:ascii="Times New Roman" w:hAnsi="Times New Roman"/>
                <w:sz w:val="20"/>
                <w:szCs w:val="20"/>
              </w:rPr>
              <w:t>30,3</w:t>
            </w:r>
          </w:p>
        </w:tc>
        <w:tc>
          <w:tcPr>
            <w:tcW w:w="996" w:type="dxa"/>
            <w:gridSpan w:val="2"/>
            <w:tcBorders>
              <w:top w:val="nil"/>
              <w:left w:val="nil"/>
              <w:bottom w:val="single" w:sz="4" w:space="0" w:color="auto"/>
              <w:right w:val="single" w:sz="4" w:space="0" w:color="auto"/>
            </w:tcBorders>
          </w:tcPr>
          <w:p w:rsidR="00B137E4" w:rsidRDefault="00620007" w:rsidP="00311242">
            <w:pPr>
              <w:ind w:firstLine="0"/>
              <w:jc w:val="left"/>
              <w:rPr>
                <w:rFonts w:ascii="Times New Roman" w:hAnsi="Times New Roman"/>
                <w:sz w:val="20"/>
                <w:szCs w:val="20"/>
              </w:rPr>
            </w:pPr>
            <w:r>
              <w:rPr>
                <w:rFonts w:ascii="Times New Roman" w:hAnsi="Times New Roman"/>
                <w:sz w:val="20"/>
                <w:szCs w:val="20"/>
              </w:rPr>
              <w:t>16,0</w:t>
            </w:r>
          </w:p>
          <w:p w:rsidR="00B137E4" w:rsidRDefault="00B137E4" w:rsidP="006812D7">
            <w:pPr>
              <w:jc w:val="left"/>
              <w:rPr>
                <w:rFonts w:ascii="Times New Roman" w:hAnsi="Times New Roman"/>
                <w:sz w:val="20"/>
                <w:szCs w:val="20"/>
              </w:rPr>
            </w:pPr>
          </w:p>
        </w:tc>
        <w:tc>
          <w:tcPr>
            <w:tcW w:w="992" w:type="dxa"/>
            <w:tcBorders>
              <w:top w:val="nil"/>
              <w:left w:val="nil"/>
              <w:bottom w:val="single" w:sz="4" w:space="0" w:color="auto"/>
              <w:right w:val="single" w:sz="4" w:space="0" w:color="auto"/>
            </w:tcBorders>
          </w:tcPr>
          <w:p w:rsidR="00B137E4" w:rsidRDefault="00620007" w:rsidP="00745069">
            <w:pPr>
              <w:ind w:firstLine="0"/>
              <w:jc w:val="left"/>
              <w:rPr>
                <w:rFonts w:ascii="Times New Roman" w:hAnsi="Times New Roman"/>
                <w:sz w:val="20"/>
                <w:szCs w:val="20"/>
              </w:rPr>
            </w:pPr>
            <w:r>
              <w:rPr>
                <w:rFonts w:ascii="Times New Roman" w:hAnsi="Times New Roman"/>
                <w:sz w:val="20"/>
                <w:szCs w:val="20"/>
              </w:rPr>
              <w:t>0</w:t>
            </w:r>
          </w:p>
        </w:tc>
        <w:tc>
          <w:tcPr>
            <w:tcW w:w="992" w:type="dxa"/>
            <w:tcBorders>
              <w:top w:val="nil"/>
              <w:left w:val="nil"/>
              <w:bottom w:val="single" w:sz="4" w:space="0" w:color="auto"/>
              <w:right w:val="single" w:sz="4" w:space="0" w:color="auto"/>
            </w:tcBorders>
          </w:tcPr>
          <w:p w:rsidR="00B137E4" w:rsidRDefault="00620007" w:rsidP="00745069">
            <w:pPr>
              <w:ind w:firstLine="0"/>
              <w:jc w:val="left"/>
              <w:rPr>
                <w:rFonts w:ascii="Times New Roman" w:hAnsi="Times New Roman"/>
                <w:sz w:val="20"/>
                <w:szCs w:val="20"/>
              </w:rPr>
            </w:pPr>
            <w:r>
              <w:rPr>
                <w:rFonts w:ascii="Times New Roman" w:hAnsi="Times New Roman"/>
                <w:sz w:val="20"/>
                <w:szCs w:val="20"/>
              </w:rPr>
              <w:t>0</w:t>
            </w:r>
          </w:p>
        </w:tc>
        <w:tc>
          <w:tcPr>
            <w:tcW w:w="1152" w:type="dxa"/>
            <w:tcBorders>
              <w:top w:val="nil"/>
              <w:left w:val="nil"/>
              <w:bottom w:val="single" w:sz="4" w:space="0" w:color="auto"/>
              <w:right w:val="single" w:sz="4" w:space="0" w:color="auto"/>
            </w:tcBorders>
          </w:tcPr>
          <w:p w:rsidR="00B137E4" w:rsidRDefault="00620007" w:rsidP="006812D7">
            <w:pPr>
              <w:jc w:val="left"/>
              <w:rPr>
                <w:rFonts w:ascii="Times New Roman" w:hAnsi="Times New Roman"/>
                <w:sz w:val="20"/>
                <w:szCs w:val="20"/>
              </w:rPr>
            </w:pPr>
            <w:r>
              <w:rPr>
                <w:rFonts w:ascii="Times New Roman" w:hAnsi="Times New Roman"/>
                <w:sz w:val="20"/>
                <w:szCs w:val="20"/>
              </w:rPr>
              <w:t>0</w:t>
            </w: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r>
      <w:tr w:rsidR="00B137E4" w:rsidTr="00B137E4">
        <w:trPr>
          <w:trHeight w:val="300"/>
        </w:trPr>
        <w:tc>
          <w:tcPr>
            <w:tcW w:w="1432" w:type="dxa"/>
            <w:gridSpan w:val="2"/>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698" w:type="dxa"/>
            <w:gridSpan w:val="3"/>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в том числе по ГРБС:</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996" w:type="dxa"/>
            <w:gridSpan w:val="2"/>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115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r>
      <w:tr w:rsidR="00B137E4" w:rsidTr="00B137E4">
        <w:trPr>
          <w:trHeight w:val="990"/>
        </w:trPr>
        <w:tc>
          <w:tcPr>
            <w:tcW w:w="1432" w:type="dxa"/>
            <w:gridSpan w:val="2"/>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698" w:type="dxa"/>
            <w:gridSpan w:val="3"/>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 xml:space="preserve">администрация Алексеевского сельского поселения Грибановского муниципального района </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620007" w:rsidP="00311242">
            <w:pPr>
              <w:ind w:firstLine="0"/>
              <w:jc w:val="left"/>
              <w:rPr>
                <w:rFonts w:ascii="Times New Roman" w:hAnsi="Times New Roman"/>
                <w:sz w:val="20"/>
                <w:szCs w:val="20"/>
              </w:rPr>
            </w:pPr>
            <w:r>
              <w:rPr>
                <w:rFonts w:ascii="Times New Roman" w:hAnsi="Times New Roman"/>
                <w:sz w:val="20"/>
                <w:szCs w:val="20"/>
              </w:rPr>
              <w:t>30,3</w:t>
            </w:r>
          </w:p>
          <w:p w:rsidR="00B137E4" w:rsidRDefault="00B137E4" w:rsidP="006812D7">
            <w:pPr>
              <w:jc w:val="left"/>
              <w:rPr>
                <w:rFonts w:ascii="Times New Roman" w:hAnsi="Times New Roman"/>
                <w:sz w:val="20"/>
                <w:szCs w:val="20"/>
              </w:rPr>
            </w:pPr>
          </w:p>
        </w:tc>
        <w:tc>
          <w:tcPr>
            <w:tcW w:w="996" w:type="dxa"/>
            <w:gridSpan w:val="2"/>
            <w:tcBorders>
              <w:top w:val="nil"/>
              <w:left w:val="nil"/>
              <w:bottom w:val="single" w:sz="4" w:space="0" w:color="auto"/>
              <w:right w:val="single" w:sz="4" w:space="0" w:color="auto"/>
            </w:tcBorders>
          </w:tcPr>
          <w:p w:rsidR="00B137E4" w:rsidRDefault="00620007" w:rsidP="00311242">
            <w:pPr>
              <w:ind w:firstLine="0"/>
              <w:jc w:val="left"/>
              <w:rPr>
                <w:rFonts w:ascii="Times New Roman" w:hAnsi="Times New Roman"/>
                <w:sz w:val="20"/>
                <w:szCs w:val="20"/>
              </w:rPr>
            </w:pPr>
            <w:r>
              <w:rPr>
                <w:rFonts w:ascii="Times New Roman" w:hAnsi="Times New Roman"/>
                <w:sz w:val="20"/>
                <w:szCs w:val="20"/>
              </w:rPr>
              <w:t>16,0</w:t>
            </w:r>
          </w:p>
          <w:p w:rsidR="00B137E4" w:rsidRDefault="00B137E4" w:rsidP="006812D7">
            <w:pPr>
              <w:jc w:val="left"/>
              <w:rPr>
                <w:rFonts w:ascii="Times New Roman" w:hAnsi="Times New Roman"/>
                <w:sz w:val="20"/>
                <w:szCs w:val="20"/>
              </w:rPr>
            </w:pPr>
          </w:p>
        </w:tc>
        <w:tc>
          <w:tcPr>
            <w:tcW w:w="992" w:type="dxa"/>
            <w:tcBorders>
              <w:top w:val="nil"/>
              <w:left w:val="nil"/>
              <w:bottom w:val="single" w:sz="4" w:space="0" w:color="auto"/>
              <w:right w:val="single" w:sz="4" w:space="0" w:color="auto"/>
            </w:tcBorders>
          </w:tcPr>
          <w:p w:rsidR="00B137E4" w:rsidRDefault="00620007" w:rsidP="00745069">
            <w:pPr>
              <w:ind w:firstLine="0"/>
              <w:jc w:val="left"/>
              <w:rPr>
                <w:rFonts w:ascii="Times New Roman" w:hAnsi="Times New Roman"/>
                <w:sz w:val="20"/>
                <w:szCs w:val="20"/>
              </w:rPr>
            </w:pPr>
            <w:r>
              <w:rPr>
                <w:rFonts w:ascii="Times New Roman" w:hAnsi="Times New Roman"/>
                <w:sz w:val="20"/>
                <w:szCs w:val="20"/>
              </w:rPr>
              <w:t>0</w:t>
            </w:r>
          </w:p>
        </w:tc>
        <w:tc>
          <w:tcPr>
            <w:tcW w:w="992" w:type="dxa"/>
            <w:tcBorders>
              <w:top w:val="nil"/>
              <w:left w:val="nil"/>
              <w:bottom w:val="single" w:sz="4" w:space="0" w:color="auto"/>
              <w:right w:val="single" w:sz="4" w:space="0" w:color="auto"/>
            </w:tcBorders>
          </w:tcPr>
          <w:p w:rsidR="00B137E4" w:rsidRDefault="00620007" w:rsidP="00745069">
            <w:pPr>
              <w:ind w:firstLine="0"/>
              <w:jc w:val="left"/>
              <w:rPr>
                <w:rFonts w:ascii="Times New Roman" w:hAnsi="Times New Roman"/>
                <w:sz w:val="20"/>
                <w:szCs w:val="20"/>
              </w:rPr>
            </w:pPr>
            <w:r>
              <w:rPr>
                <w:rFonts w:ascii="Times New Roman" w:hAnsi="Times New Roman"/>
                <w:sz w:val="20"/>
                <w:szCs w:val="20"/>
              </w:rPr>
              <w:t>0</w:t>
            </w:r>
          </w:p>
        </w:tc>
        <w:tc>
          <w:tcPr>
            <w:tcW w:w="1152" w:type="dxa"/>
            <w:tcBorders>
              <w:top w:val="nil"/>
              <w:left w:val="nil"/>
              <w:bottom w:val="single" w:sz="4" w:space="0" w:color="auto"/>
              <w:right w:val="single" w:sz="4" w:space="0" w:color="auto"/>
            </w:tcBorders>
          </w:tcPr>
          <w:p w:rsidR="00B137E4" w:rsidRDefault="00620007" w:rsidP="006812D7">
            <w:pPr>
              <w:jc w:val="left"/>
              <w:rPr>
                <w:rFonts w:ascii="Times New Roman" w:hAnsi="Times New Roman"/>
                <w:sz w:val="20"/>
                <w:szCs w:val="20"/>
              </w:rPr>
            </w:pPr>
            <w:r>
              <w:rPr>
                <w:rFonts w:ascii="Times New Roman" w:hAnsi="Times New Roman"/>
                <w:sz w:val="20"/>
                <w:szCs w:val="20"/>
              </w:rPr>
              <w:t>0</w:t>
            </w: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r>
      <w:tr w:rsidR="00B137E4" w:rsidTr="00B137E4">
        <w:trPr>
          <w:trHeight w:val="300"/>
        </w:trPr>
        <w:tc>
          <w:tcPr>
            <w:tcW w:w="1432" w:type="dxa"/>
            <w:gridSpan w:val="2"/>
            <w:vMerge w:val="restart"/>
            <w:tcBorders>
              <w:top w:val="nil"/>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b/>
                <w:bCs/>
                <w:color w:val="000000"/>
                <w:sz w:val="20"/>
                <w:szCs w:val="20"/>
              </w:rPr>
            </w:pPr>
            <w:r>
              <w:rPr>
                <w:rFonts w:ascii="Times New Roman" w:hAnsi="Times New Roman"/>
                <w:b/>
                <w:bCs/>
                <w:color w:val="000000"/>
                <w:sz w:val="20"/>
                <w:szCs w:val="20"/>
              </w:rPr>
              <w:t>ПОДПРОГР</w:t>
            </w:r>
            <w:r>
              <w:rPr>
                <w:rFonts w:ascii="Times New Roman" w:hAnsi="Times New Roman"/>
                <w:b/>
                <w:bCs/>
                <w:color w:val="000000"/>
                <w:sz w:val="20"/>
                <w:szCs w:val="20"/>
              </w:rPr>
              <w:lastRenderedPageBreak/>
              <w:t>АММА 4</w:t>
            </w:r>
          </w:p>
        </w:tc>
        <w:tc>
          <w:tcPr>
            <w:tcW w:w="1698" w:type="dxa"/>
            <w:gridSpan w:val="3"/>
            <w:vMerge w:val="restart"/>
            <w:tcBorders>
              <w:top w:val="nil"/>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b/>
                <w:bCs/>
                <w:color w:val="000000"/>
                <w:sz w:val="20"/>
                <w:szCs w:val="20"/>
              </w:rPr>
            </w:pPr>
            <w:r>
              <w:rPr>
                <w:rFonts w:ascii="Times New Roman" w:hAnsi="Times New Roman"/>
                <w:b/>
                <w:bCs/>
                <w:color w:val="000000"/>
                <w:sz w:val="20"/>
                <w:szCs w:val="20"/>
              </w:rPr>
              <w:lastRenderedPageBreak/>
              <w:t xml:space="preserve">Развитие </w:t>
            </w:r>
            <w:r>
              <w:rPr>
                <w:rFonts w:ascii="Times New Roman" w:hAnsi="Times New Roman"/>
                <w:b/>
                <w:bCs/>
                <w:color w:val="000000"/>
                <w:sz w:val="20"/>
                <w:szCs w:val="20"/>
              </w:rPr>
              <w:lastRenderedPageBreak/>
              <w:t>градостроительной деятельности</w:t>
            </w: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8F36EE">
            <w:pPr>
              <w:rPr>
                <w:rFonts w:ascii="Times New Roman" w:hAnsi="Times New Roman"/>
                <w:b/>
                <w:bCs/>
                <w:color w:val="000000"/>
                <w:sz w:val="20"/>
                <w:szCs w:val="20"/>
              </w:rPr>
            </w:pPr>
            <w:r>
              <w:rPr>
                <w:rFonts w:ascii="Times New Roman" w:hAnsi="Times New Roman"/>
                <w:b/>
                <w:bCs/>
                <w:color w:val="000000"/>
                <w:sz w:val="20"/>
                <w:szCs w:val="20"/>
              </w:rPr>
              <w:lastRenderedPageBreak/>
              <w:t>всего</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b/>
                <w:bCs/>
                <w:sz w:val="20"/>
                <w:szCs w:val="20"/>
              </w:rPr>
            </w:pPr>
          </w:p>
        </w:tc>
        <w:tc>
          <w:tcPr>
            <w:tcW w:w="851" w:type="dxa"/>
            <w:tcBorders>
              <w:top w:val="nil"/>
              <w:left w:val="nil"/>
              <w:bottom w:val="single" w:sz="4" w:space="0" w:color="auto"/>
              <w:right w:val="single" w:sz="4" w:space="0" w:color="auto"/>
            </w:tcBorders>
          </w:tcPr>
          <w:p w:rsidR="00B137E4" w:rsidRDefault="00620007" w:rsidP="00745069">
            <w:pPr>
              <w:ind w:firstLine="0"/>
              <w:jc w:val="left"/>
              <w:rPr>
                <w:rFonts w:ascii="Times New Roman" w:hAnsi="Times New Roman"/>
                <w:b/>
                <w:bCs/>
                <w:sz w:val="20"/>
                <w:szCs w:val="20"/>
              </w:rPr>
            </w:pPr>
            <w:r>
              <w:rPr>
                <w:rFonts w:ascii="Times New Roman" w:hAnsi="Times New Roman"/>
                <w:b/>
                <w:bCs/>
                <w:sz w:val="20"/>
                <w:szCs w:val="20"/>
              </w:rPr>
              <w:t>1,2</w:t>
            </w:r>
          </w:p>
        </w:tc>
        <w:tc>
          <w:tcPr>
            <w:tcW w:w="996" w:type="dxa"/>
            <w:gridSpan w:val="2"/>
            <w:tcBorders>
              <w:top w:val="nil"/>
              <w:left w:val="nil"/>
              <w:bottom w:val="single" w:sz="4" w:space="0" w:color="auto"/>
              <w:right w:val="single" w:sz="4" w:space="0" w:color="auto"/>
            </w:tcBorders>
          </w:tcPr>
          <w:p w:rsidR="00B137E4" w:rsidRDefault="00620007" w:rsidP="00745069">
            <w:pPr>
              <w:ind w:firstLine="0"/>
              <w:jc w:val="left"/>
              <w:rPr>
                <w:rFonts w:ascii="Times New Roman" w:hAnsi="Times New Roman"/>
                <w:b/>
                <w:bCs/>
                <w:sz w:val="20"/>
                <w:szCs w:val="20"/>
              </w:rPr>
            </w:pPr>
            <w:r>
              <w:rPr>
                <w:rFonts w:ascii="Times New Roman" w:hAnsi="Times New Roman"/>
                <w:b/>
                <w:bCs/>
                <w:sz w:val="20"/>
                <w:szCs w:val="20"/>
              </w:rPr>
              <w:t>1,3</w:t>
            </w:r>
          </w:p>
        </w:tc>
        <w:tc>
          <w:tcPr>
            <w:tcW w:w="992" w:type="dxa"/>
            <w:tcBorders>
              <w:top w:val="nil"/>
              <w:left w:val="nil"/>
              <w:bottom w:val="single" w:sz="4" w:space="0" w:color="auto"/>
              <w:right w:val="single" w:sz="4" w:space="0" w:color="auto"/>
            </w:tcBorders>
          </w:tcPr>
          <w:p w:rsidR="00B137E4" w:rsidRDefault="00620007" w:rsidP="00745069">
            <w:pPr>
              <w:ind w:firstLine="0"/>
              <w:jc w:val="left"/>
              <w:rPr>
                <w:rFonts w:ascii="Times New Roman" w:hAnsi="Times New Roman"/>
                <w:b/>
                <w:bCs/>
                <w:sz w:val="20"/>
                <w:szCs w:val="20"/>
              </w:rPr>
            </w:pPr>
            <w:r>
              <w:rPr>
                <w:rFonts w:ascii="Times New Roman" w:hAnsi="Times New Roman"/>
                <w:b/>
                <w:bCs/>
                <w:sz w:val="20"/>
                <w:szCs w:val="20"/>
              </w:rPr>
              <w:t>0</w:t>
            </w:r>
          </w:p>
        </w:tc>
        <w:tc>
          <w:tcPr>
            <w:tcW w:w="992" w:type="dxa"/>
            <w:tcBorders>
              <w:top w:val="nil"/>
              <w:left w:val="nil"/>
              <w:bottom w:val="single" w:sz="4" w:space="0" w:color="auto"/>
              <w:right w:val="single" w:sz="4" w:space="0" w:color="auto"/>
            </w:tcBorders>
          </w:tcPr>
          <w:p w:rsidR="00B137E4" w:rsidRDefault="00620007" w:rsidP="00745069">
            <w:pPr>
              <w:ind w:firstLine="0"/>
              <w:jc w:val="left"/>
              <w:rPr>
                <w:rFonts w:ascii="Times New Roman" w:hAnsi="Times New Roman"/>
                <w:b/>
                <w:bCs/>
                <w:sz w:val="20"/>
                <w:szCs w:val="20"/>
              </w:rPr>
            </w:pPr>
            <w:r>
              <w:rPr>
                <w:rFonts w:ascii="Times New Roman" w:hAnsi="Times New Roman"/>
                <w:b/>
                <w:bCs/>
                <w:sz w:val="20"/>
                <w:szCs w:val="20"/>
              </w:rPr>
              <w:t>0</w:t>
            </w:r>
          </w:p>
        </w:tc>
        <w:tc>
          <w:tcPr>
            <w:tcW w:w="1152" w:type="dxa"/>
            <w:tcBorders>
              <w:top w:val="nil"/>
              <w:left w:val="nil"/>
              <w:bottom w:val="single" w:sz="4" w:space="0" w:color="auto"/>
              <w:right w:val="single" w:sz="4" w:space="0" w:color="auto"/>
            </w:tcBorders>
          </w:tcPr>
          <w:p w:rsidR="00B137E4" w:rsidRDefault="00620007" w:rsidP="006812D7">
            <w:pPr>
              <w:jc w:val="left"/>
              <w:rPr>
                <w:rFonts w:ascii="Times New Roman" w:hAnsi="Times New Roman"/>
                <w:b/>
                <w:bCs/>
                <w:sz w:val="20"/>
                <w:szCs w:val="20"/>
              </w:rPr>
            </w:pPr>
            <w:r>
              <w:rPr>
                <w:rFonts w:ascii="Times New Roman" w:hAnsi="Times New Roman"/>
                <w:b/>
                <w:bCs/>
                <w:sz w:val="20"/>
                <w:szCs w:val="20"/>
              </w:rPr>
              <w:t>0</w:t>
            </w: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b/>
                <w:bCs/>
                <w:sz w:val="20"/>
                <w:szCs w:val="20"/>
              </w:rPr>
            </w:pPr>
            <w:r>
              <w:rPr>
                <w:rFonts w:ascii="Times New Roman" w:hAnsi="Times New Roman"/>
                <w:b/>
                <w:bCs/>
                <w:sz w:val="20"/>
                <w:szCs w:val="20"/>
              </w:rPr>
              <w:t>0</w:t>
            </w:r>
          </w:p>
        </w:tc>
      </w:tr>
      <w:tr w:rsidR="00B137E4" w:rsidTr="00B137E4">
        <w:trPr>
          <w:trHeight w:val="300"/>
        </w:trPr>
        <w:tc>
          <w:tcPr>
            <w:tcW w:w="1432" w:type="dxa"/>
            <w:gridSpan w:val="2"/>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b/>
                <w:bCs/>
                <w:color w:val="000000"/>
                <w:sz w:val="20"/>
                <w:szCs w:val="20"/>
              </w:rPr>
            </w:pPr>
          </w:p>
        </w:tc>
        <w:tc>
          <w:tcPr>
            <w:tcW w:w="1698" w:type="dxa"/>
            <w:gridSpan w:val="3"/>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b/>
                <w:bCs/>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в том числе по ГРБС:</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b/>
                <w:bCs/>
                <w:sz w:val="20"/>
                <w:szCs w:val="20"/>
              </w:rPr>
            </w:pPr>
          </w:p>
        </w:tc>
        <w:tc>
          <w:tcPr>
            <w:tcW w:w="851"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b/>
                <w:bCs/>
                <w:sz w:val="20"/>
                <w:szCs w:val="20"/>
              </w:rPr>
            </w:pPr>
          </w:p>
        </w:tc>
        <w:tc>
          <w:tcPr>
            <w:tcW w:w="996" w:type="dxa"/>
            <w:gridSpan w:val="2"/>
            <w:tcBorders>
              <w:top w:val="nil"/>
              <w:left w:val="nil"/>
              <w:bottom w:val="single" w:sz="4" w:space="0" w:color="auto"/>
              <w:right w:val="single" w:sz="4" w:space="0" w:color="auto"/>
            </w:tcBorders>
          </w:tcPr>
          <w:p w:rsidR="00B137E4" w:rsidRDefault="00B137E4" w:rsidP="006812D7">
            <w:pPr>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b/>
                <w:bCs/>
                <w:sz w:val="20"/>
                <w:szCs w:val="20"/>
              </w:rPr>
            </w:pPr>
          </w:p>
        </w:tc>
        <w:tc>
          <w:tcPr>
            <w:tcW w:w="115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b/>
                <w:bCs/>
                <w:sz w:val="20"/>
                <w:szCs w:val="20"/>
              </w:rPr>
            </w:pP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b/>
                <w:bCs/>
                <w:sz w:val="20"/>
                <w:szCs w:val="20"/>
              </w:rPr>
            </w:pPr>
          </w:p>
        </w:tc>
      </w:tr>
      <w:tr w:rsidR="00B137E4" w:rsidTr="00B137E4">
        <w:trPr>
          <w:trHeight w:val="990"/>
        </w:trPr>
        <w:tc>
          <w:tcPr>
            <w:tcW w:w="1432" w:type="dxa"/>
            <w:gridSpan w:val="2"/>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b/>
                <w:bCs/>
                <w:color w:val="000000"/>
                <w:sz w:val="20"/>
                <w:szCs w:val="20"/>
              </w:rPr>
            </w:pPr>
          </w:p>
        </w:tc>
        <w:tc>
          <w:tcPr>
            <w:tcW w:w="1698" w:type="dxa"/>
            <w:gridSpan w:val="3"/>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b/>
                <w:bCs/>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 xml:space="preserve">администрация Алексеевского сельского поселения Грибановского муниципального района </w:t>
            </w:r>
          </w:p>
        </w:tc>
        <w:tc>
          <w:tcPr>
            <w:tcW w:w="268" w:type="dxa"/>
            <w:tcBorders>
              <w:top w:val="nil"/>
              <w:left w:val="nil"/>
              <w:bottom w:val="single" w:sz="4" w:space="0" w:color="auto"/>
              <w:right w:val="nil"/>
            </w:tcBorders>
          </w:tcPr>
          <w:p w:rsidR="00B137E4" w:rsidRDefault="00620007" w:rsidP="008F36EE">
            <w:pPr>
              <w:jc w:val="right"/>
              <w:rPr>
                <w:rFonts w:ascii="Times New Roman" w:hAnsi="Times New Roman"/>
                <w:sz w:val="20"/>
                <w:szCs w:val="20"/>
              </w:rPr>
            </w:pPr>
            <w:r>
              <w:rPr>
                <w:rFonts w:ascii="Times New Roman" w:hAnsi="Times New Roman"/>
                <w:sz w:val="20"/>
                <w:szCs w:val="20"/>
              </w:rPr>
              <w:t>1</w:t>
            </w:r>
          </w:p>
        </w:tc>
        <w:tc>
          <w:tcPr>
            <w:tcW w:w="851" w:type="dxa"/>
            <w:tcBorders>
              <w:top w:val="nil"/>
              <w:left w:val="nil"/>
              <w:bottom w:val="single" w:sz="4" w:space="0" w:color="auto"/>
              <w:right w:val="single" w:sz="4" w:space="0" w:color="auto"/>
            </w:tcBorders>
          </w:tcPr>
          <w:p w:rsidR="00B137E4" w:rsidRDefault="00620007" w:rsidP="00745069">
            <w:pPr>
              <w:ind w:firstLine="0"/>
              <w:jc w:val="left"/>
              <w:rPr>
                <w:rFonts w:ascii="Times New Roman" w:hAnsi="Times New Roman"/>
                <w:sz w:val="20"/>
                <w:szCs w:val="20"/>
              </w:rPr>
            </w:pPr>
            <w:r>
              <w:rPr>
                <w:rFonts w:ascii="Times New Roman" w:hAnsi="Times New Roman"/>
                <w:sz w:val="20"/>
                <w:szCs w:val="20"/>
              </w:rPr>
              <w:t>1,2</w:t>
            </w:r>
          </w:p>
        </w:tc>
        <w:tc>
          <w:tcPr>
            <w:tcW w:w="996" w:type="dxa"/>
            <w:gridSpan w:val="2"/>
            <w:tcBorders>
              <w:top w:val="nil"/>
              <w:left w:val="nil"/>
              <w:bottom w:val="single" w:sz="4" w:space="0" w:color="auto"/>
              <w:right w:val="single" w:sz="4" w:space="0" w:color="auto"/>
            </w:tcBorders>
          </w:tcPr>
          <w:p w:rsidR="00B137E4" w:rsidRDefault="00620007" w:rsidP="00745069">
            <w:pPr>
              <w:ind w:firstLine="0"/>
              <w:jc w:val="left"/>
              <w:rPr>
                <w:rFonts w:ascii="Times New Roman" w:hAnsi="Times New Roman"/>
                <w:sz w:val="20"/>
                <w:szCs w:val="20"/>
              </w:rPr>
            </w:pPr>
            <w:r>
              <w:rPr>
                <w:rFonts w:ascii="Times New Roman" w:hAnsi="Times New Roman"/>
                <w:sz w:val="20"/>
                <w:szCs w:val="20"/>
              </w:rPr>
              <w:t>1,3</w:t>
            </w:r>
          </w:p>
        </w:tc>
        <w:tc>
          <w:tcPr>
            <w:tcW w:w="992" w:type="dxa"/>
            <w:tcBorders>
              <w:top w:val="nil"/>
              <w:left w:val="nil"/>
              <w:bottom w:val="single" w:sz="4" w:space="0" w:color="auto"/>
              <w:right w:val="single" w:sz="4" w:space="0" w:color="auto"/>
            </w:tcBorders>
          </w:tcPr>
          <w:p w:rsidR="00B137E4" w:rsidRDefault="00620007" w:rsidP="00745069">
            <w:pPr>
              <w:ind w:firstLine="0"/>
              <w:jc w:val="left"/>
              <w:rPr>
                <w:rFonts w:ascii="Times New Roman" w:hAnsi="Times New Roman"/>
                <w:sz w:val="20"/>
                <w:szCs w:val="20"/>
              </w:rPr>
            </w:pPr>
            <w:r>
              <w:rPr>
                <w:rFonts w:ascii="Times New Roman" w:hAnsi="Times New Roman"/>
                <w:sz w:val="20"/>
                <w:szCs w:val="20"/>
              </w:rPr>
              <w:t>0</w:t>
            </w:r>
          </w:p>
        </w:tc>
        <w:tc>
          <w:tcPr>
            <w:tcW w:w="992" w:type="dxa"/>
            <w:tcBorders>
              <w:top w:val="nil"/>
              <w:left w:val="nil"/>
              <w:bottom w:val="single" w:sz="4" w:space="0" w:color="auto"/>
              <w:right w:val="single" w:sz="4" w:space="0" w:color="auto"/>
            </w:tcBorders>
          </w:tcPr>
          <w:p w:rsidR="00B137E4" w:rsidRDefault="00620007" w:rsidP="00745069">
            <w:pPr>
              <w:ind w:firstLine="0"/>
              <w:jc w:val="left"/>
              <w:rPr>
                <w:rFonts w:ascii="Times New Roman" w:hAnsi="Times New Roman"/>
                <w:sz w:val="20"/>
                <w:szCs w:val="20"/>
              </w:rPr>
            </w:pPr>
            <w:r>
              <w:rPr>
                <w:rFonts w:ascii="Times New Roman" w:hAnsi="Times New Roman"/>
                <w:sz w:val="20"/>
                <w:szCs w:val="20"/>
              </w:rPr>
              <w:t>0</w:t>
            </w:r>
          </w:p>
        </w:tc>
        <w:tc>
          <w:tcPr>
            <w:tcW w:w="1152" w:type="dxa"/>
            <w:tcBorders>
              <w:top w:val="nil"/>
              <w:left w:val="nil"/>
              <w:bottom w:val="single" w:sz="4" w:space="0" w:color="auto"/>
              <w:right w:val="single" w:sz="4" w:space="0" w:color="auto"/>
            </w:tcBorders>
          </w:tcPr>
          <w:p w:rsidR="00B137E4" w:rsidRDefault="00620007" w:rsidP="006812D7">
            <w:pPr>
              <w:jc w:val="left"/>
              <w:rPr>
                <w:rFonts w:ascii="Times New Roman" w:hAnsi="Times New Roman"/>
                <w:sz w:val="20"/>
                <w:szCs w:val="20"/>
              </w:rPr>
            </w:pPr>
            <w:r>
              <w:rPr>
                <w:rFonts w:ascii="Times New Roman" w:hAnsi="Times New Roman"/>
                <w:sz w:val="20"/>
                <w:szCs w:val="20"/>
              </w:rPr>
              <w:t>0</w:t>
            </w: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r>
      <w:tr w:rsidR="00B137E4" w:rsidTr="00B137E4">
        <w:trPr>
          <w:trHeight w:val="300"/>
        </w:trPr>
        <w:tc>
          <w:tcPr>
            <w:tcW w:w="1432" w:type="dxa"/>
            <w:gridSpan w:val="2"/>
            <w:vMerge w:val="restart"/>
            <w:tcBorders>
              <w:top w:val="nil"/>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 xml:space="preserve">Основное мероприятие 1 </w:t>
            </w:r>
          </w:p>
        </w:tc>
        <w:tc>
          <w:tcPr>
            <w:tcW w:w="1698" w:type="dxa"/>
            <w:gridSpan w:val="3"/>
            <w:vMerge w:val="restart"/>
            <w:tcBorders>
              <w:top w:val="nil"/>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Финансовое обеспечение мероприятий согласно Соглашению по передаче полномочий</w:t>
            </w: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8F36EE">
            <w:pPr>
              <w:rPr>
                <w:rFonts w:ascii="Times New Roman" w:hAnsi="Times New Roman"/>
                <w:color w:val="000000"/>
                <w:sz w:val="20"/>
                <w:szCs w:val="20"/>
              </w:rPr>
            </w:pPr>
            <w:r>
              <w:rPr>
                <w:rFonts w:ascii="Times New Roman" w:hAnsi="Times New Roman"/>
                <w:color w:val="000000"/>
                <w:sz w:val="20"/>
                <w:szCs w:val="20"/>
              </w:rPr>
              <w:t>всего</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EA449B" w:rsidP="00745069">
            <w:pPr>
              <w:ind w:firstLine="0"/>
              <w:jc w:val="left"/>
              <w:rPr>
                <w:rFonts w:ascii="Times New Roman" w:hAnsi="Times New Roman"/>
                <w:sz w:val="20"/>
                <w:szCs w:val="20"/>
              </w:rPr>
            </w:pPr>
            <w:r>
              <w:rPr>
                <w:rFonts w:ascii="Times New Roman" w:hAnsi="Times New Roman"/>
                <w:sz w:val="20"/>
                <w:szCs w:val="20"/>
              </w:rPr>
              <w:t>1,2</w:t>
            </w:r>
          </w:p>
        </w:tc>
        <w:tc>
          <w:tcPr>
            <w:tcW w:w="996" w:type="dxa"/>
            <w:gridSpan w:val="2"/>
            <w:tcBorders>
              <w:top w:val="nil"/>
              <w:left w:val="nil"/>
              <w:bottom w:val="single" w:sz="4" w:space="0" w:color="auto"/>
              <w:right w:val="single" w:sz="4" w:space="0" w:color="auto"/>
            </w:tcBorders>
          </w:tcPr>
          <w:p w:rsidR="00B137E4" w:rsidRDefault="00EA449B" w:rsidP="00745069">
            <w:pPr>
              <w:ind w:firstLine="0"/>
              <w:jc w:val="left"/>
              <w:rPr>
                <w:rFonts w:ascii="Times New Roman" w:hAnsi="Times New Roman"/>
                <w:sz w:val="20"/>
                <w:szCs w:val="20"/>
              </w:rPr>
            </w:pPr>
            <w:r>
              <w:rPr>
                <w:rFonts w:ascii="Times New Roman" w:hAnsi="Times New Roman"/>
                <w:sz w:val="20"/>
                <w:szCs w:val="20"/>
              </w:rPr>
              <w:t>1,3</w:t>
            </w:r>
          </w:p>
        </w:tc>
        <w:tc>
          <w:tcPr>
            <w:tcW w:w="992" w:type="dxa"/>
            <w:tcBorders>
              <w:top w:val="nil"/>
              <w:left w:val="nil"/>
              <w:bottom w:val="single" w:sz="4" w:space="0" w:color="auto"/>
              <w:right w:val="single" w:sz="4" w:space="0" w:color="auto"/>
            </w:tcBorders>
          </w:tcPr>
          <w:p w:rsidR="00B137E4" w:rsidRDefault="00EA449B" w:rsidP="00745069">
            <w:pPr>
              <w:ind w:firstLine="0"/>
              <w:jc w:val="left"/>
              <w:rPr>
                <w:rFonts w:ascii="Times New Roman" w:hAnsi="Times New Roman"/>
                <w:sz w:val="20"/>
                <w:szCs w:val="20"/>
              </w:rPr>
            </w:pPr>
            <w:r>
              <w:rPr>
                <w:rFonts w:ascii="Times New Roman" w:hAnsi="Times New Roman"/>
                <w:sz w:val="20"/>
                <w:szCs w:val="20"/>
              </w:rPr>
              <w:t>0</w:t>
            </w:r>
          </w:p>
        </w:tc>
        <w:tc>
          <w:tcPr>
            <w:tcW w:w="992" w:type="dxa"/>
            <w:tcBorders>
              <w:top w:val="nil"/>
              <w:left w:val="nil"/>
              <w:bottom w:val="single" w:sz="4" w:space="0" w:color="auto"/>
              <w:right w:val="single" w:sz="4" w:space="0" w:color="auto"/>
            </w:tcBorders>
          </w:tcPr>
          <w:p w:rsidR="00B137E4" w:rsidRDefault="00EA449B" w:rsidP="00745069">
            <w:pPr>
              <w:ind w:firstLine="0"/>
              <w:jc w:val="left"/>
              <w:rPr>
                <w:rFonts w:ascii="Times New Roman" w:hAnsi="Times New Roman"/>
                <w:sz w:val="20"/>
                <w:szCs w:val="20"/>
              </w:rPr>
            </w:pPr>
            <w:r>
              <w:rPr>
                <w:rFonts w:ascii="Times New Roman" w:hAnsi="Times New Roman"/>
                <w:sz w:val="20"/>
                <w:szCs w:val="20"/>
              </w:rPr>
              <w:t>0</w:t>
            </w:r>
          </w:p>
        </w:tc>
        <w:tc>
          <w:tcPr>
            <w:tcW w:w="1152" w:type="dxa"/>
            <w:tcBorders>
              <w:top w:val="nil"/>
              <w:left w:val="nil"/>
              <w:bottom w:val="single" w:sz="4" w:space="0" w:color="auto"/>
              <w:right w:val="single" w:sz="4" w:space="0" w:color="auto"/>
            </w:tcBorders>
          </w:tcPr>
          <w:p w:rsidR="00B137E4" w:rsidRDefault="00EA449B" w:rsidP="006812D7">
            <w:pPr>
              <w:jc w:val="left"/>
              <w:rPr>
                <w:rFonts w:ascii="Times New Roman" w:hAnsi="Times New Roman"/>
                <w:sz w:val="20"/>
                <w:szCs w:val="20"/>
              </w:rPr>
            </w:pPr>
            <w:r>
              <w:rPr>
                <w:rFonts w:ascii="Times New Roman" w:hAnsi="Times New Roman"/>
                <w:sz w:val="20"/>
                <w:szCs w:val="20"/>
              </w:rPr>
              <w:t>0</w:t>
            </w: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r>
      <w:tr w:rsidR="00B137E4" w:rsidTr="00B137E4">
        <w:trPr>
          <w:trHeight w:val="300"/>
        </w:trPr>
        <w:tc>
          <w:tcPr>
            <w:tcW w:w="1432" w:type="dxa"/>
            <w:gridSpan w:val="2"/>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698" w:type="dxa"/>
            <w:gridSpan w:val="3"/>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в том числе по ГРБС:</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996" w:type="dxa"/>
            <w:gridSpan w:val="2"/>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115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r>
      <w:tr w:rsidR="00B137E4" w:rsidTr="00B137E4">
        <w:trPr>
          <w:trHeight w:val="1080"/>
        </w:trPr>
        <w:tc>
          <w:tcPr>
            <w:tcW w:w="1432" w:type="dxa"/>
            <w:gridSpan w:val="2"/>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698" w:type="dxa"/>
            <w:gridSpan w:val="3"/>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 xml:space="preserve">администрация Алексеевского сельского поселения Грибановского муниципального района </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EA449B" w:rsidP="00745069">
            <w:pPr>
              <w:ind w:firstLine="0"/>
              <w:jc w:val="left"/>
              <w:rPr>
                <w:rFonts w:ascii="Times New Roman" w:hAnsi="Times New Roman"/>
                <w:sz w:val="20"/>
                <w:szCs w:val="20"/>
              </w:rPr>
            </w:pPr>
            <w:r>
              <w:rPr>
                <w:rFonts w:ascii="Times New Roman" w:hAnsi="Times New Roman"/>
                <w:sz w:val="20"/>
                <w:szCs w:val="20"/>
              </w:rPr>
              <w:t>1,2</w:t>
            </w:r>
          </w:p>
        </w:tc>
        <w:tc>
          <w:tcPr>
            <w:tcW w:w="996" w:type="dxa"/>
            <w:gridSpan w:val="2"/>
            <w:tcBorders>
              <w:top w:val="nil"/>
              <w:left w:val="nil"/>
              <w:bottom w:val="single" w:sz="4" w:space="0" w:color="auto"/>
              <w:right w:val="single" w:sz="4" w:space="0" w:color="auto"/>
            </w:tcBorders>
          </w:tcPr>
          <w:p w:rsidR="00B137E4" w:rsidRDefault="00EA449B" w:rsidP="00745069">
            <w:pPr>
              <w:ind w:firstLine="0"/>
              <w:jc w:val="left"/>
              <w:rPr>
                <w:rFonts w:ascii="Times New Roman" w:hAnsi="Times New Roman"/>
                <w:sz w:val="20"/>
                <w:szCs w:val="20"/>
              </w:rPr>
            </w:pPr>
            <w:r>
              <w:rPr>
                <w:rFonts w:ascii="Times New Roman" w:hAnsi="Times New Roman"/>
                <w:sz w:val="20"/>
                <w:szCs w:val="20"/>
              </w:rPr>
              <w:t>1,3</w:t>
            </w:r>
          </w:p>
        </w:tc>
        <w:tc>
          <w:tcPr>
            <w:tcW w:w="992" w:type="dxa"/>
            <w:tcBorders>
              <w:top w:val="nil"/>
              <w:left w:val="nil"/>
              <w:bottom w:val="single" w:sz="4" w:space="0" w:color="auto"/>
              <w:right w:val="single" w:sz="4" w:space="0" w:color="auto"/>
            </w:tcBorders>
          </w:tcPr>
          <w:p w:rsidR="00B137E4" w:rsidRDefault="00EA449B" w:rsidP="00745069">
            <w:pPr>
              <w:ind w:firstLine="0"/>
              <w:jc w:val="left"/>
              <w:rPr>
                <w:rFonts w:ascii="Times New Roman" w:hAnsi="Times New Roman"/>
                <w:sz w:val="20"/>
                <w:szCs w:val="20"/>
              </w:rPr>
            </w:pPr>
            <w:r>
              <w:rPr>
                <w:rFonts w:ascii="Times New Roman" w:hAnsi="Times New Roman"/>
                <w:sz w:val="20"/>
                <w:szCs w:val="20"/>
              </w:rPr>
              <w:t>0</w:t>
            </w:r>
          </w:p>
        </w:tc>
        <w:tc>
          <w:tcPr>
            <w:tcW w:w="992" w:type="dxa"/>
            <w:tcBorders>
              <w:top w:val="nil"/>
              <w:left w:val="nil"/>
              <w:bottom w:val="single" w:sz="4" w:space="0" w:color="auto"/>
              <w:right w:val="single" w:sz="4" w:space="0" w:color="auto"/>
            </w:tcBorders>
          </w:tcPr>
          <w:p w:rsidR="00B137E4" w:rsidRDefault="00EA449B" w:rsidP="00745069">
            <w:pPr>
              <w:ind w:firstLine="0"/>
              <w:jc w:val="left"/>
              <w:rPr>
                <w:rFonts w:ascii="Times New Roman" w:hAnsi="Times New Roman"/>
                <w:sz w:val="20"/>
                <w:szCs w:val="20"/>
              </w:rPr>
            </w:pPr>
            <w:r>
              <w:rPr>
                <w:rFonts w:ascii="Times New Roman" w:hAnsi="Times New Roman"/>
                <w:sz w:val="20"/>
                <w:szCs w:val="20"/>
              </w:rPr>
              <w:t>0</w:t>
            </w:r>
          </w:p>
        </w:tc>
        <w:tc>
          <w:tcPr>
            <w:tcW w:w="1152" w:type="dxa"/>
            <w:tcBorders>
              <w:top w:val="nil"/>
              <w:left w:val="nil"/>
              <w:bottom w:val="single" w:sz="4" w:space="0" w:color="auto"/>
              <w:right w:val="single" w:sz="4" w:space="0" w:color="auto"/>
            </w:tcBorders>
          </w:tcPr>
          <w:p w:rsidR="00B137E4" w:rsidRDefault="00EA449B" w:rsidP="006812D7">
            <w:pPr>
              <w:jc w:val="left"/>
              <w:rPr>
                <w:rFonts w:ascii="Times New Roman" w:hAnsi="Times New Roman"/>
                <w:sz w:val="20"/>
                <w:szCs w:val="20"/>
              </w:rPr>
            </w:pPr>
            <w:r>
              <w:rPr>
                <w:rFonts w:ascii="Times New Roman" w:hAnsi="Times New Roman"/>
                <w:sz w:val="20"/>
                <w:szCs w:val="20"/>
              </w:rPr>
              <w:t>0</w:t>
            </w: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r>
      <w:tr w:rsidR="00B137E4" w:rsidTr="00B137E4">
        <w:trPr>
          <w:trHeight w:val="300"/>
        </w:trPr>
        <w:tc>
          <w:tcPr>
            <w:tcW w:w="1432" w:type="dxa"/>
            <w:gridSpan w:val="2"/>
            <w:vMerge w:val="restart"/>
            <w:tcBorders>
              <w:top w:val="nil"/>
              <w:left w:val="single" w:sz="4" w:space="0" w:color="auto"/>
              <w:bottom w:val="single" w:sz="4" w:space="0" w:color="auto"/>
              <w:right w:val="single" w:sz="4" w:space="0" w:color="auto"/>
            </w:tcBorders>
            <w:shd w:val="clear" w:color="auto" w:fill="FFFFFF"/>
          </w:tcPr>
          <w:p w:rsidR="00B137E4" w:rsidRDefault="00B137E4" w:rsidP="00411CE5">
            <w:pPr>
              <w:ind w:firstLine="0"/>
              <w:jc w:val="left"/>
              <w:rPr>
                <w:rFonts w:ascii="Times New Roman" w:hAnsi="Times New Roman"/>
                <w:b/>
                <w:bCs/>
                <w:color w:val="000000"/>
                <w:sz w:val="20"/>
                <w:szCs w:val="20"/>
              </w:rPr>
            </w:pPr>
            <w:r>
              <w:rPr>
                <w:rFonts w:ascii="Times New Roman" w:hAnsi="Times New Roman"/>
                <w:b/>
                <w:bCs/>
                <w:color w:val="000000"/>
                <w:sz w:val="20"/>
                <w:szCs w:val="20"/>
              </w:rPr>
              <w:t>ПОДПРОГРАММА 5</w:t>
            </w:r>
          </w:p>
        </w:tc>
        <w:tc>
          <w:tcPr>
            <w:tcW w:w="1698" w:type="dxa"/>
            <w:gridSpan w:val="3"/>
            <w:vMerge w:val="restart"/>
            <w:tcBorders>
              <w:top w:val="nil"/>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b/>
                <w:bCs/>
                <w:color w:val="000000"/>
                <w:sz w:val="20"/>
                <w:szCs w:val="20"/>
              </w:rPr>
            </w:pPr>
            <w:r w:rsidRPr="00250336">
              <w:rPr>
                <w:rFonts w:ascii="Times New Roman" w:hAnsi="Times New Roman"/>
                <w:b/>
                <w:bCs/>
                <w:color w:val="000000"/>
                <w:sz w:val="18"/>
                <w:szCs w:val="18"/>
              </w:rPr>
              <w:t>Создание условий для обеспечения качественными услугами ЖКХ населения</w:t>
            </w:r>
            <w:r>
              <w:rPr>
                <w:rFonts w:ascii="Times New Roman" w:hAnsi="Times New Roman"/>
                <w:b/>
                <w:bCs/>
                <w:color w:val="000000"/>
                <w:sz w:val="20"/>
                <w:szCs w:val="20"/>
              </w:rPr>
              <w:t xml:space="preserve"> </w:t>
            </w:r>
            <w:r w:rsidRPr="00250336">
              <w:rPr>
                <w:rFonts w:ascii="Times New Roman" w:hAnsi="Times New Roman"/>
                <w:b/>
                <w:bCs/>
                <w:color w:val="000000"/>
                <w:sz w:val="18"/>
                <w:szCs w:val="18"/>
              </w:rPr>
              <w:t>поселения и развитие</w:t>
            </w:r>
            <w:r>
              <w:rPr>
                <w:rFonts w:ascii="Times New Roman" w:hAnsi="Times New Roman"/>
                <w:b/>
                <w:bCs/>
                <w:color w:val="000000"/>
                <w:sz w:val="20"/>
                <w:szCs w:val="20"/>
              </w:rPr>
              <w:t xml:space="preserve"> </w:t>
            </w:r>
            <w:r w:rsidRPr="00250336">
              <w:rPr>
                <w:rFonts w:ascii="Times New Roman" w:hAnsi="Times New Roman"/>
                <w:b/>
                <w:bCs/>
                <w:color w:val="000000"/>
                <w:sz w:val="18"/>
                <w:szCs w:val="18"/>
              </w:rPr>
              <w:t>дорожного хозяйства поселения</w:t>
            </w: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8F36EE">
            <w:pPr>
              <w:rPr>
                <w:rFonts w:ascii="Times New Roman" w:hAnsi="Times New Roman"/>
                <w:b/>
                <w:bCs/>
                <w:color w:val="000000"/>
                <w:sz w:val="20"/>
                <w:szCs w:val="20"/>
              </w:rPr>
            </w:pPr>
            <w:r>
              <w:rPr>
                <w:rFonts w:ascii="Times New Roman" w:hAnsi="Times New Roman"/>
                <w:b/>
                <w:bCs/>
                <w:color w:val="000000"/>
                <w:sz w:val="20"/>
                <w:szCs w:val="20"/>
              </w:rPr>
              <w:t>всего</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EA449B" w:rsidP="005072AA">
            <w:pPr>
              <w:ind w:firstLine="0"/>
              <w:jc w:val="left"/>
              <w:rPr>
                <w:rFonts w:ascii="Times New Roman" w:hAnsi="Times New Roman"/>
                <w:sz w:val="20"/>
                <w:szCs w:val="20"/>
              </w:rPr>
            </w:pPr>
            <w:r>
              <w:rPr>
                <w:rFonts w:ascii="Times New Roman" w:hAnsi="Times New Roman"/>
                <w:sz w:val="20"/>
                <w:szCs w:val="20"/>
              </w:rPr>
              <w:t>3764,4</w:t>
            </w:r>
          </w:p>
        </w:tc>
        <w:tc>
          <w:tcPr>
            <w:tcW w:w="996" w:type="dxa"/>
            <w:gridSpan w:val="2"/>
            <w:tcBorders>
              <w:top w:val="nil"/>
              <w:left w:val="nil"/>
              <w:bottom w:val="single" w:sz="4" w:space="0" w:color="auto"/>
              <w:right w:val="single" w:sz="4" w:space="0" w:color="auto"/>
            </w:tcBorders>
          </w:tcPr>
          <w:p w:rsidR="00B137E4" w:rsidRDefault="00EA449B" w:rsidP="005072AA">
            <w:pPr>
              <w:ind w:firstLine="0"/>
              <w:jc w:val="left"/>
              <w:rPr>
                <w:rFonts w:ascii="Times New Roman" w:hAnsi="Times New Roman"/>
                <w:sz w:val="20"/>
                <w:szCs w:val="20"/>
              </w:rPr>
            </w:pPr>
            <w:r>
              <w:rPr>
                <w:rFonts w:ascii="Times New Roman" w:hAnsi="Times New Roman"/>
                <w:sz w:val="20"/>
                <w:szCs w:val="20"/>
              </w:rPr>
              <w:t>886,8</w:t>
            </w:r>
          </w:p>
        </w:tc>
        <w:tc>
          <w:tcPr>
            <w:tcW w:w="992" w:type="dxa"/>
            <w:tcBorders>
              <w:top w:val="nil"/>
              <w:left w:val="nil"/>
              <w:bottom w:val="single" w:sz="4" w:space="0" w:color="auto"/>
              <w:right w:val="single" w:sz="4" w:space="0" w:color="auto"/>
            </w:tcBorders>
          </w:tcPr>
          <w:p w:rsidR="00B137E4" w:rsidRDefault="00EA449B" w:rsidP="005072AA">
            <w:pPr>
              <w:ind w:firstLine="0"/>
              <w:jc w:val="left"/>
              <w:rPr>
                <w:rFonts w:ascii="Times New Roman" w:hAnsi="Times New Roman"/>
                <w:sz w:val="20"/>
                <w:szCs w:val="20"/>
              </w:rPr>
            </w:pPr>
            <w:r>
              <w:rPr>
                <w:rFonts w:ascii="Times New Roman" w:hAnsi="Times New Roman"/>
                <w:sz w:val="20"/>
                <w:szCs w:val="20"/>
              </w:rPr>
              <w:t>457,6</w:t>
            </w:r>
          </w:p>
        </w:tc>
        <w:tc>
          <w:tcPr>
            <w:tcW w:w="992" w:type="dxa"/>
            <w:tcBorders>
              <w:top w:val="nil"/>
              <w:left w:val="nil"/>
              <w:bottom w:val="single" w:sz="4" w:space="0" w:color="auto"/>
              <w:right w:val="single" w:sz="4" w:space="0" w:color="auto"/>
            </w:tcBorders>
          </w:tcPr>
          <w:p w:rsidR="00B137E4" w:rsidRDefault="00EA449B" w:rsidP="005072AA">
            <w:pPr>
              <w:ind w:firstLine="0"/>
              <w:jc w:val="left"/>
              <w:rPr>
                <w:rFonts w:ascii="Times New Roman" w:hAnsi="Times New Roman"/>
                <w:sz w:val="20"/>
                <w:szCs w:val="20"/>
              </w:rPr>
            </w:pPr>
            <w:r>
              <w:rPr>
                <w:rFonts w:ascii="Times New Roman" w:hAnsi="Times New Roman"/>
                <w:sz w:val="20"/>
                <w:szCs w:val="20"/>
              </w:rPr>
              <w:t>457,6</w:t>
            </w:r>
          </w:p>
        </w:tc>
        <w:tc>
          <w:tcPr>
            <w:tcW w:w="1152" w:type="dxa"/>
            <w:tcBorders>
              <w:top w:val="nil"/>
              <w:left w:val="nil"/>
              <w:bottom w:val="single" w:sz="4" w:space="0" w:color="auto"/>
              <w:right w:val="single" w:sz="4" w:space="0" w:color="auto"/>
            </w:tcBorders>
          </w:tcPr>
          <w:p w:rsidR="00B137E4" w:rsidRDefault="00EA449B" w:rsidP="005072AA">
            <w:pPr>
              <w:ind w:firstLine="0"/>
              <w:jc w:val="left"/>
              <w:rPr>
                <w:rFonts w:ascii="Times New Roman" w:hAnsi="Times New Roman"/>
                <w:sz w:val="20"/>
                <w:szCs w:val="20"/>
              </w:rPr>
            </w:pPr>
            <w:r>
              <w:rPr>
                <w:rFonts w:ascii="Times New Roman" w:hAnsi="Times New Roman"/>
                <w:sz w:val="20"/>
                <w:szCs w:val="20"/>
              </w:rPr>
              <w:t>0</w:t>
            </w:r>
          </w:p>
        </w:tc>
        <w:tc>
          <w:tcPr>
            <w:tcW w:w="1437" w:type="dxa"/>
            <w:tcBorders>
              <w:top w:val="nil"/>
              <w:left w:val="nil"/>
              <w:bottom w:val="single" w:sz="4" w:space="0" w:color="auto"/>
              <w:right w:val="single" w:sz="4" w:space="0" w:color="auto"/>
            </w:tcBorders>
          </w:tcPr>
          <w:p w:rsidR="00B137E4" w:rsidRDefault="00EA449B" w:rsidP="006812D7">
            <w:pPr>
              <w:jc w:val="left"/>
              <w:rPr>
                <w:rFonts w:ascii="Times New Roman" w:hAnsi="Times New Roman"/>
                <w:sz w:val="20"/>
                <w:szCs w:val="20"/>
              </w:rPr>
            </w:pPr>
            <w:r>
              <w:rPr>
                <w:rFonts w:ascii="Times New Roman" w:hAnsi="Times New Roman"/>
                <w:sz w:val="20"/>
                <w:szCs w:val="20"/>
              </w:rPr>
              <w:t>0</w:t>
            </w:r>
          </w:p>
        </w:tc>
      </w:tr>
      <w:tr w:rsidR="00B137E4" w:rsidTr="00B137E4">
        <w:trPr>
          <w:trHeight w:val="300"/>
        </w:trPr>
        <w:tc>
          <w:tcPr>
            <w:tcW w:w="1432" w:type="dxa"/>
            <w:gridSpan w:val="2"/>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b/>
                <w:bCs/>
                <w:color w:val="000000"/>
                <w:sz w:val="20"/>
                <w:szCs w:val="20"/>
              </w:rPr>
            </w:pPr>
          </w:p>
        </w:tc>
        <w:tc>
          <w:tcPr>
            <w:tcW w:w="1698" w:type="dxa"/>
            <w:gridSpan w:val="3"/>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b/>
                <w:bCs/>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в том числе по ГРБС:</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996" w:type="dxa"/>
            <w:gridSpan w:val="2"/>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115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r>
      <w:tr w:rsidR="00B137E4" w:rsidTr="00B137E4">
        <w:trPr>
          <w:trHeight w:val="960"/>
        </w:trPr>
        <w:tc>
          <w:tcPr>
            <w:tcW w:w="1432" w:type="dxa"/>
            <w:gridSpan w:val="2"/>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b/>
                <w:bCs/>
                <w:color w:val="000000"/>
                <w:sz w:val="20"/>
                <w:szCs w:val="20"/>
              </w:rPr>
            </w:pPr>
          </w:p>
        </w:tc>
        <w:tc>
          <w:tcPr>
            <w:tcW w:w="1698" w:type="dxa"/>
            <w:gridSpan w:val="3"/>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b/>
                <w:bCs/>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tcPr>
          <w:p w:rsidR="00B137E4" w:rsidRPr="00250336" w:rsidRDefault="00B137E4" w:rsidP="00411CE5">
            <w:pPr>
              <w:ind w:firstLine="0"/>
              <w:rPr>
                <w:rFonts w:ascii="Times New Roman" w:hAnsi="Times New Roman"/>
                <w:color w:val="000000"/>
                <w:sz w:val="18"/>
                <w:szCs w:val="18"/>
              </w:rPr>
            </w:pPr>
            <w:r w:rsidRPr="00250336">
              <w:rPr>
                <w:rFonts w:ascii="Times New Roman" w:hAnsi="Times New Roman"/>
                <w:color w:val="000000"/>
                <w:sz w:val="18"/>
                <w:szCs w:val="18"/>
              </w:rPr>
              <w:t xml:space="preserve">администрация Алексеевского сельского поселения Грибановского муниципального района </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EA449B" w:rsidP="005072AA">
            <w:pPr>
              <w:ind w:firstLine="0"/>
              <w:jc w:val="left"/>
              <w:rPr>
                <w:rFonts w:ascii="Times New Roman" w:hAnsi="Times New Roman"/>
                <w:sz w:val="20"/>
                <w:szCs w:val="20"/>
              </w:rPr>
            </w:pPr>
            <w:r>
              <w:rPr>
                <w:rFonts w:ascii="Times New Roman" w:hAnsi="Times New Roman"/>
                <w:sz w:val="20"/>
                <w:szCs w:val="20"/>
              </w:rPr>
              <w:t>3764,4</w:t>
            </w:r>
          </w:p>
        </w:tc>
        <w:tc>
          <w:tcPr>
            <w:tcW w:w="996" w:type="dxa"/>
            <w:gridSpan w:val="2"/>
            <w:tcBorders>
              <w:top w:val="nil"/>
              <w:left w:val="nil"/>
              <w:bottom w:val="single" w:sz="4" w:space="0" w:color="auto"/>
              <w:right w:val="single" w:sz="4" w:space="0" w:color="auto"/>
            </w:tcBorders>
          </w:tcPr>
          <w:p w:rsidR="00B137E4" w:rsidRDefault="00EA449B" w:rsidP="005072AA">
            <w:pPr>
              <w:ind w:firstLine="0"/>
              <w:jc w:val="left"/>
              <w:rPr>
                <w:rFonts w:ascii="Times New Roman" w:hAnsi="Times New Roman"/>
                <w:sz w:val="20"/>
                <w:szCs w:val="20"/>
              </w:rPr>
            </w:pPr>
            <w:r>
              <w:rPr>
                <w:rFonts w:ascii="Times New Roman" w:hAnsi="Times New Roman"/>
                <w:sz w:val="20"/>
                <w:szCs w:val="20"/>
              </w:rPr>
              <w:t>886,8</w:t>
            </w:r>
          </w:p>
        </w:tc>
        <w:tc>
          <w:tcPr>
            <w:tcW w:w="992" w:type="dxa"/>
            <w:tcBorders>
              <w:top w:val="nil"/>
              <w:left w:val="nil"/>
              <w:bottom w:val="single" w:sz="4" w:space="0" w:color="auto"/>
              <w:right w:val="single" w:sz="4" w:space="0" w:color="auto"/>
            </w:tcBorders>
          </w:tcPr>
          <w:p w:rsidR="00B137E4" w:rsidRDefault="00EA449B" w:rsidP="005072AA">
            <w:pPr>
              <w:ind w:firstLine="0"/>
              <w:jc w:val="left"/>
              <w:rPr>
                <w:rFonts w:ascii="Times New Roman" w:hAnsi="Times New Roman"/>
                <w:sz w:val="20"/>
                <w:szCs w:val="20"/>
              </w:rPr>
            </w:pPr>
            <w:r>
              <w:rPr>
                <w:rFonts w:ascii="Times New Roman" w:hAnsi="Times New Roman"/>
                <w:sz w:val="20"/>
                <w:szCs w:val="20"/>
              </w:rPr>
              <w:t>457,6</w:t>
            </w:r>
          </w:p>
        </w:tc>
        <w:tc>
          <w:tcPr>
            <w:tcW w:w="992" w:type="dxa"/>
            <w:tcBorders>
              <w:top w:val="nil"/>
              <w:left w:val="nil"/>
              <w:bottom w:val="single" w:sz="4" w:space="0" w:color="auto"/>
              <w:right w:val="single" w:sz="4" w:space="0" w:color="auto"/>
            </w:tcBorders>
          </w:tcPr>
          <w:p w:rsidR="00B137E4" w:rsidRDefault="00EA449B" w:rsidP="005072AA">
            <w:pPr>
              <w:ind w:firstLine="0"/>
              <w:jc w:val="left"/>
              <w:rPr>
                <w:rFonts w:ascii="Times New Roman" w:hAnsi="Times New Roman"/>
                <w:sz w:val="20"/>
                <w:szCs w:val="20"/>
              </w:rPr>
            </w:pPr>
            <w:r>
              <w:rPr>
                <w:rFonts w:ascii="Times New Roman" w:hAnsi="Times New Roman"/>
                <w:sz w:val="20"/>
                <w:szCs w:val="20"/>
              </w:rPr>
              <w:t>457,6</w:t>
            </w:r>
          </w:p>
        </w:tc>
        <w:tc>
          <w:tcPr>
            <w:tcW w:w="1152" w:type="dxa"/>
            <w:tcBorders>
              <w:top w:val="nil"/>
              <w:left w:val="nil"/>
              <w:bottom w:val="single" w:sz="4" w:space="0" w:color="auto"/>
              <w:right w:val="single" w:sz="4" w:space="0" w:color="auto"/>
            </w:tcBorders>
          </w:tcPr>
          <w:p w:rsidR="00B137E4" w:rsidRDefault="00EA449B" w:rsidP="005072AA">
            <w:pPr>
              <w:ind w:firstLine="0"/>
              <w:jc w:val="left"/>
              <w:rPr>
                <w:rFonts w:ascii="Times New Roman" w:hAnsi="Times New Roman"/>
                <w:sz w:val="20"/>
                <w:szCs w:val="20"/>
              </w:rPr>
            </w:pPr>
            <w:r>
              <w:rPr>
                <w:rFonts w:ascii="Times New Roman" w:hAnsi="Times New Roman"/>
                <w:sz w:val="20"/>
                <w:szCs w:val="20"/>
              </w:rPr>
              <w:t>0</w:t>
            </w:r>
          </w:p>
        </w:tc>
        <w:tc>
          <w:tcPr>
            <w:tcW w:w="1437" w:type="dxa"/>
            <w:tcBorders>
              <w:top w:val="nil"/>
              <w:left w:val="nil"/>
              <w:bottom w:val="single" w:sz="4" w:space="0" w:color="auto"/>
              <w:right w:val="single" w:sz="4" w:space="0" w:color="auto"/>
            </w:tcBorders>
          </w:tcPr>
          <w:p w:rsidR="00B137E4" w:rsidRDefault="00EA449B" w:rsidP="006812D7">
            <w:pPr>
              <w:jc w:val="left"/>
              <w:rPr>
                <w:rFonts w:ascii="Times New Roman" w:hAnsi="Times New Roman"/>
                <w:sz w:val="20"/>
                <w:szCs w:val="20"/>
              </w:rPr>
            </w:pPr>
            <w:r>
              <w:rPr>
                <w:rFonts w:ascii="Times New Roman" w:hAnsi="Times New Roman"/>
                <w:sz w:val="20"/>
                <w:szCs w:val="20"/>
              </w:rPr>
              <w:t>0</w:t>
            </w:r>
          </w:p>
        </w:tc>
      </w:tr>
      <w:tr w:rsidR="00B137E4" w:rsidTr="00B137E4">
        <w:trPr>
          <w:trHeight w:val="240"/>
        </w:trPr>
        <w:tc>
          <w:tcPr>
            <w:tcW w:w="1432" w:type="dxa"/>
            <w:gridSpan w:val="2"/>
            <w:vMerge w:val="restart"/>
            <w:tcBorders>
              <w:top w:val="nil"/>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 xml:space="preserve">Основное мероприятие 1 </w:t>
            </w:r>
          </w:p>
        </w:tc>
        <w:tc>
          <w:tcPr>
            <w:tcW w:w="1698" w:type="dxa"/>
            <w:gridSpan w:val="3"/>
            <w:vMerge w:val="restart"/>
            <w:tcBorders>
              <w:top w:val="nil"/>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color w:val="000000"/>
                <w:sz w:val="20"/>
                <w:szCs w:val="20"/>
              </w:rPr>
            </w:pPr>
            <w:r w:rsidRPr="0040037E">
              <w:rPr>
                <w:rFonts w:ascii="Times New Roman" w:hAnsi="Times New Roman"/>
                <w:color w:val="000000"/>
                <w:sz w:val="20"/>
                <w:szCs w:val="20"/>
              </w:rPr>
              <w:t>Развитие сети автомобильных дорог общего пользования</w:t>
            </w:r>
            <w:r>
              <w:rPr>
                <w:rFonts w:ascii="Times New Roman" w:hAnsi="Times New Roman"/>
                <w:color w:val="000000"/>
                <w:sz w:val="20"/>
                <w:szCs w:val="20"/>
              </w:rPr>
              <w:t xml:space="preserve">   </w:t>
            </w: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8F36EE">
            <w:pPr>
              <w:rPr>
                <w:rFonts w:ascii="Times New Roman" w:hAnsi="Times New Roman"/>
                <w:color w:val="000000"/>
                <w:sz w:val="20"/>
                <w:szCs w:val="20"/>
              </w:rPr>
            </w:pPr>
            <w:r>
              <w:rPr>
                <w:rFonts w:ascii="Times New Roman" w:hAnsi="Times New Roman"/>
                <w:color w:val="000000"/>
                <w:sz w:val="20"/>
                <w:szCs w:val="20"/>
              </w:rPr>
              <w:t>всего</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311242" w:rsidP="005072AA">
            <w:pPr>
              <w:ind w:firstLine="0"/>
              <w:jc w:val="left"/>
              <w:rPr>
                <w:rFonts w:ascii="Times New Roman" w:hAnsi="Times New Roman"/>
                <w:sz w:val="20"/>
                <w:szCs w:val="20"/>
              </w:rPr>
            </w:pPr>
            <w:r>
              <w:rPr>
                <w:rFonts w:ascii="Times New Roman" w:hAnsi="Times New Roman"/>
                <w:sz w:val="20"/>
                <w:szCs w:val="20"/>
              </w:rPr>
              <w:t>202,0</w:t>
            </w:r>
          </w:p>
        </w:tc>
        <w:tc>
          <w:tcPr>
            <w:tcW w:w="996" w:type="dxa"/>
            <w:gridSpan w:val="2"/>
            <w:tcBorders>
              <w:top w:val="nil"/>
              <w:left w:val="nil"/>
              <w:bottom w:val="single" w:sz="4" w:space="0" w:color="auto"/>
              <w:right w:val="single" w:sz="4" w:space="0" w:color="auto"/>
            </w:tcBorders>
          </w:tcPr>
          <w:p w:rsidR="00B137E4" w:rsidRDefault="00C14ED6" w:rsidP="005072AA">
            <w:pPr>
              <w:ind w:firstLine="0"/>
              <w:jc w:val="left"/>
              <w:rPr>
                <w:rFonts w:ascii="Times New Roman" w:hAnsi="Times New Roman"/>
                <w:sz w:val="20"/>
                <w:szCs w:val="20"/>
              </w:rPr>
            </w:pPr>
            <w:r>
              <w:rPr>
                <w:rFonts w:ascii="Times New Roman" w:hAnsi="Times New Roman"/>
                <w:sz w:val="20"/>
                <w:szCs w:val="20"/>
              </w:rPr>
              <w:t>303,9</w:t>
            </w:r>
          </w:p>
        </w:tc>
        <w:tc>
          <w:tcPr>
            <w:tcW w:w="992" w:type="dxa"/>
            <w:tcBorders>
              <w:top w:val="nil"/>
              <w:left w:val="nil"/>
              <w:bottom w:val="single" w:sz="4" w:space="0" w:color="auto"/>
              <w:right w:val="single" w:sz="4" w:space="0" w:color="auto"/>
            </w:tcBorders>
          </w:tcPr>
          <w:p w:rsidR="00B137E4" w:rsidRDefault="00C14ED6" w:rsidP="005072AA">
            <w:pPr>
              <w:ind w:firstLine="0"/>
              <w:jc w:val="left"/>
              <w:rPr>
                <w:rFonts w:ascii="Times New Roman" w:hAnsi="Times New Roman"/>
                <w:sz w:val="20"/>
                <w:szCs w:val="20"/>
              </w:rPr>
            </w:pPr>
            <w:r>
              <w:rPr>
                <w:rFonts w:ascii="Times New Roman" w:hAnsi="Times New Roman"/>
                <w:sz w:val="20"/>
                <w:szCs w:val="20"/>
              </w:rPr>
              <w:t>0</w:t>
            </w:r>
          </w:p>
        </w:tc>
        <w:tc>
          <w:tcPr>
            <w:tcW w:w="992" w:type="dxa"/>
            <w:tcBorders>
              <w:top w:val="nil"/>
              <w:left w:val="nil"/>
              <w:bottom w:val="single" w:sz="4" w:space="0" w:color="auto"/>
              <w:right w:val="single" w:sz="4" w:space="0" w:color="auto"/>
            </w:tcBorders>
          </w:tcPr>
          <w:p w:rsidR="00B137E4" w:rsidRDefault="00C14ED6" w:rsidP="005072AA">
            <w:pPr>
              <w:ind w:firstLine="0"/>
              <w:jc w:val="left"/>
              <w:rPr>
                <w:rFonts w:ascii="Times New Roman" w:hAnsi="Times New Roman"/>
                <w:sz w:val="20"/>
                <w:szCs w:val="20"/>
              </w:rPr>
            </w:pPr>
            <w:r>
              <w:rPr>
                <w:rFonts w:ascii="Times New Roman" w:hAnsi="Times New Roman"/>
                <w:sz w:val="20"/>
                <w:szCs w:val="20"/>
              </w:rPr>
              <w:t>0</w:t>
            </w:r>
          </w:p>
        </w:tc>
        <w:tc>
          <w:tcPr>
            <w:tcW w:w="1152" w:type="dxa"/>
            <w:tcBorders>
              <w:top w:val="nil"/>
              <w:left w:val="nil"/>
              <w:bottom w:val="single" w:sz="4" w:space="0" w:color="auto"/>
              <w:right w:val="single" w:sz="4" w:space="0" w:color="auto"/>
            </w:tcBorders>
          </w:tcPr>
          <w:p w:rsidR="00B137E4" w:rsidRDefault="00C14ED6" w:rsidP="005072AA">
            <w:pPr>
              <w:ind w:firstLine="0"/>
              <w:jc w:val="left"/>
              <w:rPr>
                <w:rFonts w:ascii="Times New Roman" w:hAnsi="Times New Roman"/>
                <w:sz w:val="20"/>
                <w:szCs w:val="20"/>
              </w:rPr>
            </w:pPr>
            <w:r>
              <w:rPr>
                <w:rFonts w:ascii="Times New Roman" w:hAnsi="Times New Roman"/>
                <w:sz w:val="20"/>
                <w:szCs w:val="20"/>
              </w:rPr>
              <w:t>0</w:t>
            </w: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r>
      <w:tr w:rsidR="00B137E4" w:rsidTr="00B137E4">
        <w:trPr>
          <w:trHeight w:val="300"/>
        </w:trPr>
        <w:tc>
          <w:tcPr>
            <w:tcW w:w="1432" w:type="dxa"/>
            <w:gridSpan w:val="2"/>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698" w:type="dxa"/>
            <w:gridSpan w:val="3"/>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в том числе по ГРБС:</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c>
          <w:tcPr>
            <w:tcW w:w="996" w:type="dxa"/>
            <w:gridSpan w:val="2"/>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115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r>
      <w:tr w:rsidR="00B137E4" w:rsidTr="00B137E4">
        <w:trPr>
          <w:trHeight w:val="1494"/>
        </w:trPr>
        <w:tc>
          <w:tcPr>
            <w:tcW w:w="1432" w:type="dxa"/>
            <w:gridSpan w:val="2"/>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698" w:type="dxa"/>
            <w:gridSpan w:val="3"/>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 xml:space="preserve">администрация Алексеевского сельского поселения Грибановского муниципального района </w:t>
            </w:r>
          </w:p>
        </w:tc>
        <w:tc>
          <w:tcPr>
            <w:tcW w:w="268" w:type="dxa"/>
            <w:tcBorders>
              <w:top w:val="nil"/>
              <w:left w:val="nil"/>
              <w:bottom w:val="single" w:sz="4" w:space="0" w:color="auto"/>
              <w:right w:val="nil"/>
            </w:tcBorders>
          </w:tcPr>
          <w:p w:rsidR="00B137E4" w:rsidRDefault="00B137E4" w:rsidP="00311242">
            <w:pPr>
              <w:jc w:val="center"/>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311242" w:rsidP="005072AA">
            <w:pPr>
              <w:ind w:firstLine="0"/>
              <w:jc w:val="left"/>
              <w:rPr>
                <w:rFonts w:ascii="Times New Roman" w:hAnsi="Times New Roman"/>
                <w:sz w:val="20"/>
                <w:szCs w:val="20"/>
              </w:rPr>
            </w:pPr>
            <w:r>
              <w:rPr>
                <w:rFonts w:ascii="Times New Roman" w:hAnsi="Times New Roman"/>
                <w:sz w:val="20"/>
                <w:szCs w:val="20"/>
              </w:rPr>
              <w:t>202,0</w:t>
            </w:r>
          </w:p>
        </w:tc>
        <w:tc>
          <w:tcPr>
            <w:tcW w:w="996" w:type="dxa"/>
            <w:gridSpan w:val="2"/>
            <w:tcBorders>
              <w:top w:val="nil"/>
              <w:left w:val="nil"/>
              <w:bottom w:val="single" w:sz="4" w:space="0" w:color="auto"/>
              <w:right w:val="single" w:sz="4" w:space="0" w:color="auto"/>
            </w:tcBorders>
          </w:tcPr>
          <w:p w:rsidR="00B137E4" w:rsidRDefault="00C14ED6" w:rsidP="005072AA">
            <w:pPr>
              <w:ind w:firstLine="0"/>
              <w:jc w:val="left"/>
              <w:rPr>
                <w:rFonts w:ascii="Times New Roman" w:hAnsi="Times New Roman"/>
                <w:sz w:val="20"/>
                <w:szCs w:val="20"/>
              </w:rPr>
            </w:pPr>
            <w:r>
              <w:rPr>
                <w:rFonts w:ascii="Times New Roman" w:hAnsi="Times New Roman"/>
                <w:sz w:val="20"/>
                <w:szCs w:val="20"/>
              </w:rPr>
              <w:t>303,9</w:t>
            </w:r>
          </w:p>
        </w:tc>
        <w:tc>
          <w:tcPr>
            <w:tcW w:w="992" w:type="dxa"/>
            <w:tcBorders>
              <w:top w:val="nil"/>
              <w:left w:val="nil"/>
              <w:bottom w:val="single" w:sz="4" w:space="0" w:color="auto"/>
              <w:right w:val="single" w:sz="4" w:space="0" w:color="auto"/>
            </w:tcBorders>
          </w:tcPr>
          <w:p w:rsidR="00B137E4" w:rsidRDefault="00C14ED6" w:rsidP="005072AA">
            <w:pPr>
              <w:ind w:firstLine="0"/>
              <w:jc w:val="left"/>
              <w:rPr>
                <w:rFonts w:ascii="Times New Roman" w:hAnsi="Times New Roman"/>
                <w:sz w:val="20"/>
                <w:szCs w:val="20"/>
              </w:rPr>
            </w:pPr>
            <w:r>
              <w:rPr>
                <w:rFonts w:ascii="Times New Roman" w:hAnsi="Times New Roman"/>
                <w:sz w:val="20"/>
                <w:szCs w:val="20"/>
              </w:rPr>
              <w:t>0</w:t>
            </w:r>
          </w:p>
        </w:tc>
        <w:tc>
          <w:tcPr>
            <w:tcW w:w="992" w:type="dxa"/>
            <w:tcBorders>
              <w:top w:val="nil"/>
              <w:left w:val="nil"/>
              <w:bottom w:val="single" w:sz="4" w:space="0" w:color="auto"/>
              <w:right w:val="single" w:sz="4" w:space="0" w:color="auto"/>
            </w:tcBorders>
          </w:tcPr>
          <w:p w:rsidR="00B137E4" w:rsidRDefault="00C14ED6" w:rsidP="005072AA">
            <w:pPr>
              <w:ind w:firstLine="0"/>
              <w:jc w:val="left"/>
              <w:rPr>
                <w:rFonts w:ascii="Times New Roman" w:hAnsi="Times New Roman"/>
                <w:sz w:val="20"/>
                <w:szCs w:val="20"/>
              </w:rPr>
            </w:pPr>
            <w:r>
              <w:rPr>
                <w:rFonts w:ascii="Times New Roman" w:hAnsi="Times New Roman"/>
                <w:sz w:val="20"/>
                <w:szCs w:val="20"/>
              </w:rPr>
              <w:t>0</w:t>
            </w:r>
          </w:p>
        </w:tc>
        <w:tc>
          <w:tcPr>
            <w:tcW w:w="1152" w:type="dxa"/>
            <w:tcBorders>
              <w:top w:val="nil"/>
              <w:left w:val="nil"/>
              <w:bottom w:val="single" w:sz="4" w:space="0" w:color="auto"/>
              <w:right w:val="single" w:sz="4" w:space="0" w:color="auto"/>
            </w:tcBorders>
          </w:tcPr>
          <w:p w:rsidR="00B137E4" w:rsidRDefault="00C14ED6" w:rsidP="005072AA">
            <w:pPr>
              <w:ind w:firstLine="0"/>
              <w:jc w:val="left"/>
              <w:rPr>
                <w:rFonts w:ascii="Times New Roman" w:hAnsi="Times New Roman"/>
                <w:sz w:val="20"/>
                <w:szCs w:val="20"/>
              </w:rPr>
            </w:pPr>
            <w:r>
              <w:rPr>
                <w:rFonts w:ascii="Times New Roman" w:hAnsi="Times New Roman"/>
                <w:sz w:val="20"/>
                <w:szCs w:val="20"/>
              </w:rPr>
              <w:t>0</w:t>
            </w: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r>
      <w:tr w:rsidR="00B137E4" w:rsidTr="00B137E4">
        <w:trPr>
          <w:trHeight w:val="238"/>
        </w:trPr>
        <w:tc>
          <w:tcPr>
            <w:tcW w:w="1432" w:type="dxa"/>
            <w:gridSpan w:val="2"/>
            <w:vMerge w:val="restart"/>
            <w:tcBorders>
              <w:top w:val="nil"/>
              <w:left w:val="single" w:sz="4" w:space="0" w:color="auto"/>
              <w:right w:val="single" w:sz="4" w:space="0" w:color="auto"/>
            </w:tcBorders>
            <w:vAlign w:val="center"/>
          </w:tcPr>
          <w:p w:rsidR="00B137E4" w:rsidRPr="00C51CEA" w:rsidRDefault="00B137E4" w:rsidP="00411CE5">
            <w:pPr>
              <w:ind w:firstLine="0"/>
              <w:rPr>
                <w:rFonts w:ascii="Times New Roman" w:hAnsi="Times New Roman"/>
                <w:color w:val="000000"/>
                <w:sz w:val="20"/>
                <w:szCs w:val="20"/>
                <w:highlight w:val="yellow"/>
              </w:rPr>
            </w:pPr>
            <w:proofErr w:type="spellStart"/>
            <w:r w:rsidRPr="00A128CC">
              <w:rPr>
                <w:rFonts w:ascii="Times New Roman" w:hAnsi="Times New Roman"/>
                <w:color w:val="000000"/>
                <w:sz w:val="20"/>
                <w:szCs w:val="20"/>
              </w:rPr>
              <w:t>подмероприя</w:t>
            </w:r>
            <w:r w:rsidRPr="00A128CC">
              <w:rPr>
                <w:rFonts w:ascii="Times New Roman" w:hAnsi="Times New Roman"/>
                <w:color w:val="000000"/>
                <w:sz w:val="20"/>
                <w:szCs w:val="20"/>
              </w:rPr>
              <w:lastRenderedPageBreak/>
              <w:t>тие</w:t>
            </w:r>
            <w:proofErr w:type="spellEnd"/>
            <w:r w:rsidRPr="00A128CC">
              <w:rPr>
                <w:rFonts w:ascii="Times New Roman" w:hAnsi="Times New Roman"/>
                <w:color w:val="000000"/>
                <w:sz w:val="20"/>
                <w:szCs w:val="20"/>
              </w:rPr>
              <w:t xml:space="preserve"> 1</w:t>
            </w:r>
          </w:p>
        </w:tc>
        <w:tc>
          <w:tcPr>
            <w:tcW w:w="1698" w:type="dxa"/>
            <w:gridSpan w:val="3"/>
            <w:vMerge w:val="restart"/>
            <w:tcBorders>
              <w:top w:val="nil"/>
              <w:left w:val="single" w:sz="4" w:space="0" w:color="auto"/>
              <w:right w:val="single" w:sz="4" w:space="0" w:color="auto"/>
            </w:tcBorders>
            <w:vAlign w:val="center"/>
          </w:tcPr>
          <w:p w:rsidR="00B137E4" w:rsidRPr="00C51CEA" w:rsidRDefault="00B137E4" w:rsidP="00411CE5">
            <w:pPr>
              <w:ind w:firstLine="0"/>
              <w:rPr>
                <w:rFonts w:ascii="Times New Roman" w:hAnsi="Times New Roman"/>
                <w:color w:val="000000"/>
                <w:sz w:val="20"/>
                <w:szCs w:val="20"/>
                <w:highlight w:val="yellow"/>
              </w:rPr>
            </w:pPr>
            <w:r w:rsidRPr="00A128CC">
              <w:rPr>
                <w:rFonts w:ascii="Times New Roman" w:hAnsi="Times New Roman"/>
                <w:sz w:val="20"/>
                <w:szCs w:val="20"/>
              </w:rPr>
              <w:lastRenderedPageBreak/>
              <w:t xml:space="preserve">Расходы за счет </w:t>
            </w:r>
            <w:r w:rsidRPr="00A128CC">
              <w:rPr>
                <w:rFonts w:ascii="Times New Roman" w:hAnsi="Times New Roman"/>
                <w:sz w:val="20"/>
                <w:szCs w:val="20"/>
              </w:rPr>
              <w:lastRenderedPageBreak/>
              <w:t>переданных полномочий из районного бюджета на строительство, капитальный ремонт, ремонт и содержание автомобильных дорог общего пользования поселения</w:t>
            </w:r>
          </w:p>
        </w:tc>
        <w:tc>
          <w:tcPr>
            <w:tcW w:w="1843" w:type="dxa"/>
            <w:gridSpan w:val="3"/>
            <w:tcBorders>
              <w:top w:val="nil"/>
              <w:left w:val="nil"/>
              <w:bottom w:val="single" w:sz="4" w:space="0" w:color="auto"/>
              <w:right w:val="single" w:sz="4" w:space="0" w:color="auto"/>
            </w:tcBorders>
            <w:shd w:val="clear" w:color="auto" w:fill="FFFFFF"/>
            <w:vAlign w:val="bottom"/>
          </w:tcPr>
          <w:p w:rsidR="00B137E4" w:rsidRPr="00A128CC" w:rsidRDefault="00B137E4" w:rsidP="008F36EE">
            <w:pPr>
              <w:rPr>
                <w:rFonts w:ascii="Times New Roman" w:hAnsi="Times New Roman"/>
                <w:color w:val="000000"/>
                <w:sz w:val="20"/>
                <w:szCs w:val="20"/>
              </w:rPr>
            </w:pPr>
            <w:r w:rsidRPr="00A128CC">
              <w:rPr>
                <w:rFonts w:ascii="Times New Roman" w:hAnsi="Times New Roman"/>
                <w:color w:val="000000"/>
                <w:sz w:val="20"/>
                <w:szCs w:val="20"/>
              </w:rPr>
              <w:lastRenderedPageBreak/>
              <w:t>всего</w:t>
            </w:r>
          </w:p>
        </w:tc>
        <w:tc>
          <w:tcPr>
            <w:tcW w:w="268" w:type="dxa"/>
            <w:tcBorders>
              <w:top w:val="nil"/>
              <w:left w:val="nil"/>
              <w:bottom w:val="single" w:sz="4" w:space="0" w:color="auto"/>
              <w:right w:val="nil"/>
            </w:tcBorders>
          </w:tcPr>
          <w:p w:rsidR="00B137E4" w:rsidRPr="00A128CC"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Pr="00A128CC" w:rsidRDefault="00C002D3" w:rsidP="006812D7">
            <w:pPr>
              <w:jc w:val="left"/>
              <w:rPr>
                <w:rFonts w:ascii="Times New Roman" w:hAnsi="Times New Roman"/>
                <w:sz w:val="20"/>
                <w:szCs w:val="20"/>
              </w:rPr>
            </w:pPr>
            <w:r>
              <w:rPr>
                <w:rFonts w:ascii="Times New Roman" w:hAnsi="Times New Roman"/>
                <w:sz w:val="20"/>
                <w:szCs w:val="20"/>
              </w:rPr>
              <w:t>0</w:t>
            </w:r>
          </w:p>
        </w:tc>
        <w:tc>
          <w:tcPr>
            <w:tcW w:w="996" w:type="dxa"/>
            <w:gridSpan w:val="2"/>
            <w:tcBorders>
              <w:top w:val="nil"/>
              <w:left w:val="nil"/>
              <w:bottom w:val="single" w:sz="4" w:space="0" w:color="auto"/>
              <w:right w:val="single" w:sz="4" w:space="0" w:color="auto"/>
            </w:tcBorders>
          </w:tcPr>
          <w:p w:rsidR="00B137E4" w:rsidRPr="00A128CC" w:rsidRDefault="00C002D3" w:rsidP="006812D7">
            <w:pPr>
              <w:jc w:val="left"/>
              <w:rPr>
                <w:rFonts w:ascii="Times New Roman" w:hAnsi="Times New Roman"/>
                <w:sz w:val="20"/>
                <w:szCs w:val="20"/>
              </w:rPr>
            </w:pPr>
            <w:r>
              <w:rPr>
                <w:rFonts w:ascii="Times New Roman" w:hAnsi="Times New Roman"/>
                <w:sz w:val="20"/>
                <w:szCs w:val="20"/>
              </w:rPr>
              <w:t>0</w:t>
            </w:r>
          </w:p>
        </w:tc>
        <w:tc>
          <w:tcPr>
            <w:tcW w:w="992" w:type="dxa"/>
            <w:tcBorders>
              <w:top w:val="nil"/>
              <w:left w:val="nil"/>
              <w:bottom w:val="single" w:sz="4" w:space="0" w:color="auto"/>
              <w:right w:val="single" w:sz="4" w:space="0" w:color="auto"/>
            </w:tcBorders>
          </w:tcPr>
          <w:p w:rsidR="00B137E4" w:rsidRPr="00A128CC" w:rsidRDefault="00C002D3" w:rsidP="006812D7">
            <w:pPr>
              <w:jc w:val="left"/>
              <w:rPr>
                <w:rFonts w:ascii="Times New Roman" w:hAnsi="Times New Roman"/>
                <w:sz w:val="20"/>
                <w:szCs w:val="20"/>
              </w:rPr>
            </w:pPr>
            <w:r>
              <w:rPr>
                <w:rFonts w:ascii="Times New Roman" w:hAnsi="Times New Roman"/>
                <w:sz w:val="20"/>
                <w:szCs w:val="20"/>
              </w:rPr>
              <w:t>0</w:t>
            </w:r>
          </w:p>
        </w:tc>
        <w:tc>
          <w:tcPr>
            <w:tcW w:w="992" w:type="dxa"/>
            <w:tcBorders>
              <w:top w:val="nil"/>
              <w:left w:val="nil"/>
              <w:bottom w:val="single" w:sz="4" w:space="0" w:color="auto"/>
              <w:right w:val="single" w:sz="4" w:space="0" w:color="auto"/>
            </w:tcBorders>
          </w:tcPr>
          <w:p w:rsidR="00B137E4" w:rsidRPr="00A128CC" w:rsidRDefault="00C002D3" w:rsidP="006812D7">
            <w:pPr>
              <w:jc w:val="left"/>
              <w:rPr>
                <w:rFonts w:ascii="Times New Roman" w:hAnsi="Times New Roman"/>
                <w:sz w:val="20"/>
                <w:szCs w:val="20"/>
              </w:rPr>
            </w:pPr>
            <w:r>
              <w:rPr>
                <w:rFonts w:ascii="Times New Roman" w:hAnsi="Times New Roman"/>
                <w:sz w:val="20"/>
                <w:szCs w:val="20"/>
              </w:rPr>
              <w:t>0</w:t>
            </w:r>
          </w:p>
        </w:tc>
        <w:tc>
          <w:tcPr>
            <w:tcW w:w="1152" w:type="dxa"/>
            <w:tcBorders>
              <w:top w:val="nil"/>
              <w:left w:val="nil"/>
              <w:bottom w:val="single" w:sz="4" w:space="0" w:color="auto"/>
              <w:right w:val="single" w:sz="4" w:space="0" w:color="auto"/>
            </w:tcBorders>
          </w:tcPr>
          <w:p w:rsidR="00B137E4" w:rsidRPr="00A128CC" w:rsidRDefault="00C002D3" w:rsidP="006812D7">
            <w:pPr>
              <w:jc w:val="left"/>
              <w:rPr>
                <w:rFonts w:ascii="Times New Roman" w:hAnsi="Times New Roman"/>
                <w:sz w:val="20"/>
                <w:szCs w:val="20"/>
              </w:rPr>
            </w:pPr>
            <w:r>
              <w:rPr>
                <w:rFonts w:ascii="Times New Roman" w:hAnsi="Times New Roman"/>
                <w:sz w:val="20"/>
                <w:szCs w:val="20"/>
              </w:rPr>
              <w:t>0</w:t>
            </w:r>
          </w:p>
        </w:tc>
        <w:tc>
          <w:tcPr>
            <w:tcW w:w="1437" w:type="dxa"/>
            <w:tcBorders>
              <w:top w:val="nil"/>
              <w:left w:val="nil"/>
              <w:bottom w:val="single" w:sz="4" w:space="0" w:color="auto"/>
              <w:right w:val="single" w:sz="4" w:space="0" w:color="auto"/>
            </w:tcBorders>
          </w:tcPr>
          <w:p w:rsidR="00B137E4" w:rsidRPr="00A128CC" w:rsidRDefault="00B137E4" w:rsidP="006812D7">
            <w:pPr>
              <w:jc w:val="left"/>
              <w:rPr>
                <w:rFonts w:ascii="Times New Roman" w:hAnsi="Times New Roman"/>
                <w:sz w:val="20"/>
                <w:szCs w:val="20"/>
              </w:rPr>
            </w:pPr>
            <w:r>
              <w:rPr>
                <w:rFonts w:ascii="Times New Roman" w:hAnsi="Times New Roman"/>
                <w:sz w:val="20"/>
                <w:szCs w:val="20"/>
              </w:rPr>
              <w:t>0</w:t>
            </w:r>
          </w:p>
        </w:tc>
      </w:tr>
      <w:tr w:rsidR="00B137E4" w:rsidTr="00B137E4">
        <w:trPr>
          <w:trHeight w:val="951"/>
        </w:trPr>
        <w:tc>
          <w:tcPr>
            <w:tcW w:w="1432" w:type="dxa"/>
            <w:gridSpan w:val="2"/>
            <w:vMerge/>
            <w:tcBorders>
              <w:left w:val="single" w:sz="4" w:space="0" w:color="auto"/>
              <w:right w:val="single" w:sz="4" w:space="0" w:color="auto"/>
            </w:tcBorders>
            <w:vAlign w:val="center"/>
          </w:tcPr>
          <w:p w:rsidR="00B137E4" w:rsidRPr="00C51CEA" w:rsidRDefault="00B137E4" w:rsidP="008F36EE">
            <w:pPr>
              <w:rPr>
                <w:rFonts w:ascii="Times New Roman" w:hAnsi="Times New Roman"/>
                <w:color w:val="000000"/>
                <w:sz w:val="20"/>
                <w:szCs w:val="20"/>
                <w:highlight w:val="yellow"/>
              </w:rPr>
            </w:pPr>
          </w:p>
        </w:tc>
        <w:tc>
          <w:tcPr>
            <w:tcW w:w="1698" w:type="dxa"/>
            <w:gridSpan w:val="3"/>
            <w:vMerge/>
            <w:tcBorders>
              <w:left w:val="single" w:sz="4" w:space="0" w:color="auto"/>
              <w:right w:val="single" w:sz="4" w:space="0" w:color="auto"/>
            </w:tcBorders>
            <w:vAlign w:val="center"/>
          </w:tcPr>
          <w:p w:rsidR="00B137E4" w:rsidRPr="00C51CEA" w:rsidRDefault="00B137E4" w:rsidP="008F36EE">
            <w:pPr>
              <w:rPr>
                <w:rFonts w:ascii="Times New Roman" w:hAnsi="Times New Roman"/>
                <w:color w:val="000000"/>
                <w:sz w:val="20"/>
                <w:szCs w:val="20"/>
                <w:highlight w:val="yellow"/>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Pr="00A128CC" w:rsidRDefault="00B137E4" w:rsidP="00411CE5">
            <w:pPr>
              <w:ind w:firstLine="0"/>
              <w:rPr>
                <w:rFonts w:ascii="Times New Roman" w:hAnsi="Times New Roman"/>
                <w:color w:val="000000"/>
                <w:sz w:val="20"/>
                <w:szCs w:val="20"/>
              </w:rPr>
            </w:pPr>
            <w:r w:rsidRPr="00A128CC">
              <w:rPr>
                <w:rFonts w:ascii="Times New Roman" w:hAnsi="Times New Roman"/>
                <w:color w:val="000000"/>
                <w:sz w:val="20"/>
                <w:szCs w:val="20"/>
              </w:rPr>
              <w:t>в том числе по ГРБС:</w:t>
            </w:r>
          </w:p>
        </w:tc>
        <w:tc>
          <w:tcPr>
            <w:tcW w:w="268" w:type="dxa"/>
            <w:tcBorders>
              <w:top w:val="nil"/>
              <w:left w:val="nil"/>
              <w:bottom w:val="single" w:sz="4" w:space="0" w:color="auto"/>
              <w:right w:val="nil"/>
            </w:tcBorders>
          </w:tcPr>
          <w:p w:rsidR="00B137E4" w:rsidRPr="00A128CC"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Pr="00A128CC" w:rsidRDefault="00C002D3" w:rsidP="006812D7">
            <w:pPr>
              <w:jc w:val="left"/>
              <w:rPr>
                <w:rFonts w:ascii="Times New Roman" w:hAnsi="Times New Roman"/>
                <w:sz w:val="20"/>
                <w:szCs w:val="20"/>
              </w:rPr>
            </w:pPr>
            <w:r>
              <w:rPr>
                <w:rFonts w:ascii="Times New Roman" w:hAnsi="Times New Roman"/>
                <w:sz w:val="20"/>
                <w:szCs w:val="20"/>
              </w:rPr>
              <w:t>0</w:t>
            </w:r>
          </w:p>
        </w:tc>
        <w:tc>
          <w:tcPr>
            <w:tcW w:w="996" w:type="dxa"/>
            <w:gridSpan w:val="2"/>
            <w:tcBorders>
              <w:top w:val="nil"/>
              <w:left w:val="nil"/>
              <w:bottom w:val="single" w:sz="4" w:space="0" w:color="auto"/>
              <w:right w:val="single" w:sz="4" w:space="0" w:color="auto"/>
            </w:tcBorders>
          </w:tcPr>
          <w:p w:rsidR="00B137E4" w:rsidRPr="00A128CC" w:rsidRDefault="00C002D3" w:rsidP="006812D7">
            <w:pPr>
              <w:jc w:val="left"/>
              <w:rPr>
                <w:rFonts w:ascii="Times New Roman" w:hAnsi="Times New Roman"/>
                <w:sz w:val="20"/>
                <w:szCs w:val="20"/>
              </w:rPr>
            </w:pPr>
            <w:r>
              <w:rPr>
                <w:rFonts w:ascii="Times New Roman" w:hAnsi="Times New Roman"/>
                <w:sz w:val="20"/>
                <w:szCs w:val="20"/>
              </w:rPr>
              <w:t>0</w:t>
            </w:r>
          </w:p>
        </w:tc>
        <w:tc>
          <w:tcPr>
            <w:tcW w:w="992" w:type="dxa"/>
            <w:tcBorders>
              <w:top w:val="nil"/>
              <w:left w:val="nil"/>
              <w:bottom w:val="single" w:sz="4" w:space="0" w:color="auto"/>
              <w:right w:val="single" w:sz="4" w:space="0" w:color="auto"/>
            </w:tcBorders>
          </w:tcPr>
          <w:p w:rsidR="00B137E4" w:rsidRPr="00A128CC" w:rsidRDefault="00C002D3" w:rsidP="006812D7">
            <w:pPr>
              <w:jc w:val="left"/>
              <w:rPr>
                <w:rFonts w:ascii="Times New Roman" w:hAnsi="Times New Roman"/>
                <w:sz w:val="20"/>
                <w:szCs w:val="20"/>
              </w:rPr>
            </w:pPr>
            <w:r>
              <w:rPr>
                <w:rFonts w:ascii="Times New Roman" w:hAnsi="Times New Roman"/>
                <w:sz w:val="20"/>
                <w:szCs w:val="20"/>
              </w:rPr>
              <w:t>0</w:t>
            </w:r>
          </w:p>
        </w:tc>
        <w:tc>
          <w:tcPr>
            <w:tcW w:w="992" w:type="dxa"/>
            <w:tcBorders>
              <w:top w:val="nil"/>
              <w:left w:val="nil"/>
              <w:bottom w:val="single" w:sz="4" w:space="0" w:color="auto"/>
              <w:right w:val="single" w:sz="4" w:space="0" w:color="auto"/>
            </w:tcBorders>
          </w:tcPr>
          <w:p w:rsidR="00B137E4" w:rsidRPr="00A128CC" w:rsidRDefault="00C002D3" w:rsidP="006812D7">
            <w:pPr>
              <w:jc w:val="left"/>
              <w:rPr>
                <w:rFonts w:ascii="Times New Roman" w:hAnsi="Times New Roman"/>
                <w:sz w:val="20"/>
                <w:szCs w:val="20"/>
              </w:rPr>
            </w:pPr>
            <w:r>
              <w:rPr>
                <w:rFonts w:ascii="Times New Roman" w:hAnsi="Times New Roman"/>
                <w:sz w:val="20"/>
                <w:szCs w:val="20"/>
              </w:rPr>
              <w:t>0</w:t>
            </w:r>
          </w:p>
        </w:tc>
        <w:tc>
          <w:tcPr>
            <w:tcW w:w="1152" w:type="dxa"/>
            <w:tcBorders>
              <w:top w:val="nil"/>
              <w:left w:val="nil"/>
              <w:bottom w:val="single" w:sz="4" w:space="0" w:color="auto"/>
              <w:right w:val="single" w:sz="4" w:space="0" w:color="auto"/>
            </w:tcBorders>
          </w:tcPr>
          <w:p w:rsidR="00B137E4" w:rsidRPr="00A128CC" w:rsidRDefault="00C002D3" w:rsidP="006812D7">
            <w:pPr>
              <w:jc w:val="left"/>
              <w:rPr>
                <w:rFonts w:ascii="Times New Roman" w:hAnsi="Times New Roman"/>
                <w:sz w:val="20"/>
                <w:szCs w:val="20"/>
              </w:rPr>
            </w:pPr>
            <w:r>
              <w:rPr>
                <w:rFonts w:ascii="Times New Roman" w:hAnsi="Times New Roman"/>
                <w:sz w:val="20"/>
                <w:szCs w:val="20"/>
              </w:rPr>
              <w:t>0</w:t>
            </w:r>
          </w:p>
        </w:tc>
        <w:tc>
          <w:tcPr>
            <w:tcW w:w="1437" w:type="dxa"/>
            <w:tcBorders>
              <w:top w:val="nil"/>
              <w:left w:val="nil"/>
              <w:bottom w:val="single" w:sz="4" w:space="0" w:color="auto"/>
              <w:right w:val="single" w:sz="4" w:space="0" w:color="auto"/>
            </w:tcBorders>
          </w:tcPr>
          <w:p w:rsidR="00B137E4" w:rsidRPr="00A128CC" w:rsidRDefault="00B137E4" w:rsidP="006812D7">
            <w:pPr>
              <w:jc w:val="left"/>
              <w:rPr>
                <w:rFonts w:ascii="Times New Roman" w:hAnsi="Times New Roman"/>
                <w:sz w:val="20"/>
                <w:szCs w:val="20"/>
              </w:rPr>
            </w:pPr>
            <w:r>
              <w:rPr>
                <w:rFonts w:ascii="Times New Roman" w:hAnsi="Times New Roman"/>
                <w:sz w:val="20"/>
                <w:szCs w:val="20"/>
              </w:rPr>
              <w:t>0</w:t>
            </w:r>
          </w:p>
        </w:tc>
      </w:tr>
      <w:tr w:rsidR="00B137E4" w:rsidTr="00B137E4">
        <w:trPr>
          <w:trHeight w:val="1352"/>
        </w:trPr>
        <w:tc>
          <w:tcPr>
            <w:tcW w:w="1432" w:type="dxa"/>
            <w:gridSpan w:val="2"/>
            <w:vMerge/>
            <w:tcBorders>
              <w:left w:val="single" w:sz="4" w:space="0" w:color="auto"/>
              <w:bottom w:val="single" w:sz="4" w:space="0" w:color="auto"/>
              <w:right w:val="single" w:sz="4" w:space="0" w:color="auto"/>
            </w:tcBorders>
            <w:vAlign w:val="center"/>
          </w:tcPr>
          <w:p w:rsidR="00B137E4" w:rsidRPr="00C51CEA" w:rsidRDefault="00B137E4" w:rsidP="008F36EE">
            <w:pPr>
              <w:rPr>
                <w:rFonts w:ascii="Times New Roman" w:hAnsi="Times New Roman"/>
                <w:color w:val="000000"/>
                <w:sz w:val="20"/>
                <w:szCs w:val="20"/>
                <w:highlight w:val="yellow"/>
              </w:rPr>
            </w:pPr>
          </w:p>
        </w:tc>
        <w:tc>
          <w:tcPr>
            <w:tcW w:w="1698" w:type="dxa"/>
            <w:gridSpan w:val="3"/>
            <w:vMerge/>
            <w:tcBorders>
              <w:left w:val="single" w:sz="4" w:space="0" w:color="auto"/>
              <w:bottom w:val="single" w:sz="4" w:space="0" w:color="auto"/>
              <w:right w:val="single" w:sz="4" w:space="0" w:color="auto"/>
            </w:tcBorders>
            <w:vAlign w:val="center"/>
          </w:tcPr>
          <w:p w:rsidR="00B137E4" w:rsidRPr="00C51CEA" w:rsidRDefault="00B137E4" w:rsidP="008F36EE">
            <w:pPr>
              <w:rPr>
                <w:rFonts w:ascii="Times New Roman" w:hAnsi="Times New Roman"/>
                <w:color w:val="000000"/>
                <w:sz w:val="20"/>
                <w:szCs w:val="20"/>
                <w:highlight w:val="yellow"/>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Pr="00A128CC" w:rsidRDefault="00B137E4" w:rsidP="00411CE5">
            <w:pPr>
              <w:ind w:firstLine="0"/>
              <w:rPr>
                <w:rFonts w:ascii="Times New Roman" w:hAnsi="Times New Roman"/>
                <w:color w:val="000000"/>
                <w:sz w:val="20"/>
                <w:szCs w:val="20"/>
              </w:rPr>
            </w:pPr>
            <w:r w:rsidRPr="00A128CC">
              <w:rPr>
                <w:rFonts w:ascii="Times New Roman" w:hAnsi="Times New Roman"/>
                <w:color w:val="000000"/>
                <w:sz w:val="20"/>
                <w:szCs w:val="20"/>
              </w:rPr>
              <w:t xml:space="preserve">администрация </w:t>
            </w:r>
            <w:r>
              <w:rPr>
                <w:rFonts w:ascii="Times New Roman" w:hAnsi="Times New Roman"/>
                <w:color w:val="000000"/>
                <w:sz w:val="20"/>
                <w:szCs w:val="20"/>
              </w:rPr>
              <w:t>Алексеевского</w:t>
            </w:r>
            <w:r w:rsidRPr="00A128CC">
              <w:rPr>
                <w:rFonts w:ascii="Times New Roman" w:hAnsi="Times New Roman"/>
                <w:color w:val="000000"/>
                <w:sz w:val="20"/>
                <w:szCs w:val="20"/>
              </w:rPr>
              <w:t xml:space="preserve"> сельского поселения Грибановского муниципального района </w:t>
            </w:r>
          </w:p>
        </w:tc>
        <w:tc>
          <w:tcPr>
            <w:tcW w:w="268" w:type="dxa"/>
            <w:tcBorders>
              <w:top w:val="nil"/>
              <w:left w:val="nil"/>
              <w:bottom w:val="single" w:sz="4" w:space="0" w:color="auto"/>
              <w:right w:val="nil"/>
            </w:tcBorders>
          </w:tcPr>
          <w:p w:rsidR="00B137E4" w:rsidRPr="00A128CC"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Pr="00A128CC" w:rsidRDefault="00C002D3" w:rsidP="006812D7">
            <w:pPr>
              <w:jc w:val="left"/>
              <w:rPr>
                <w:rFonts w:ascii="Times New Roman" w:hAnsi="Times New Roman"/>
                <w:sz w:val="20"/>
                <w:szCs w:val="20"/>
              </w:rPr>
            </w:pPr>
            <w:r>
              <w:rPr>
                <w:rFonts w:ascii="Times New Roman" w:hAnsi="Times New Roman"/>
                <w:sz w:val="20"/>
                <w:szCs w:val="20"/>
              </w:rPr>
              <w:t>0</w:t>
            </w:r>
          </w:p>
        </w:tc>
        <w:tc>
          <w:tcPr>
            <w:tcW w:w="996" w:type="dxa"/>
            <w:gridSpan w:val="2"/>
            <w:tcBorders>
              <w:top w:val="nil"/>
              <w:left w:val="nil"/>
              <w:bottom w:val="single" w:sz="4" w:space="0" w:color="auto"/>
              <w:right w:val="single" w:sz="4" w:space="0" w:color="auto"/>
            </w:tcBorders>
          </w:tcPr>
          <w:p w:rsidR="00B137E4" w:rsidRPr="00A128CC" w:rsidRDefault="00C002D3" w:rsidP="006812D7">
            <w:pPr>
              <w:jc w:val="left"/>
              <w:rPr>
                <w:rFonts w:ascii="Times New Roman" w:hAnsi="Times New Roman"/>
                <w:sz w:val="20"/>
                <w:szCs w:val="20"/>
              </w:rPr>
            </w:pPr>
            <w:r>
              <w:rPr>
                <w:rFonts w:ascii="Times New Roman" w:hAnsi="Times New Roman"/>
                <w:sz w:val="20"/>
                <w:szCs w:val="20"/>
              </w:rPr>
              <w:t>0</w:t>
            </w:r>
          </w:p>
        </w:tc>
        <w:tc>
          <w:tcPr>
            <w:tcW w:w="992" w:type="dxa"/>
            <w:tcBorders>
              <w:top w:val="nil"/>
              <w:left w:val="nil"/>
              <w:bottom w:val="single" w:sz="4" w:space="0" w:color="auto"/>
              <w:right w:val="single" w:sz="4" w:space="0" w:color="auto"/>
            </w:tcBorders>
          </w:tcPr>
          <w:p w:rsidR="00B137E4" w:rsidRPr="00A128CC" w:rsidRDefault="00C002D3" w:rsidP="006812D7">
            <w:pPr>
              <w:jc w:val="left"/>
              <w:rPr>
                <w:rFonts w:ascii="Times New Roman" w:hAnsi="Times New Roman"/>
                <w:sz w:val="20"/>
                <w:szCs w:val="20"/>
              </w:rPr>
            </w:pPr>
            <w:r>
              <w:rPr>
                <w:rFonts w:ascii="Times New Roman" w:hAnsi="Times New Roman"/>
                <w:sz w:val="20"/>
                <w:szCs w:val="20"/>
              </w:rPr>
              <w:t>0</w:t>
            </w:r>
          </w:p>
        </w:tc>
        <w:tc>
          <w:tcPr>
            <w:tcW w:w="992" w:type="dxa"/>
            <w:tcBorders>
              <w:top w:val="nil"/>
              <w:left w:val="nil"/>
              <w:bottom w:val="single" w:sz="4" w:space="0" w:color="auto"/>
              <w:right w:val="single" w:sz="4" w:space="0" w:color="auto"/>
            </w:tcBorders>
          </w:tcPr>
          <w:p w:rsidR="00B137E4" w:rsidRPr="00A128CC" w:rsidRDefault="00C002D3" w:rsidP="006812D7">
            <w:pPr>
              <w:jc w:val="left"/>
              <w:rPr>
                <w:rFonts w:ascii="Times New Roman" w:hAnsi="Times New Roman"/>
                <w:sz w:val="20"/>
                <w:szCs w:val="20"/>
              </w:rPr>
            </w:pPr>
            <w:r>
              <w:rPr>
                <w:rFonts w:ascii="Times New Roman" w:hAnsi="Times New Roman"/>
                <w:sz w:val="20"/>
                <w:szCs w:val="20"/>
              </w:rPr>
              <w:t>0</w:t>
            </w:r>
          </w:p>
        </w:tc>
        <w:tc>
          <w:tcPr>
            <w:tcW w:w="1152" w:type="dxa"/>
            <w:tcBorders>
              <w:top w:val="nil"/>
              <w:left w:val="nil"/>
              <w:bottom w:val="single" w:sz="4" w:space="0" w:color="auto"/>
              <w:right w:val="single" w:sz="4" w:space="0" w:color="auto"/>
            </w:tcBorders>
          </w:tcPr>
          <w:p w:rsidR="00B137E4" w:rsidRPr="00A128CC" w:rsidRDefault="00C002D3" w:rsidP="006812D7">
            <w:pPr>
              <w:jc w:val="left"/>
              <w:rPr>
                <w:rFonts w:ascii="Times New Roman" w:hAnsi="Times New Roman"/>
                <w:sz w:val="20"/>
                <w:szCs w:val="20"/>
              </w:rPr>
            </w:pPr>
            <w:r>
              <w:rPr>
                <w:rFonts w:ascii="Times New Roman" w:hAnsi="Times New Roman"/>
                <w:sz w:val="20"/>
                <w:szCs w:val="20"/>
              </w:rPr>
              <w:t>0</w:t>
            </w:r>
          </w:p>
        </w:tc>
        <w:tc>
          <w:tcPr>
            <w:tcW w:w="1437" w:type="dxa"/>
            <w:tcBorders>
              <w:top w:val="nil"/>
              <w:left w:val="nil"/>
              <w:bottom w:val="single" w:sz="4" w:space="0" w:color="auto"/>
              <w:right w:val="single" w:sz="4" w:space="0" w:color="auto"/>
            </w:tcBorders>
          </w:tcPr>
          <w:p w:rsidR="00B137E4" w:rsidRPr="00A128CC" w:rsidRDefault="00B137E4" w:rsidP="006812D7">
            <w:pPr>
              <w:jc w:val="left"/>
              <w:rPr>
                <w:rFonts w:ascii="Times New Roman" w:hAnsi="Times New Roman"/>
                <w:sz w:val="20"/>
                <w:szCs w:val="20"/>
              </w:rPr>
            </w:pPr>
            <w:r>
              <w:rPr>
                <w:rFonts w:ascii="Times New Roman" w:hAnsi="Times New Roman"/>
                <w:sz w:val="20"/>
                <w:szCs w:val="20"/>
              </w:rPr>
              <w:t>0</w:t>
            </w:r>
          </w:p>
        </w:tc>
      </w:tr>
      <w:tr w:rsidR="00B137E4" w:rsidTr="00B137E4">
        <w:trPr>
          <w:trHeight w:val="240"/>
        </w:trPr>
        <w:tc>
          <w:tcPr>
            <w:tcW w:w="1432" w:type="dxa"/>
            <w:gridSpan w:val="2"/>
            <w:vMerge w:val="restart"/>
            <w:tcBorders>
              <w:top w:val="nil"/>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 xml:space="preserve">Основное мероприятие 2 </w:t>
            </w:r>
          </w:p>
        </w:tc>
        <w:tc>
          <w:tcPr>
            <w:tcW w:w="1698" w:type="dxa"/>
            <w:gridSpan w:val="3"/>
            <w:vMerge w:val="restart"/>
            <w:tcBorders>
              <w:top w:val="nil"/>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color w:val="000000"/>
                <w:sz w:val="20"/>
                <w:szCs w:val="20"/>
              </w:rPr>
            </w:pPr>
            <w:r w:rsidRPr="0040037E">
              <w:rPr>
                <w:rFonts w:ascii="Times New Roman" w:hAnsi="Times New Roman"/>
                <w:color w:val="000000"/>
                <w:sz w:val="20"/>
                <w:szCs w:val="20"/>
              </w:rPr>
              <w:t>Благоустройство дворовых территорий сельского поселения</w:t>
            </w: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8F36EE">
            <w:pPr>
              <w:rPr>
                <w:rFonts w:ascii="Times New Roman" w:hAnsi="Times New Roman"/>
                <w:color w:val="000000"/>
                <w:sz w:val="20"/>
                <w:szCs w:val="20"/>
              </w:rPr>
            </w:pPr>
            <w:r>
              <w:rPr>
                <w:rFonts w:ascii="Times New Roman" w:hAnsi="Times New Roman"/>
                <w:color w:val="000000"/>
                <w:sz w:val="20"/>
                <w:szCs w:val="20"/>
              </w:rPr>
              <w:t>всего</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C14ED6" w:rsidP="005072AA">
            <w:pPr>
              <w:ind w:firstLine="0"/>
              <w:jc w:val="left"/>
              <w:rPr>
                <w:rFonts w:ascii="Times New Roman" w:hAnsi="Times New Roman"/>
                <w:sz w:val="20"/>
                <w:szCs w:val="20"/>
              </w:rPr>
            </w:pPr>
            <w:r>
              <w:rPr>
                <w:rFonts w:ascii="Times New Roman" w:hAnsi="Times New Roman"/>
                <w:sz w:val="20"/>
                <w:szCs w:val="20"/>
              </w:rPr>
              <w:t>608,9</w:t>
            </w:r>
          </w:p>
        </w:tc>
        <w:tc>
          <w:tcPr>
            <w:tcW w:w="996" w:type="dxa"/>
            <w:gridSpan w:val="2"/>
            <w:tcBorders>
              <w:top w:val="nil"/>
              <w:left w:val="nil"/>
              <w:bottom w:val="single" w:sz="4" w:space="0" w:color="auto"/>
              <w:right w:val="single" w:sz="4" w:space="0" w:color="auto"/>
            </w:tcBorders>
          </w:tcPr>
          <w:p w:rsidR="00B137E4" w:rsidRDefault="00C14ED6" w:rsidP="005072AA">
            <w:pPr>
              <w:ind w:firstLine="0"/>
              <w:jc w:val="left"/>
              <w:rPr>
                <w:rFonts w:ascii="Times New Roman" w:hAnsi="Times New Roman"/>
                <w:sz w:val="20"/>
                <w:szCs w:val="20"/>
              </w:rPr>
            </w:pPr>
            <w:r>
              <w:rPr>
                <w:rFonts w:ascii="Times New Roman" w:hAnsi="Times New Roman"/>
                <w:sz w:val="20"/>
                <w:szCs w:val="20"/>
              </w:rPr>
              <w:t>582,9</w:t>
            </w:r>
          </w:p>
        </w:tc>
        <w:tc>
          <w:tcPr>
            <w:tcW w:w="992" w:type="dxa"/>
            <w:tcBorders>
              <w:top w:val="nil"/>
              <w:left w:val="nil"/>
              <w:bottom w:val="single" w:sz="4" w:space="0" w:color="auto"/>
              <w:right w:val="single" w:sz="4" w:space="0" w:color="auto"/>
            </w:tcBorders>
          </w:tcPr>
          <w:p w:rsidR="00B137E4" w:rsidRDefault="00C14ED6" w:rsidP="005072AA">
            <w:pPr>
              <w:ind w:firstLine="0"/>
              <w:jc w:val="left"/>
              <w:rPr>
                <w:rFonts w:ascii="Times New Roman" w:hAnsi="Times New Roman"/>
                <w:sz w:val="20"/>
                <w:szCs w:val="20"/>
              </w:rPr>
            </w:pPr>
            <w:r>
              <w:rPr>
                <w:rFonts w:ascii="Times New Roman" w:hAnsi="Times New Roman"/>
                <w:sz w:val="20"/>
                <w:szCs w:val="20"/>
              </w:rPr>
              <w:t>457,6</w:t>
            </w:r>
          </w:p>
        </w:tc>
        <w:tc>
          <w:tcPr>
            <w:tcW w:w="992" w:type="dxa"/>
            <w:tcBorders>
              <w:top w:val="nil"/>
              <w:left w:val="nil"/>
              <w:bottom w:val="single" w:sz="4" w:space="0" w:color="auto"/>
              <w:right w:val="single" w:sz="4" w:space="0" w:color="auto"/>
            </w:tcBorders>
          </w:tcPr>
          <w:p w:rsidR="00B137E4" w:rsidRDefault="00C14ED6" w:rsidP="005072AA">
            <w:pPr>
              <w:ind w:firstLine="0"/>
              <w:jc w:val="left"/>
              <w:rPr>
                <w:rFonts w:ascii="Times New Roman" w:hAnsi="Times New Roman"/>
                <w:sz w:val="20"/>
                <w:szCs w:val="20"/>
              </w:rPr>
            </w:pPr>
            <w:r>
              <w:rPr>
                <w:rFonts w:ascii="Times New Roman" w:hAnsi="Times New Roman"/>
                <w:sz w:val="20"/>
                <w:szCs w:val="20"/>
              </w:rPr>
              <w:t>457,6</w:t>
            </w:r>
          </w:p>
        </w:tc>
        <w:tc>
          <w:tcPr>
            <w:tcW w:w="1152" w:type="dxa"/>
            <w:tcBorders>
              <w:top w:val="nil"/>
              <w:left w:val="nil"/>
              <w:bottom w:val="single" w:sz="4" w:space="0" w:color="auto"/>
              <w:right w:val="single" w:sz="4" w:space="0" w:color="auto"/>
            </w:tcBorders>
          </w:tcPr>
          <w:p w:rsidR="00B137E4" w:rsidRDefault="00C14ED6" w:rsidP="005072AA">
            <w:pPr>
              <w:ind w:firstLine="0"/>
              <w:jc w:val="left"/>
              <w:rPr>
                <w:rFonts w:ascii="Times New Roman" w:hAnsi="Times New Roman"/>
                <w:sz w:val="20"/>
                <w:szCs w:val="20"/>
              </w:rPr>
            </w:pPr>
            <w:r>
              <w:rPr>
                <w:rFonts w:ascii="Times New Roman" w:hAnsi="Times New Roman"/>
                <w:sz w:val="20"/>
                <w:szCs w:val="20"/>
              </w:rPr>
              <w:t>0</w:t>
            </w:r>
          </w:p>
        </w:tc>
        <w:tc>
          <w:tcPr>
            <w:tcW w:w="1437" w:type="dxa"/>
            <w:tcBorders>
              <w:top w:val="nil"/>
              <w:left w:val="nil"/>
              <w:bottom w:val="single" w:sz="4" w:space="0" w:color="auto"/>
              <w:right w:val="single" w:sz="4" w:space="0" w:color="auto"/>
            </w:tcBorders>
          </w:tcPr>
          <w:p w:rsidR="00B137E4" w:rsidRDefault="00C14ED6" w:rsidP="006812D7">
            <w:pPr>
              <w:jc w:val="left"/>
              <w:rPr>
                <w:rFonts w:ascii="Times New Roman" w:hAnsi="Times New Roman"/>
                <w:sz w:val="20"/>
                <w:szCs w:val="20"/>
              </w:rPr>
            </w:pPr>
            <w:r>
              <w:rPr>
                <w:rFonts w:ascii="Times New Roman" w:hAnsi="Times New Roman"/>
                <w:sz w:val="20"/>
                <w:szCs w:val="20"/>
              </w:rPr>
              <w:t>0</w:t>
            </w:r>
          </w:p>
        </w:tc>
      </w:tr>
      <w:tr w:rsidR="00B137E4" w:rsidTr="00B137E4">
        <w:trPr>
          <w:trHeight w:val="300"/>
        </w:trPr>
        <w:tc>
          <w:tcPr>
            <w:tcW w:w="1432" w:type="dxa"/>
            <w:gridSpan w:val="2"/>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698" w:type="dxa"/>
            <w:gridSpan w:val="3"/>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в том числе по ГРБС:</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996" w:type="dxa"/>
            <w:gridSpan w:val="2"/>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115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r>
      <w:tr w:rsidR="00B137E4" w:rsidTr="00B137E4">
        <w:trPr>
          <w:trHeight w:val="1125"/>
        </w:trPr>
        <w:tc>
          <w:tcPr>
            <w:tcW w:w="1432" w:type="dxa"/>
            <w:gridSpan w:val="2"/>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698" w:type="dxa"/>
            <w:gridSpan w:val="3"/>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 xml:space="preserve">администрация Алексеевского сельского поселения Грибановского муниципального района </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C14ED6" w:rsidP="005072AA">
            <w:pPr>
              <w:ind w:firstLine="0"/>
              <w:jc w:val="left"/>
              <w:rPr>
                <w:rFonts w:ascii="Times New Roman" w:hAnsi="Times New Roman"/>
                <w:sz w:val="20"/>
                <w:szCs w:val="20"/>
              </w:rPr>
            </w:pPr>
            <w:r>
              <w:rPr>
                <w:rFonts w:ascii="Times New Roman" w:hAnsi="Times New Roman"/>
                <w:sz w:val="20"/>
                <w:szCs w:val="20"/>
              </w:rPr>
              <w:t>608,9</w:t>
            </w:r>
          </w:p>
        </w:tc>
        <w:tc>
          <w:tcPr>
            <w:tcW w:w="996" w:type="dxa"/>
            <w:gridSpan w:val="2"/>
            <w:tcBorders>
              <w:top w:val="nil"/>
              <w:left w:val="nil"/>
              <w:bottom w:val="single" w:sz="4" w:space="0" w:color="auto"/>
              <w:right w:val="single" w:sz="4" w:space="0" w:color="auto"/>
            </w:tcBorders>
          </w:tcPr>
          <w:p w:rsidR="00B137E4" w:rsidRDefault="00C14ED6" w:rsidP="005072AA">
            <w:pPr>
              <w:ind w:firstLine="0"/>
              <w:jc w:val="left"/>
              <w:rPr>
                <w:rFonts w:ascii="Times New Roman" w:hAnsi="Times New Roman"/>
                <w:sz w:val="20"/>
                <w:szCs w:val="20"/>
              </w:rPr>
            </w:pPr>
            <w:r>
              <w:rPr>
                <w:rFonts w:ascii="Times New Roman" w:hAnsi="Times New Roman"/>
                <w:sz w:val="20"/>
                <w:szCs w:val="20"/>
              </w:rPr>
              <w:t>582,9</w:t>
            </w:r>
          </w:p>
        </w:tc>
        <w:tc>
          <w:tcPr>
            <w:tcW w:w="992" w:type="dxa"/>
            <w:tcBorders>
              <w:top w:val="nil"/>
              <w:left w:val="nil"/>
              <w:bottom w:val="single" w:sz="4" w:space="0" w:color="auto"/>
              <w:right w:val="single" w:sz="4" w:space="0" w:color="auto"/>
            </w:tcBorders>
          </w:tcPr>
          <w:p w:rsidR="00B137E4" w:rsidRDefault="00C14ED6" w:rsidP="005072AA">
            <w:pPr>
              <w:ind w:firstLine="0"/>
              <w:jc w:val="left"/>
              <w:rPr>
                <w:rFonts w:ascii="Times New Roman" w:hAnsi="Times New Roman"/>
                <w:sz w:val="20"/>
                <w:szCs w:val="20"/>
              </w:rPr>
            </w:pPr>
            <w:r>
              <w:rPr>
                <w:rFonts w:ascii="Times New Roman" w:hAnsi="Times New Roman"/>
                <w:sz w:val="20"/>
                <w:szCs w:val="20"/>
              </w:rPr>
              <w:t>457,6</w:t>
            </w:r>
          </w:p>
        </w:tc>
        <w:tc>
          <w:tcPr>
            <w:tcW w:w="992" w:type="dxa"/>
            <w:tcBorders>
              <w:top w:val="nil"/>
              <w:left w:val="nil"/>
              <w:bottom w:val="single" w:sz="4" w:space="0" w:color="auto"/>
              <w:right w:val="single" w:sz="4" w:space="0" w:color="auto"/>
            </w:tcBorders>
          </w:tcPr>
          <w:p w:rsidR="00B137E4" w:rsidRDefault="00C14ED6" w:rsidP="005072AA">
            <w:pPr>
              <w:ind w:firstLine="0"/>
              <w:jc w:val="left"/>
              <w:rPr>
                <w:rFonts w:ascii="Times New Roman" w:hAnsi="Times New Roman"/>
                <w:sz w:val="20"/>
                <w:szCs w:val="20"/>
              </w:rPr>
            </w:pPr>
            <w:r>
              <w:rPr>
                <w:rFonts w:ascii="Times New Roman" w:hAnsi="Times New Roman"/>
                <w:sz w:val="20"/>
                <w:szCs w:val="20"/>
              </w:rPr>
              <w:t>457,6</w:t>
            </w:r>
          </w:p>
        </w:tc>
        <w:tc>
          <w:tcPr>
            <w:tcW w:w="1152" w:type="dxa"/>
            <w:tcBorders>
              <w:top w:val="nil"/>
              <w:left w:val="nil"/>
              <w:bottom w:val="single" w:sz="4" w:space="0" w:color="auto"/>
              <w:right w:val="single" w:sz="4" w:space="0" w:color="auto"/>
            </w:tcBorders>
          </w:tcPr>
          <w:p w:rsidR="00B137E4" w:rsidRDefault="00C14ED6" w:rsidP="005072AA">
            <w:pPr>
              <w:ind w:firstLine="0"/>
              <w:jc w:val="left"/>
              <w:rPr>
                <w:rFonts w:ascii="Times New Roman" w:hAnsi="Times New Roman"/>
                <w:sz w:val="20"/>
                <w:szCs w:val="20"/>
              </w:rPr>
            </w:pPr>
            <w:r>
              <w:rPr>
                <w:rFonts w:ascii="Times New Roman" w:hAnsi="Times New Roman"/>
                <w:sz w:val="20"/>
                <w:szCs w:val="20"/>
              </w:rPr>
              <w:t>0</w:t>
            </w:r>
          </w:p>
        </w:tc>
        <w:tc>
          <w:tcPr>
            <w:tcW w:w="1437" w:type="dxa"/>
            <w:tcBorders>
              <w:top w:val="nil"/>
              <w:left w:val="nil"/>
              <w:bottom w:val="single" w:sz="4" w:space="0" w:color="auto"/>
              <w:right w:val="single" w:sz="4" w:space="0" w:color="auto"/>
            </w:tcBorders>
          </w:tcPr>
          <w:p w:rsidR="00B137E4" w:rsidRDefault="00C14ED6" w:rsidP="006812D7">
            <w:pPr>
              <w:jc w:val="left"/>
              <w:rPr>
                <w:rFonts w:ascii="Times New Roman" w:hAnsi="Times New Roman"/>
                <w:sz w:val="20"/>
                <w:szCs w:val="20"/>
              </w:rPr>
            </w:pPr>
            <w:r>
              <w:rPr>
                <w:rFonts w:ascii="Times New Roman" w:hAnsi="Times New Roman"/>
                <w:sz w:val="20"/>
                <w:szCs w:val="20"/>
              </w:rPr>
              <w:t>0</w:t>
            </w:r>
          </w:p>
        </w:tc>
      </w:tr>
      <w:tr w:rsidR="00B137E4" w:rsidTr="00B137E4">
        <w:trPr>
          <w:trHeight w:val="240"/>
        </w:trPr>
        <w:tc>
          <w:tcPr>
            <w:tcW w:w="1432" w:type="dxa"/>
            <w:gridSpan w:val="2"/>
            <w:vMerge w:val="restart"/>
            <w:tcBorders>
              <w:top w:val="nil"/>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Основное мероприятие 3</w:t>
            </w:r>
          </w:p>
        </w:tc>
        <w:tc>
          <w:tcPr>
            <w:tcW w:w="1698" w:type="dxa"/>
            <w:gridSpan w:val="3"/>
            <w:vMerge w:val="restart"/>
            <w:tcBorders>
              <w:top w:val="nil"/>
              <w:left w:val="single" w:sz="4" w:space="0" w:color="auto"/>
              <w:bottom w:val="single" w:sz="4" w:space="0" w:color="auto"/>
              <w:right w:val="single" w:sz="4" w:space="0" w:color="auto"/>
            </w:tcBorders>
            <w:shd w:val="clear" w:color="auto" w:fill="FFFFFF"/>
          </w:tcPr>
          <w:p w:rsidR="00B137E4" w:rsidRDefault="00411CE5" w:rsidP="00411CE5">
            <w:pPr>
              <w:ind w:firstLine="0"/>
              <w:rPr>
                <w:rFonts w:ascii="Times New Roman" w:hAnsi="Times New Roman"/>
                <w:color w:val="000000"/>
                <w:sz w:val="20"/>
                <w:szCs w:val="20"/>
              </w:rPr>
            </w:pPr>
            <w:r>
              <w:rPr>
                <w:rFonts w:ascii="Times New Roman" w:hAnsi="Times New Roman"/>
                <w:color w:val="000000"/>
                <w:sz w:val="20"/>
                <w:szCs w:val="20"/>
              </w:rPr>
              <w:t>и</w:t>
            </w:r>
            <w:r w:rsidR="00B137E4">
              <w:rPr>
                <w:rFonts w:ascii="Times New Roman" w:hAnsi="Times New Roman"/>
                <w:color w:val="000000"/>
                <w:sz w:val="20"/>
                <w:szCs w:val="20"/>
              </w:rPr>
              <w:t>сполнение мероприятий согласно утвержденной программе «Комплексное    развитие     систем</w:t>
            </w:r>
            <w:r w:rsidR="00B137E4">
              <w:rPr>
                <w:rFonts w:ascii="Times New Roman" w:hAnsi="Times New Roman"/>
                <w:color w:val="000000"/>
                <w:sz w:val="20"/>
                <w:szCs w:val="20"/>
              </w:rPr>
              <w:br/>
              <w:t>коммунальной       инфраструктуры Алексеевского сельского поселения Грибановского муниципального района Во</w:t>
            </w:r>
            <w:r w:rsidR="00C002D3">
              <w:rPr>
                <w:rFonts w:ascii="Times New Roman" w:hAnsi="Times New Roman"/>
                <w:color w:val="000000"/>
                <w:sz w:val="20"/>
                <w:szCs w:val="20"/>
              </w:rPr>
              <w:t>ронежской области на период 2020-2025</w:t>
            </w:r>
            <w:r w:rsidR="00B137E4">
              <w:rPr>
                <w:rFonts w:ascii="Times New Roman" w:hAnsi="Times New Roman"/>
                <w:color w:val="000000"/>
                <w:sz w:val="20"/>
                <w:szCs w:val="20"/>
              </w:rPr>
              <w:t xml:space="preserve"> годы»</w:t>
            </w: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8F36EE">
            <w:pPr>
              <w:rPr>
                <w:rFonts w:ascii="Times New Roman" w:hAnsi="Times New Roman"/>
                <w:color w:val="000000"/>
                <w:sz w:val="20"/>
                <w:szCs w:val="20"/>
              </w:rPr>
            </w:pPr>
            <w:r>
              <w:rPr>
                <w:rFonts w:ascii="Times New Roman" w:hAnsi="Times New Roman"/>
                <w:color w:val="000000"/>
                <w:sz w:val="20"/>
                <w:szCs w:val="20"/>
              </w:rPr>
              <w:t>всего</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C14ED6" w:rsidP="00311242">
            <w:pPr>
              <w:ind w:firstLine="0"/>
              <w:jc w:val="left"/>
              <w:rPr>
                <w:rFonts w:ascii="Times New Roman" w:hAnsi="Times New Roman"/>
                <w:sz w:val="20"/>
                <w:szCs w:val="20"/>
              </w:rPr>
            </w:pPr>
            <w:r>
              <w:rPr>
                <w:rFonts w:ascii="Times New Roman" w:hAnsi="Times New Roman"/>
                <w:sz w:val="20"/>
                <w:szCs w:val="20"/>
              </w:rPr>
              <w:t>2953,5</w:t>
            </w:r>
          </w:p>
        </w:tc>
        <w:tc>
          <w:tcPr>
            <w:tcW w:w="996" w:type="dxa"/>
            <w:gridSpan w:val="2"/>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c>
          <w:tcPr>
            <w:tcW w:w="1152" w:type="dxa"/>
            <w:tcBorders>
              <w:top w:val="nil"/>
              <w:left w:val="nil"/>
              <w:bottom w:val="single" w:sz="4" w:space="0" w:color="auto"/>
              <w:right w:val="single" w:sz="4" w:space="0" w:color="auto"/>
            </w:tcBorders>
          </w:tcPr>
          <w:p w:rsidR="00B137E4" w:rsidRDefault="00C14ED6" w:rsidP="005072AA">
            <w:pPr>
              <w:ind w:firstLine="0"/>
              <w:jc w:val="left"/>
              <w:rPr>
                <w:rFonts w:ascii="Times New Roman" w:hAnsi="Times New Roman"/>
                <w:sz w:val="20"/>
                <w:szCs w:val="20"/>
              </w:rPr>
            </w:pPr>
            <w:r>
              <w:rPr>
                <w:rFonts w:ascii="Times New Roman" w:hAnsi="Times New Roman"/>
                <w:sz w:val="20"/>
                <w:szCs w:val="20"/>
              </w:rPr>
              <w:t>0</w:t>
            </w: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r>
      <w:tr w:rsidR="00B137E4" w:rsidTr="00B137E4">
        <w:trPr>
          <w:trHeight w:val="300"/>
        </w:trPr>
        <w:tc>
          <w:tcPr>
            <w:tcW w:w="1432" w:type="dxa"/>
            <w:gridSpan w:val="2"/>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698" w:type="dxa"/>
            <w:gridSpan w:val="3"/>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в том числе по ГРБС:</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C14ED6" w:rsidP="00311242">
            <w:pPr>
              <w:ind w:firstLine="0"/>
              <w:jc w:val="left"/>
              <w:rPr>
                <w:rFonts w:ascii="Times New Roman" w:hAnsi="Times New Roman"/>
                <w:sz w:val="20"/>
                <w:szCs w:val="20"/>
              </w:rPr>
            </w:pPr>
            <w:r>
              <w:rPr>
                <w:rFonts w:ascii="Times New Roman" w:hAnsi="Times New Roman"/>
                <w:sz w:val="20"/>
                <w:szCs w:val="20"/>
              </w:rPr>
              <w:t>2953,5</w:t>
            </w:r>
          </w:p>
        </w:tc>
        <w:tc>
          <w:tcPr>
            <w:tcW w:w="996" w:type="dxa"/>
            <w:gridSpan w:val="2"/>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c>
          <w:tcPr>
            <w:tcW w:w="1152" w:type="dxa"/>
            <w:tcBorders>
              <w:top w:val="nil"/>
              <w:left w:val="nil"/>
              <w:bottom w:val="single" w:sz="4" w:space="0" w:color="auto"/>
              <w:right w:val="single" w:sz="4" w:space="0" w:color="auto"/>
            </w:tcBorders>
          </w:tcPr>
          <w:p w:rsidR="00B137E4" w:rsidRDefault="00C14ED6" w:rsidP="005072AA">
            <w:pPr>
              <w:ind w:firstLine="0"/>
              <w:jc w:val="left"/>
              <w:rPr>
                <w:rFonts w:ascii="Times New Roman" w:hAnsi="Times New Roman"/>
                <w:sz w:val="20"/>
                <w:szCs w:val="20"/>
              </w:rPr>
            </w:pPr>
            <w:r>
              <w:rPr>
                <w:rFonts w:ascii="Times New Roman" w:hAnsi="Times New Roman"/>
                <w:sz w:val="20"/>
                <w:szCs w:val="20"/>
              </w:rPr>
              <w:t>0</w:t>
            </w: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r>
      <w:tr w:rsidR="00B137E4" w:rsidTr="00B137E4">
        <w:trPr>
          <w:trHeight w:val="1290"/>
        </w:trPr>
        <w:tc>
          <w:tcPr>
            <w:tcW w:w="1432" w:type="dxa"/>
            <w:gridSpan w:val="2"/>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698" w:type="dxa"/>
            <w:gridSpan w:val="3"/>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 xml:space="preserve">администрация Алексеевского сельского поселения Грибановского муниципального района </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C14ED6" w:rsidP="00311242">
            <w:pPr>
              <w:ind w:firstLine="0"/>
              <w:jc w:val="left"/>
              <w:rPr>
                <w:rFonts w:ascii="Times New Roman" w:hAnsi="Times New Roman"/>
                <w:sz w:val="20"/>
                <w:szCs w:val="20"/>
              </w:rPr>
            </w:pPr>
            <w:r>
              <w:rPr>
                <w:rFonts w:ascii="Times New Roman" w:hAnsi="Times New Roman"/>
                <w:sz w:val="20"/>
                <w:szCs w:val="20"/>
              </w:rPr>
              <w:t>2953,5</w:t>
            </w:r>
          </w:p>
        </w:tc>
        <w:tc>
          <w:tcPr>
            <w:tcW w:w="996" w:type="dxa"/>
            <w:gridSpan w:val="2"/>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c>
          <w:tcPr>
            <w:tcW w:w="1152" w:type="dxa"/>
            <w:tcBorders>
              <w:top w:val="nil"/>
              <w:left w:val="nil"/>
              <w:bottom w:val="single" w:sz="4" w:space="0" w:color="auto"/>
              <w:right w:val="single" w:sz="4" w:space="0" w:color="auto"/>
            </w:tcBorders>
          </w:tcPr>
          <w:p w:rsidR="00B137E4" w:rsidRDefault="00C14ED6" w:rsidP="005072AA">
            <w:pPr>
              <w:ind w:firstLine="0"/>
              <w:jc w:val="left"/>
              <w:rPr>
                <w:rFonts w:ascii="Times New Roman" w:hAnsi="Times New Roman"/>
                <w:sz w:val="20"/>
                <w:szCs w:val="20"/>
              </w:rPr>
            </w:pPr>
            <w:r>
              <w:rPr>
                <w:rFonts w:ascii="Times New Roman" w:hAnsi="Times New Roman"/>
                <w:sz w:val="20"/>
                <w:szCs w:val="20"/>
              </w:rPr>
              <w:t>0</w:t>
            </w: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r>
      <w:tr w:rsidR="00B137E4" w:rsidTr="00B137E4">
        <w:trPr>
          <w:trHeight w:val="240"/>
        </w:trPr>
        <w:tc>
          <w:tcPr>
            <w:tcW w:w="1432"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lastRenderedPageBreak/>
              <w:t>Основное мероприятие 4</w:t>
            </w:r>
          </w:p>
        </w:tc>
        <w:tc>
          <w:tcPr>
            <w:tcW w:w="1698" w:type="dxa"/>
            <w:gridSpan w:val="3"/>
            <w:vMerge w:val="restart"/>
            <w:tcBorders>
              <w:top w:val="single" w:sz="4" w:space="0" w:color="auto"/>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Создание объектов социального и производственного комплексов, в том числе объектов общегражданского назначения, жилья, инфраструктуры</w:t>
            </w: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8F36EE">
            <w:pPr>
              <w:rPr>
                <w:rFonts w:ascii="Times New Roman" w:hAnsi="Times New Roman"/>
                <w:color w:val="000000"/>
                <w:sz w:val="20"/>
                <w:szCs w:val="20"/>
              </w:rPr>
            </w:pPr>
            <w:r>
              <w:rPr>
                <w:rFonts w:ascii="Times New Roman" w:hAnsi="Times New Roman"/>
                <w:color w:val="000000"/>
                <w:sz w:val="20"/>
                <w:szCs w:val="20"/>
              </w:rPr>
              <w:t>всего</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c>
          <w:tcPr>
            <w:tcW w:w="996" w:type="dxa"/>
            <w:gridSpan w:val="2"/>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c>
          <w:tcPr>
            <w:tcW w:w="115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r>
      <w:tr w:rsidR="00B137E4" w:rsidTr="00B137E4">
        <w:trPr>
          <w:trHeight w:val="300"/>
        </w:trPr>
        <w:tc>
          <w:tcPr>
            <w:tcW w:w="1432" w:type="dxa"/>
            <w:gridSpan w:val="2"/>
            <w:vMerge/>
            <w:tcBorders>
              <w:top w:val="single" w:sz="4" w:space="0" w:color="auto"/>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698" w:type="dxa"/>
            <w:gridSpan w:val="3"/>
            <w:vMerge/>
            <w:tcBorders>
              <w:top w:val="single" w:sz="4" w:space="0" w:color="auto"/>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8F36EE">
            <w:pPr>
              <w:rPr>
                <w:rFonts w:ascii="Times New Roman" w:hAnsi="Times New Roman"/>
                <w:color w:val="000000"/>
                <w:sz w:val="20"/>
                <w:szCs w:val="20"/>
              </w:rPr>
            </w:pPr>
            <w:r>
              <w:rPr>
                <w:rFonts w:ascii="Times New Roman" w:hAnsi="Times New Roman"/>
                <w:color w:val="000000"/>
                <w:sz w:val="20"/>
                <w:szCs w:val="20"/>
              </w:rPr>
              <w:t>в том числе по ГРБС:</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c>
          <w:tcPr>
            <w:tcW w:w="996" w:type="dxa"/>
            <w:gridSpan w:val="2"/>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c>
          <w:tcPr>
            <w:tcW w:w="115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r>
      <w:tr w:rsidR="00B137E4" w:rsidTr="00B137E4">
        <w:trPr>
          <w:trHeight w:val="1245"/>
        </w:trPr>
        <w:tc>
          <w:tcPr>
            <w:tcW w:w="1432" w:type="dxa"/>
            <w:gridSpan w:val="2"/>
            <w:vMerge/>
            <w:tcBorders>
              <w:top w:val="single" w:sz="4" w:space="0" w:color="auto"/>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698" w:type="dxa"/>
            <w:gridSpan w:val="3"/>
            <w:vMerge/>
            <w:tcBorders>
              <w:top w:val="single" w:sz="4" w:space="0" w:color="auto"/>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8F36EE">
            <w:pPr>
              <w:rPr>
                <w:rFonts w:ascii="Times New Roman" w:hAnsi="Times New Roman"/>
                <w:color w:val="000000"/>
                <w:sz w:val="20"/>
                <w:szCs w:val="20"/>
              </w:rPr>
            </w:pPr>
            <w:r>
              <w:rPr>
                <w:rFonts w:ascii="Times New Roman" w:hAnsi="Times New Roman"/>
                <w:color w:val="000000"/>
                <w:sz w:val="20"/>
                <w:szCs w:val="20"/>
              </w:rPr>
              <w:t xml:space="preserve">администрация Алексеевского сельского поселения Грибановского муниципального района </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c>
          <w:tcPr>
            <w:tcW w:w="996" w:type="dxa"/>
            <w:gridSpan w:val="2"/>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c>
          <w:tcPr>
            <w:tcW w:w="115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r>
      <w:tr w:rsidR="00B137E4" w:rsidTr="00B137E4">
        <w:trPr>
          <w:trHeight w:val="300"/>
        </w:trPr>
        <w:tc>
          <w:tcPr>
            <w:tcW w:w="1432"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b/>
                <w:bCs/>
                <w:color w:val="000000"/>
                <w:sz w:val="20"/>
                <w:szCs w:val="20"/>
              </w:rPr>
            </w:pPr>
            <w:r>
              <w:rPr>
                <w:rFonts w:ascii="Times New Roman" w:hAnsi="Times New Roman"/>
                <w:b/>
                <w:bCs/>
                <w:color w:val="000000"/>
                <w:sz w:val="20"/>
                <w:szCs w:val="20"/>
              </w:rPr>
              <w:t>ПОДПРОГРАММА 6</w:t>
            </w:r>
          </w:p>
        </w:tc>
        <w:tc>
          <w:tcPr>
            <w:tcW w:w="1698" w:type="dxa"/>
            <w:gridSpan w:val="3"/>
            <w:vMerge w:val="restart"/>
            <w:tcBorders>
              <w:top w:val="single" w:sz="4" w:space="0" w:color="auto"/>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b/>
                <w:bCs/>
                <w:color w:val="000000"/>
                <w:sz w:val="20"/>
                <w:szCs w:val="20"/>
              </w:rPr>
            </w:pPr>
            <w:r>
              <w:rPr>
                <w:rFonts w:ascii="Times New Roman" w:hAnsi="Times New Roman"/>
                <w:b/>
                <w:bCs/>
                <w:color w:val="000000"/>
                <w:sz w:val="20"/>
                <w:szCs w:val="20"/>
              </w:rPr>
              <w:t>Создание условий для организации отдыха и оздоровления детей и молодежи</w:t>
            </w: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8F36EE">
            <w:pPr>
              <w:rPr>
                <w:rFonts w:ascii="Times New Roman" w:hAnsi="Times New Roman"/>
                <w:b/>
                <w:bCs/>
                <w:color w:val="000000"/>
                <w:sz w:val="20"/>
                <w:szCs w:val="20"/>
              </w:rPr>
            </w:pPr>
            <w:r>
              <w:rPr>
                <w:rFonts w:ascii="Times New Roman" w:hAnsi="Times New Roman"/>
                <w:b/>
                <w:bCs/>
                <w:color w:val="000000"/>
                <w:sz w:val="20"/>
                <w:szCs w:val="20"/>
              </w:rPr>
              <w:t>всего</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b/>
                <w:bCs/>
                <w:sz w:val="20"/>
                <w:szCs w:val="20"/>
              </w:rPr>
            </w:pPr>
          </w:p>
        </w:tc>
        <w:tc>
          <w:tcPr>
            <w:tcW w:w="851" w:type="dxa"/>
            <w:tcBorders>
              <w:top w:val="nil"/>
              <w:left w:val="nil"/>
              <w:bottom w:val="single" w:sz="4" w:space="0" w:color="auto"/>
              <w:right w:val="single" w:sz="4" w:space="0" w:color="auto"/>
            </w:tcBorders>
          </w:tcPr>
          <w:p w:rsidR="00B137E4" w:rsidRDefault="00C14ED6" w:rsidP="005072AA">
            <w:pPr>
              <w:ind w:firstLine="0"/>
              <w:jc w:val="left"/>
              <w:rPr>
                <w:rFonts w:ascii="Times New Roman" w:hAnsi="Times New Roman"/>
                <w:b/>
                <w:bCs/>
                <w:sz w:val="20"/>
                <w:szCs w:val="20"/>
              </w:rPr>
            </w:pPr>
            <w:r>
              <w:rPr>
                <w:rFonts w:ascii="Times New Roman" w:hAnsi="Times New Roman"/>
                <w:b/>
                <w:bCs/>
                <w:sz w:val="20"/>
                <w:szCs w:val="20"/>
              </w:rPr>
              <w:t>3,4</w:t>
            </w:r>
          </w:p>
        </w:tc>
        <w:tc>
          <w:tcPr>
            <w:tcW w:w="996" w:type="dxa"/>
            <w:gridSpan w:val="2"/>
            <w:tcBorders>
              <w:top w:val="nil"/>
              <w:left w:val="nil"/>
              <w:bottom w:val="single" w:sz="4" w:space="0" w:color="auto"/>
              <w:right w:val="single" w:sz="4" w:space="0" w:color="auto"/>
            </w:tcBorders>
          </w:tcPr>
          <w:p w:rsidR="00B137E4" w:rsidRDefault="00C14ED6" w:rsidP="005072AA">
            <w:pPr>
              <w:ind w:firstLine="0"/>
              <w:jc w:val="left"/>
              <w:rPr>
                <w:rFonts w:ascii="Times New Roman" w:hAnsi="Times New Roman"/>
                <w:b/>
                <w:bCs/>
                <w:sz w:val="20"/>
                <w:szCs w:val="20"/>
              </w:rPr>
            </w:pPr>
            <w:r>
              <w:rPr>
                <w:rFonts w:ascii="Times New Roman" w:hAnsi="Times New Roman"/>
                <w:b/>
                <w:bCs/>
                <w:sz w:val="20"/>
                <w:szCs w:val="20"/>
              </w:rPr>
              <w:t>3,4</w:t>
            </w:r>
          </w:p>
        </w:tc>
        <w:tc>
          <w:tcPr>
            <w:tcW w:w="992" w:type="dxa"/>
            <w:tcBorders>
              <w:top w:val="nil"/>
              <w:left w:val="nil"/>
              <w:bottom w:val="single" w:sz="4" w:space="0" w:color="auto"/>
              <w:right w:val="single" w:sz="4" w:space="0" w:color="auto"/>
            </w:tcBorders>
          </w:tcPr>
          <w:p w:rsidR="00B137E4" w:rsidRDefault="00C14ED6" w:rsidP="005072AA">
            <w:pPr>
              <w:ind w:firstLine="0"/>
              <w:jc w:val="left"/>
              <w:rPr>
                <w:rFonts w:ascii="Times New Roman" w:hAnsi="Times New Roman"/>
                <w:b/>
                <w:bCs/>
                <w:sz w:val="20"/>
                <w:szCs w:val="20"/>
              </w:rPr>
            </w:pPr>
            <w:r>
              <w:rPr>
                <w:rFonts w:ascii="Times New Roman" w:hAnsi="Times New Roman"/>
                <w:b/>
                <w:bCs/>
                <w:sz w:val="20"/>
                <w:szCs w:val="20"/>
              </w:rPr>
              <w:t>0</w:t>
            </w:r>
          </w:p>
        </w:tc>
        <w:tc>
          <w:tcPr>
            <w:tcW w:w="992" w:type="dxa"/>
            <w:tcBorders>
              <w:top w:val="nil"/>
              <w:left w:val="nil"/>
              <w:bottom w:val="single" w:sz="4" w:space="0" w:color="auto"/>
              <w:right w:val="single" w:sz="4" w:space="0" w:color="auto"/>
            </w:tcBorders>
          </w:tcPr>
          <w:p w:rsidR="00B137E4" w:rsidRDefault="00C14ED6" w:rsidP="005072AA">
            <w:pPr>
              <w:ind w:firstLine="0"/>
              <w:jc w:val="left"/>
              <w:rPr>
                <w:rFonts w:ascii="Times New Roman" w:hAnsi="Times New Roman"/>
                <w:b/>
                <w:bCs/>
                <w:sz w:val="20"/>
                <w:szCs w:val="20"/>
              </w:rPr>
            </w:pPr>
            <w:r>
              <w:rPr>
                <w:rFonts w:ascii="Times New Roman" w:hAnsi="Times New Roman"/>
                <w:b/>
                <w:bCs/>
                <w:sz w:val="20"/>
                <w:szCs w:val="20"/>
              </w:rPr>
              <w:t>0</w:t>
            </w:r>
          </w:p>
        </w:tc>
        <w:tc>
          <w:tcPr>
            <w:tcW w:w="1152" w:type="dxa"/>
            <w:tcBorders>
              <w:top w:val="nil"/>
              <w:left w:val="nil"/>
              <w:bottom w:val="single" w:sz="4" w:space="0" w:color="auto"/>
              <w:right w:val="single" w:sz="4" w:space="0" w:color="auto"/>
            </w:tcBorders>
          </w:tcPr>
          <w:p w:rsidR="00B137E4" w:rsidRDefault="00C14ED6" w:rsidP="006812D7">
            <w:pPr>
              <w:jc w:val="left"/>
              <w:rPr>
                <w:rFonts w:ascii="Times New Roman" w:hAnsi="Times New Roman"/>
                <w:b/>
                <w:bCs/>
                <w:sz w:val="20"/>
                <w:szCs w:val="20"/>
              </w:rPr>
            </w:pPr>
            <w:r>
              <w:rPr>
                <w:rFonts w:ascii="Times New Roman" w:hAnsi="Times New Roman"/>
                <w:b/>
                <w:bCs/>
                <w:sz w:val="20"/>
                <w:szCs w:val="20"/>
              </w:rPr>
              <w:t>0</w:t>
            </w: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b/>
                <w:bCs/>
                <w:sz w:val="20"/>
                <w:szCs w:val="20"/>
              </w:rPr>
            </w:pPr>
            <w:r>
              <w:rPr>
                <w:rFonts w:ascii="Times New Roman" w:hAnsi="Times New Roman"/>
                <w:b/>
                <w:bCs/>
                <w:sz w:val="20"/>
                <w:szCs w:val="20"/>
              </w:rPr>
              <w:t>0</w:t>
            </w:r>
          </w:p>
        </w:tc>
      </w:tr>
      <w:tr w:rsidR="00B137E4" w:rsidTr="00B137E4">
        <w:trPr>
          <w:trHeight w:val="300"/>
        </w:trPr>
        <w:tc>
          <w:tcPr>
            <w:tcW w:w="1432" w:type="dxa"/>
            <w:gridSpan w:val="2"/>
            <w:vMerge/>
            <w:tcBorders>
              <w:top w:val="single" w:sz="4" w:space="0" w:color="auto"/>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b/>
                <w:bCs/>
                <w:color w:val="000000"/>
                <w:sz w:val="20"/>
                <w:szCs w:val="20"/>
              </w:rPr>
            </w:pPr>
          </w:p>
        </w:tc>
        <w:tc>
          <w:tcPr>
            <w:tcW w:w="1698" w:type="dxa"/>
            <w:gridSpan w:val="3"/>
            <w:vMerge/>
            <w:tcBorders>
              <w:top w:val="single" w:sz="4" w:space="0" w:color="auto"/>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b/>
                <w:bCs/>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в том числе по ГРБС:</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b/>
                <w:bCs/>
                <w:sz w:val="20"/>
                <w:szCs w:val="20"/>
              </w:rPr>
            </w:pPr>
          </w:p>
        </w:tc>
        <w:tc>
          <w:tcPr>
            <w:tcW w:w="851"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b/>
                <w:bCs/>
                <w:sz w:val="20"/>
                <w:szCs w:val="20"/>
              </w:rPr>
            </w:pPr>
          </w:p>
        </w:tc>
        <w:tc>
          <w:tcPr>
            <w:tcW w:w="996" w:type="dxa"/>
            <w:gridSpan w:val="2"/>
            <w:tcBorders>
              <w:top w:val="nil"/>
              <w:left w:val="nil"/>
              <w:bottom w:val="single" w:sz="4" w:space="0" w:color="auto"/>
              <w:right w:val="single" w:sz="4" w:space="0" w:color="auto"/>
            </w:tcBorders>
          </w:tcPr>
          <w:p w:rsidR="00B137E4" w:rsidRDefault="00B137E4" w:rsidP="006812D7">
            <w:pPr>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b/>
                <w:bCs/>
                <w:sz w:val="20"/>
                <w:szCs w:val="20"/>
              </w:rPr>
            </w:pPr>
          </w:p>
        </w:tc>
        <w:tc>
          <w:tcPr>
            <w:tcW w:w="115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b/>
                <w:bCs/>
                <w:sz w:val="20"/>
                <w:szCs w:val="20"/>
              </w:rPr>
            </w:pP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b/>
                <w:bCs/>
                <w:sz w:val="20"/>
                <w:szCs w:val="20"/>
              </w:rPr>
            </w:pPr>
          </w:p>
        </w:tc>
      </w:tr>
      <w:tr w:rsidR="00B137E4" w:rsidTr="00B137E4">
        <w:trPr>
          <w:trHeight w:val="990"/>
        </w:trPr>
        <w:tc>
          <w:tcPr>
            <w:tcW w:w="1432" w:type="dxa"/>
            <w:gridSpan w:val="2"/>
            <w:vMerge/>
            <w:tcBorders>
              <w:top w:val="single" w:sz="4" w:space="0" w:color="auto"/>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b/>
                <w:bCs/>
                <w:color w:val="000000"/>
                <w:sz w:val="20"/>
                <w:szCs w:val="20"/>
              </w:rPr>
            </w:pPr>
          </w:p>
        </w:tc>
        <w:tc>
          <w:tcPr>
            <w:tcW w:w="1698" w:type="dxa"/>
            <w:gridSpan w:val="3"/>
            <w:vMerge/>
            <w:tcBorders>
              <w:top w:val="single" w:sz="4" w:space="0" w:color="auto"/>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b/>
                <w:bCs/>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 xml:space="preserve">Администрация Алексеевского сельского поселения Грибановского муниципального района </w:t>
            </w:r>
          </w:p>
        </w:tc>
        <w:tc>
          <w:tcPr>
            <w:tcW w:w="268" w:type="dxa"/>
            <w:tcBorders>
              <w:top w:val="nil"/>
              <w:left w:val="nil"/>
              <w:bottom w:val="single" w:sz="4" w:space="0" w:color="auto"/>
              <w:right w:val="nil"/>
            </w:tcBorders>
          </w:tcPr>
          <w:p w:rsidR="00B137E4" w:rsidRDefault="00C002D3" w:rsidP="005072AA">
            <w:pPr>
              <w:rPr>
                <w:rFonts w:ascii="Times New Roman" w:hAnsi="Times New Roman"/>
                <w:sz w:val="20"/>
                <w:szCs w:val="20"/>
              </w:rPr>
            </w:pPr>
            <w:r>
              <w:rPr>
                <w:rFonts w:ascii="Times New Roman" w:hAnsi="Times New Roman"/>
                <w:sz w:val="20"/>
                <w:szCs w:val="20"/>
              </w:rPr>
              <w:t>9</w:t>
            </w:r>
          </w:p>
        </w:tc>
        <w:tc>
          <w:tcPr>
            <w:tcW w:w="851" w:type="dxa"/>
            <w:tcBorders>
              <w:top w:val="nil"/>
              <w:left w:val="nil"/>
              <w:bottom w:val="single" w:sz="4" w:space="0" w:color="auto"/>
              <w:right w:val="single" w:sz="4" w:space="0" w:color="auto"/>
            </w:tcBorders>
          </w:tcPr>
          <w:p w:rsidR="00B137E4" w:rsidRDefault="00C14ED6" w:rsidP="006812D7">
            <w:pPr>
              <w:ind w:firstLine="0"/>
              <w:jc w:val="left"/>
              <w:rPr>
                <w:rFonts w:ascii="Times New Roman" w:hAnsi="Times New Roman"/>
                <w:sz w:val="20"/>
                <w:szCs w:val="20"/>
              </w:rPr>
            </w:pPr>
            <w:r>
              <w:rPr>
                <w:rFonts w:ascii="Times New Roman" w:hAnsi="Times New Roman"/>
                <w:sz w:val="20"/>
                <w:szCs w:val="20"/>
              </w:rPr>
              <w:t>3,4</w:t>
            </w:r>
          </w:p>
        </w:tc>
        <w:tc>
          <w:tcPr>
            <w:tcW w:w="996" w:type="dxa"/>
            <w:gridSpan w:val="2"/>
            <w:tcBorders>
              <w:top w:val="nil"/>
              <w:left w:val="nil"/>
              <w:bottom w:val="single" w:sz="4" w:space="0" w:color="auto"/>
              <w:right w:val="single" w:sz="4" w:space="0" w:color="auto"/>
            </w:tcBorders>
          </w:tcPr>
          <w:p w:rsidR="00B137E4" w:rsidRDefault="00C14ED6" w:rsidP="005072AA">
            <w:pPr>
              <w:ind w:firstLine="0"/>
              <w:jc w:val="left"/>
              <w:rPr>
                <w:rFonts w:ascii="Times New Roman" w:hAnsi="Times New Roman"/>
                <w:sz w:val="20"/>
                <w:szCs w:val="20"/>
              </w:rPr>
            </w:pPr>
            <w:r>
              <w:rPr>
                <w:rFonts w:ascii="Times New Roman" w:hAnsi="Times New Roman"/>
                <w:sz w:val="20"/>
                <w:szCs w:val="20"/>
              </w:rPr>
              <w:t>3,4</w:t>
            </w:r>
          </w:p>
        </w:tc>
        <w:tc>
          <w:tcPr>
            <w:tcW w:w="992" w:type="dxa"/>
            <w:tcBorders>
              <w:top w:val="nil"/>
              <w:left w:val="nil"/>
              <w:bottom w:val="single" w:sz="4" w:space="0" w:color="auto"/>
              <w:right w:val="single" w:sz="4" w:space="0" w:color="auto"/>
            </w:tcBorders>
          </w:tcPr>
          <w:p w:rsidR="00B137E4" w:rsidRDefault="00C14ED6" w:rsidP="005072AA">
            <w:pPr>
              <w:ind w:firstLine="0"/>
              <w:jc w:val="left"/>
              <w:rPr>
                <w:rFonts w:ascii="Times New Roman" w:hAnsi="Times New Roman"/>
                <w:sz w:val="20"/>
                <w:szCs w:val="20"/>
              </w:rPr>
            </w:pPr>
            <w:r>
              <w:rPr>
                <w:rFonts w:ascii="Times New Roman" w:hAnsi="Times New Roman"/>
                <w:sz w:val="20"/>
                <w:szCs w:val="20"/>
              </w:rPr>
              <w:t>0</w:t>
            </w:r>
          </w:p>
        </w:tc>
        <w:tc>
          <w:tcPr>
            <w:tcW w:w="992" w:type="dxa"/>
            <w:tcBorders>
              <w:top w:val="nil"/>
              <w:left w:val="nil"/>
              <w:bottom w:val="single" w:sz="4" w:space="0" w:color="auto"/>
              <w:right w:val="single" w:sz="4" w:space="0" w:color="auto"/>
            </w:tcBorders>
          </w:tcPr>
          <w:p w:rsidR="00B137E4" w:rsidRDefault="00C14ED6" w:rsidP="005072AA">
            <w:pPr>
              <w:ind w:firstLine="0"/>
              <w:jc w:val="left"/>
              <w:rPr>
                <w:rFonts w:ascii="Times New Roman" w:hAnsi="Times New Roman"/>
                <w:sz w:val="20"/>
                <w:szCs w:val="20"/>
              </w:rPr>
            </w:pPr>
            <w:r>
              <w:rPr>
                <w:rFonts w:ascii="Times New Roman" w:hAnsi="Times New Roman"/>
                <w:sz w:val="20"/>
                <w:szCs w:val="20"/>
              </w:rPr>
              <w:t>0</w:t>
            </w:r>
          </w:p>
        </w:tc>
        <w:tc>
          <w:tcPr>
            <w:tcW w:w="1152" w:type="dxa"/>
            <w:tcBorders>
              <w:top w:val="nil"/>
              <w:left w:val="nil"/>
              <w:bottom w:val="single" w:sz="4" w:space="0" w:color="auto"/>
              <w:right w:val="single" w:sz="4" w:space="0" w:color="auto"/>
            </w:tcBorders>
          </w:tcPr>
          <w:p w:rsidR="00B137E4" w:rsidRDefault="00C14ED6" w:rsidP="006812D7">
            <w:pPr>
              <w:jc w:val="left"/>
              <w:rPr>
                <w:rFonts w:ascii="Times New Roman" w:hAnsi="Times New Roman"/>
                <w:sz w:val="20"/>
                <w:szCs w:val="20"/>
              </w:rPr>
            </w:pPr>
            <w:r>
              <w:rPr>
                <w:rFonts w:ascii="Times New Roman" w:hAnsi="Times New Roman"/>
                <w:sz w:val="20"/>
                <w:szCs w:val="20"/>
              </w:rPr>
              <w:t>0</w:t>
            </w: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r>
      <w:tr w:rsidR="00B137E4" w:rsidTr="00B137E4">
        <w:trPr>
          <w:trHeight w:val="300"/>
        </w:trPr>
        <w:tc>
          <w:tcPr>
            <w:tcW w:w="1432"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 xml:space="preserve">Основное мероприятие .1 </w:t>
            </w:r>
          </w:p>
        </w:tc>
        <w:tc>
          <w:tcPr>
            <w:tcW w:w="1698" w:type="dxa"/>
            <w:gridSpan w:val="3"/>
            <w:vMerge w:val="restart"/>
            <w:tcBorders>
              <w:top w:val="single" w:sz="4" w:space="0" w:color="auto"/>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Финансовое обеспечение мероприятий согласно Соглашению по передаче полномочий</w:t>
            </w: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8F36EE">
            <w:pPr>
              <w:rPr>
                <w:rFonts w:ascii="Times New Roman" w:hAnsi="Times New Roman"/>
                <w:color w:val="000000"/>
                <w:sz w:val="20"/>
                <w:szCs w:val="20"/>
              </w:rPr>
            </w:pPr>
            <w:r>
              <w:rPr>
                <w:rFonts w:ascii="Times New Roman" w:hAnsi="Times New Roman"/>
                <w:color w:val="000000"/>
                <w:sz w:val="20"/>
                <w:szCs w:val="20"/>
              </w:rPr>
              <w:t>всего</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C14ED6" w:rsidP="005072AA">
            <w:pPr>
              <w:ind w:firstLine="0"/>
              <w:jc w:val="left"/>
              <w:rPr>
                <w:rFonts w:ascii="Times New Roman" w:hAnsi="Times New Roman"/>
                <w:sz w:val="20"/>
                <w:szCs w:val="20"/>
              </w:rPr>
            </w:pPr>
            <w:r>
              <w:rPr>
                <w:rFonts w:ascii="Times New Roman" w:hAnsi="Times New Roman"/>
                <w:sz w:val="20"/>
                <w:szCs w:val="20"/>
              </w:rPr>
              <w:t>3,4</w:t>
            </w:r>
          </w:p>
        </w:tc>
        <w:tc>
          <w:tcPr>
            <w:tcW w:w="996" w:type="dxa"/>
            <w:gridSpan w:val="2"/>
            <w:tcBorders>
              <w:top w:val="nil"/>
              <w:left w:val="nil"/>
              <w:bottom w:val="single" w:sz="4" w:space="0" w:color="auto"/>
              <w:right w:val="single" w:sz="4" w:space="0" w:color="auto"/>
            </w:tcBorders>
          </w:tcPr>
          <w:p w:rsidR="00B137E4" w:rsidRDefault="00C14ED6" w:rsidP="005072AA">
            <w:pPr>
              <w:ind w:firstLine="0"/>
              <w:jc w:val="left"/>
              <w:rPr>
                <w:rFonts w:ascii="Times New Roman" w:hAnsi="Times New Roman"/>
                <w:sz w:val="20"/>
                <w:szCs w:val="20"/>
              </w:rPr>
            </w:pPr>
            <w:r>
              <w:rPr>
                <w:rFonts w:ascii="Times New Roman" w:hAnsi="Times New Roman"/>
                <w:sz w:val="20"/>
                <w:szCs w:val="20"/>
              </w:rPr>
              <w:t>3,4</w:t>
            </w:r>
          </w:p>
        </w:tc>
        <w:tc>
          <w:tcPr>
            <w:tcW w:w="992" w:type="dxa"/>
            <w:tcBorders>
              <w:top w:val="nil"/>
              <w:left w:val="nil"/>
              <w:bottom w:val="single" w:sz="4" w:space="0" w:color="auto"/>
              <w:right w:val="single" w:sz="4" w:space="0" w:color="auto"/>
            </w:tcBorders>
          </w:tcPr>
          <w:p w:rsidR="00B137E4" w:rsidRDefault="00C14ED6" w:rsidP="005072AA">
            <w:pPr>
              <w:ind w:firstLine="0"/>
              <w:jc w:val="left"/>
              <w:rPr>
                <w:rFonts w:ascii="Times New Roman" w:hAnsi="Times New Roman"/>
                <w:sz w:val="20"/>
                <w:szCs w:val="20"/>
              </w:rPr>
            </w:pPr>
            <w:r>
              <w:rPr>
                <w:rFonts w:ascii="Times New Roman" w:hAnsi="Times New Roman"/>
                <w:sz w:val="20"/>
                <w:szCs w:val="20"/>
              </w:rPr>
              <w:t>0</w:t>
            </w:r>
          </w:p>
        </w:tc>
        <w:tc>
          <w:tcPr>
            <w:tcW w:w="992" w:type="dxa"/>
            <w:tcBorders>
              <w:top w:val="nil"/>
              <w:left w:val="nil"/>
              <w:bottom w:val="single" w:sz="4" w:space="0" w:color="auto"/>
              <w:right w:val="single" w:sz="4" w:space="0" w:color="auto"/>
            </w:tcBorders>
          </w:tcPr>
          <w:p w:rsidR="00B137E4" w:rsidRDefault="00C14ED6" w:rsidP="005072AA">
            <w:pPr>
              <w:ind w:firstLine="0"/>
              <w:jc w:val="left"/>
              <w:rPr>
                <w:rFonts w:ascii="Times New Roman" w:hAnsi="Times New Roman"/>
                <w:sz w:val="20"/>
                <w:szCs w:val="20"/>
              </w:rPr>
            </w:pPr>
            <w:r>
              <w:rPr>
                <w:rFonts w:ascii="Times New Roman" w:hAnsi="Times New Roman"/>
                <w:sz w:val="20"/>
                <w:szCs w:val="20"/>
              </w:rPr>
              <w:t>0</w:t>
            </w:r>
          </w:p>
        </w:tc>
        <w:tc>
          <w:tcPr>
            <w:tcW w:w="1152" w:type="dxa"/>
            <w:tcBorders>
              <w:top w:val="nil"/>
              <w:left w:val="nil"/>
              <w:bottom w:val="single" w:sz="4" w:space="0" w:color="auto"/>
              <w:right w:val="single" w:sz="4" w:space="0" w:color="auto"/>
            </w:tcBorders>
          </w:tcPr>
          <w:p w:rsidR="00B137E4" w:rsidRDefault="00C14ED6" w:rsidP="006812D7">
            <w:pPr>
              <w:jc w:val="left"/>
              <w:rPr>
                <w:rFonts w:ascii="Times New Roman" w:hAnsi="Times New Roman"/>
                <w:sz w:val="20"/>
                <w:szCs w:val="20"/>
              </w:rPr>
            </w:pPr>
            <w:r>
              <w:rPr>
                <w:rFonts w:ascii="Times New Roman" w:hAnsi="Times New Roman"/>
                <w:sz w:val="20"/>
                <w:szCs w:val="20"/>
              </w:rPr>
              <w:t>0</w:t>
            </w: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r>
      <w:tr w:rsidR="00B137E4" w:rsidTr="00B137E4">
        <w:trPr>
          <w:trHeight w:val="300"/>
        </w:trPr>
        <w:tc>
          <w:tcPr>
            <w:tcW w:w="1432" w:type="dxa"/>
            <w:gridSpan w:val="2"/>
            <w:vMerge/>
            <w:tcBorders>
              <w:top w:val="single" w:sz="4" w:space="0" w:color="auto"/>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698" w:type="dxa"/>
            <w:gridSpan w:val="3"/>
            <w:vMerge/>
            <w:tcBorders>
              <w:top w:val="single" w:sz="4" w:space="0" w:color="auto"/>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в том числе по ГРБС:</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996" w:type="dxa"/>
            <w:gridSpan w:val="2"/>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115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r>
      <w:tr w:rsidR="00B137E4" w:rsidTr="00B137E4">
        <w:trPr>
          <w:trHeight w:val="1080"/>
        </w:trPr>
        <w:tc>
          <w:tcPr>
            <w:tcW w:w="1432" w:type="dxa"/>
            <w:gridSpan w:val="2"/>
            <w:vMerge/>
            <w:tcBorders>
              <w:top w:val="single" w:sz="4" w:space="0" w:color="auto"/>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698" w:type="dxa"/>
            <w:gridSpan w:val="3"/>
            <w:vMerge/>
            <w:tcBorders>
              <w:top w:val="single" w:sz="4" w:space="0" w:color="auto"/>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 xml:space="preserve">Администрация Алексеевского сельского поселения Грибановского муниципального района </w:t>
            </w:r>
          </w:p>
        </w:tc>
        <w:tc>
          <w:tcPr>
            <w:tcW w:w="268" w:type="dxa"/>
            <w:tcBorders>
              <w:top w:val="single" w:sz="4" w:space="0" w:color="auto"/>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single" w:sz="4" w:space="0" w:color="auto"/>
              <w:left w:val="nil"/>
              <w:bottom w:val="single" w:sz="4" w:space="0" w:color="auto"/>
              <w:right w:val="single" w:sz="4" w:space="0" w:color="auto"/>
            </w:tcBorders>
          </w:tcPr>
          <w:p w:rsidR="00B137E4" w:rsidRDefault="00C14ED6" w:rsidP="005072AA">
            <w:pPr>
              <w:ind w:firstLine="0"/>
              <w:jc w:val="left"/>
              <w:rPr>
                <w:rFonts w:ascii="Times New Roman" w:hAnsi="Times New Roman"/>
                <w:sz w:val="20"/>
                <w:szCs w:val="20"/>
              </w:rPr>
            </w:pPr>
            <w:r>
              <w:rPr>
                <w:rFonts w:ascii="Times New Roman" w:hAnsi="Times New Roman"/>
                <w:sz w:val="20"/>
                <w:szCs w:val="20"/>
              </w:rPr>
              <w:t>3,4</w:t>
            </w:r>
          </w:p>
        </w:tc>
        <w:tc>
          <w:tcPr>
            <w:tcW w:w="996" w:type="dxa"/>
            <w:gridSpan w:val="2"/>
            <w:tcBorders>
              <w:top w:val="nil"/>
              <w:left w:val="nil"/>
              <w:bottom w:val="single" w:sz="4" w:space="0" w:color="auto"/>
              <w:right w:val="single" w:sz="4" w:space="0" w:color="auto"/>
            </w:tcBorders>
          </w:tcPr>
          <w:p w:rsidR="00B137E4" w:rsidRDefault="00C14ED6" w:rsidP="005072AA">
            <w:pPr>
              <w:ind w:firstLine="0"/>
              <w:jc w:val="left"/>
              <w:rPr>
                <w:rFonts w:ascii="Times New Roman" w:hAnsi="Times New Roman"/>
                <w:sz w:val="20"/>
                <w:szCs w:val="20"/>
              </w:rPr>
            </w:pPr>
            <w:r>
              <w:rPr>
                <w:rFonts w:ascii="Times New Roman" w:hAnsi="Times New Roman"/>
                <w:sz w:val="20"/>
                <w:szCs w:val="20"/>
              </w:rPr>
              <w:t>3,4</w:t>
            </w:r>
          </w:p>
        </w:tc>
        <w:tc>
          <w:tcPr>
            <w:tcW w:w="992" w:type="dxa"/>
            <w:tcBorders>
              <w:top w:val="nil"/>
              <w:left w:val="nil"/>
              <w:bottom w:val="single" w:sz="4" w:space="0" w:color="auto"/>
              <w:right w:val="single" w:sz="4" w:space="0" w:color="auto"/>
            </w:tcBorders>
          </w:tcPr>
          <w:p w:rsidR="00B137E4" w:rsidRDefault="00C14ED6" w:rsidP="005072AA">
            <w:pPr>
              <w:ind w:firstLine="0"/>
              <w:jc w:val="left"/>
              <w:rPr>
                <w:rFonts w:ascii="Times New Roman" w:hAnsi="Times New Roman"/>
                <w:sz w:val="20"/>
                <w:szCs w:val="20"/>
              </w:rPr>
            </w:pPr>
            <w:r>
              <w:rPr>
                <w:rFonts w:ascii="Times New Roman" w:hAnsi="Times New Roman"/>
                <w:sz w:val="20"/>
                <w:szCs w:val="20"/>
              </w:rPr>
              <w:t>0</w:t>
            </w:r>
          </w:p>
        </w:tc>
        <w:tc>
          <w:tcPr>
            <w:tcW w:w="992" w:type="dxa"/>
            <w:tcBorders>
              <w:top w:val="nil"/>
              <w:left w:val="nil"/>
              <w:bottom w:val="single" w:sz="4" w:space="0" w:color="auto"/>
              <w:right w:val="single" w:sz="4" w:space="0" w:color="auto"/>
            </w:tcBorders>
          </w:tcPr>
          <w:p w:rsidR="00B137E4" w:rsidRDefault="00C14ED6" w:rsidP="005072AA">
            <w:pPr>
              <w:ind w:firstLine="0"/>
              <w:jc w:val="left"/>
              <w:rPr>
                <w:rFonts w:ascii="Times New Roman" w:hAnsi="Times New Roman"/>
                <w:sz w:val="20"/>
                <w:szCs w:val="20"/>
              </w:rPr>
            </w:pPr>
            <w:r>
              <w:rPr>
                <w:rFonts w:ascii="Times New Roman" w:hAnsi="Times New Roman"/>
                <w:sz w:val="20"/>
                <w:szCs w:val="20"/>
              </w:rPr>
              <w:t>0</w:t>
            </w:r>
          </w:p>
        </w:tc>
        <w:tc>
          <w:tcPr>
            <w:tcW w:w="1152" w:type="dxa"/>
            <w:tcBorders>
              <w:top w:val="nil"/>
              <w:left w:val="nil"/>
              <w:bottom w:val="single" w:sz="4" w:space="0" w:color="auto"/>
              <w:right w:val="single" w:sz="4" w:space="0" w:color="auto"/>
            </w:tcBorders>
          </w:tcPr>
          <w:p w:rsidR="00B137E4" w:rsidRDefault="00C14ED6" w:rsidP="006812D7">
            <w:pPr>
              <w:jc w:val="left"/>
              <w:rPr>
                <w:rFonts w:ascii="Times New Roman" w:hAnsi="Times New Roman"/>
                <w:sz w:val="20"/>
                <w:szCs w:val="20"/>
              </w:rPr>
            </w:pPr>
            <w:r>
              <w:rPr>
                <w:rFonts w:ascii="Times New Roman" w:hAnsi="Times New Roman"/>
                <w:sz w:val="20"/>
                <w:szCs w:val="20"/>
              </w:rPr>
              <w:t>0</w:t>
            </w:r>
          </w:p>
        </w:tc>
        <w:tc>
          <w:tcPr>
            <w:tcW w:w="1437" w:type="dxa"/>
            <w:tcBorders>
              <w:top w:val="nil"/>
              <w:left w:val="nil"/>
              <w:bottom w:val="single" w:sz="4" w:space="0" w:color="auto"/>
              <w:right w:val="single" w:sz="4" w:space="0" w:color="auto"/>
            </w:tcBorders>
          </w:tcPr>
          <w:p w:rsidR="00B137E4" w:rsidRDefault="00C002D3" w:rsidP="006812D7">
            <w:pPr>
              <w:jc w:val="left"/>
              <w:rPr>
                <w:rFonts w:ascii="Times New Roman" w:hAnsi="Times New Roman"/>
                <w:sz w:val="20"/>
                <w:szCs w:val="20"/>
              </w:rPr>
            </w:pPr>
            <w:r>
              <w:rPr>
                <w:rFonts w:ascii="Times New Roman" w:hAnsi="Times New Roman"/>
                <w:sz w:val="20"/>
                <w:szCs w:val="20"/>
              </w:rPr>
              <w:t>0</w:t>
            </w:r>
          </w:p>
        </w:tc>
      </w:tr>
      <w:tr w:rsidR="00B137E4" w:rsidTr="00B137E4">
        <w:trPr>
          <w:trHeight w:val="300"/>
        </w:trPr>
        <w:tc>
          <w:tcPr>
            <w:tcW w:w="1432"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b/>
                <w:bCs/>
                <w:color w:val="000000"/>
                <w:sz w:val="20"/>
                <w:szCs w:val="20"/>
              </w:rPr>
            </w:pPr>
            <w:r>
              <w:rPr>
                <w:rFonts w:ascii="Times New Roman" w:hAnsi="Times New Roman"/>
                <w:b/>
                <w:bCs/>
                <w:color w:val="000000"/>
                <w:sz w:val="20"/>
                <w:szCs w:val="20"/>
              </w:rPr>
              <w:t>ПОДПРОГРАММА 7</w:t>
            </w:r>
          </w:p>
        </w:tc>
        <w:tc>
          <w:tcPr>
            <w:tcW w:w="1698" w:type="dxa"/>
            <w:gridSpan w:val="3"/>
            <w:vMerge w:val="restart"/>
            <w:tcBorders>
              <w:top w:val="single" w:sz="4" w:space="0" w:color="auto"/>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b/>
                <w:bCs/>
                <w:color w:val="000000"/>
                <w:sz w:val="20"/>
                <w:szCs w:val="20"/>
              </w:rPr>
            </w:pPr>
            <w:r>
              <w:rPr>
                <w:rFonts w:ascii="Times New Roman" w:hAnsi="Times New Roman"/>
                <w:b/>
                <w:bCs/>
                <w:color w:val="000000"/>
                <w:sz w:val="20"/>
                <w:szCs w:val="20"/>
              </w:rPr>
              <w:t>Развитие  культуры сельского  поселения</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B137E4" w:rsidRDefault="00B137E4" w:rsidP="008F36EE">
            <w:pPr>
              <w:rPr>
                <w:rFonts w:ascii="Times New Roman" w:hAnsi="Times New Roman"/>
                <w:b/>
                <w:bCs/>
                <w:color w:val="000000"/>
                <w:sz w:val="20"/>
                <w:szCs w:val="20"/>
              </w:rPr>
            </w:pPr>
            <w:r>
              <w:rPr>
                <w:rFonts w:ascii="Times New Roman" w:hAnsi="Times New Roman"/>
                <w:b/>
                <w:bCs/>
                <w:color w:val="000000"/>
                <w:sz w:val="20"/>
                <w:szCs w:val="20"/>
              </w:rPr>
              <w:t>всего</w:t>
            </w:r>
          </w:p>
        </w:tc>
        <w:tc>
          <w:tcPr>
            <w:tcW w:w="268" w:type="dxa"/>
            <w:tcBorders>
              <w:top w:val="single" w:sz="4" w:space="0" w:color="auto"/>
              <w:left w:val="single" w:sz="4" w:space="0" w:color="auto"/>
              <w:bottom w:val="single" w:sz="4" w:space="0" w:color="auto"/>
              <w:right w:val="single" w:sz="4" w:space="0" w:color="auto"/>
            </w:tcBorders>
          </w:tcPr>
          <w:p w:rsidR="00B137E4" w:rsidRDefault="00B137E4" w:rsidP="008F36EE">
            <w:pPr>
              <w:jc w:val="right"/>
              <w:rPr>
                <w:rFonts w:ascii="Times New Roman" w:hAnsi="Times New Roman"/>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B137E4" w:rsidRDefault="00C14ED6" w:rsidP="005072AA">
            <w:pPr>
              <w:ind w:firstLine="0"/>
              <w:jc w:val="left"/>
              <w:rPr>
                <w:rFonts w:ascii="Times New Roman" w:hAnsi="Times New Roman"/>
                <w:b/>
                <w:bCs/>
                <w:sz w:val="20"/>
                <w:szCs w:val="20"/>
              </w:rPr>
            </w:pPr>
            <w:r>
              <w:rPr>
                <w:rFonts w:ascii="Times New Roman" w:hAnsi="Times New Roman"/>
                <w:b/>
                <w:bCs/>
                <w:sz w:val="20"/>
                <w:szCs w:val="20"/>
              </w:rPr>
              <w:t>1183,9</w:t>
            </w:r>
          </w:p>
        </w:tc>
        <w:tc>
          <w:tcPr>
            <w:tcW w:w="996" w:type="dxa"/>
            <w:gridSpan w:val="2"/>
            <w:tcBorders>
              <w:top w:val="nil"/>
              <w:left w:val="single" w:sz="4" w:space="0" w:color="auto"/>
              <w:bottom w:val="single" w:sz="4" w:space="0" w:color="auto"/>
              <w:right w:val="single" w:sz="4" w:space="0" w:color="auto"/>
            </w:tcBorders>
          </w:tcPr>
          <w:p w:rsidR="00B137E4" w:rsidRDefault="00C14ED6" w:rsidP="005072AA">
            <w:pPr>
              <w:ind w:firstLine="0"/>
              <w:jc w:val="left"/>
              <w:rPr>
                <w:rFonts w:ascii="Times New Roman" w:hAnsi="Times New Roman"/>
                <w:b/>
                <w:bCs/>
                <w:sz w:val="20"/>
                <w:szCs w:val="20"/>
              </w:rPr>
            </w:pPr>
            <w:r>
              <w:rPr>
                <w:rFonts w:ascii="Times New Roman" w:hAnsi="Times New Roman"/>
                <w:b/>
                <w:bCs/>
                <w:sz w:val="20"/>
                <w:szCs w:val="20"/>
              </w:rPr>
              <w:t>1257,1</w:t>
            </w:r>
          </w:p>
        </w:tc>
        <w:tc>
          <w:tcPr>
            <w:tcW w:w="992" w:type="dxa"/>
            <w:tcBorders>
              <w:top w:val="nil"/>
              <w:left w:val="single" w:sz="4" w:space="0" w:color="auto"/>
              <w:bottom w:val="single" w:sz="4" w:space="0" w:color="auto"/>
              <w:right w:val="single" w:sz="4" w:space="0" w:color="auto"/>
            </w:tcBorders>
          </w:tcPr>
          <w:p w:rsidR="00B137E4" w:rsidRDefault="00C14ED6" w:rsidP="005072AA">
            <w:pPr>
              <w:ind w:firstLine="0"/>
              <w:jc w:val="left"/>
              <w:rPr>
                <w:rFonts w:ascii="Times New Roman" w:hAnsi="Times New Roman"/>
                <w:b/>
                <w:bCs/>
                <w:sz w:val="20"/>
                <w:szCs w:val="20"/>
              </w:rPr>
            </w:pPr>
            <w:r>
              <w:rPr>
                <w:rFonts w:ascii="Times New Roman" w:hAnsi="Times New Roman"/>
                <w:b/>
                <w:bCs/>
                <w:sz w:val="20"/>
                <w:szCs w:val="20"/>
              </w:rPr>
              <w:t>994,2</w:t>
            </w:r>
          </w:p>
        </w:tc>
        <w:tc>
          <w:tcPr>
            <w:tcW w:w="992" w:type="dxa"/>
            <w:tcBorders>
              <w:top w:val="nil"/>
              <w:left w:val="single" w:sz="4" w:space="0" w:color="auto"/>
              <w:bottom w:val="single" w:sz="4" w:space="0" w:color="auto"/>
              <w:right w:val="single" w:sz="4" w:space="0" w:color="auto"/>
            </w:tcBorders>
          </w:tcPr>
          <w:p w:rsidR="00B137E4" w:rsidRDefault="00C14ED6" w:rsidP="005072AA">
            <w:pPr>
              <w:ind w:firstLine="0"/>
              <w:jc w:val="left"/>
              <w:rPr>
                <w:rFonts w:ascii="Times New Roman" w:hAnsi="Times New Roman"/>
                <w:b/>
                <w:bCs/>
                <w:sz w:val="20"/>
                <w:szCs w:val="20"/>
              </w:rPr>
            </w:pPr>
            <w:r>
              <w:rPr>
                <w:rFonts w:ascii="Times New Roman" w:hAnsi="Times New Roman"/>
                <w:b/>
                <w:bCs/>
                <w:sz w:val="20"/>
                <w:szCs w:val="20"/>
              </w:rPr>
              <w:t>994,2</w:t>
            </w:r>
          </w:p>
        </w:tc>
        <w:tc>
          <w:tcPr>
            <w:tcW w:w="1152" w:type="dxa"/>
            <w:tcBorders>
              <w:top w:val="nil"/>
              <w:left w:val="single" w:sz="4" w:space="0" w:color="auto"/>
              <w:bottom w:val="single" w:sz="4" w:space="0" w:color="auto"/>
              <w:right w:val="single" w:sz="4" w:space="0" w:color="auto"/>
            </w:tcBorders>
          </w:tcPr>
          <w:p w:rsidR="00B137E4" w:rsidRDefault="00C14ED6" w:rsidP="005072AA">
            <w:pPr>
              <w:ind w:firstLine="0"/>
              <w:jc w:val="left"/>
              <w:rPr>
                <w:rFonts w:ascii="Times New Roman" w:hAnsi="Times New Roman"/>
                <w:b/>
                <w:bCs/>
                <w:sz w:val="20"/>
                <w:szCs w:val="20"/>
              </w:rPr>
            </w:pPr>
            <w:r>
              <w:rPr>
                <w:rFonts w:ascii="Times New Roman" w:hAnsi="Times New Roman"/>
                <w:b/>
                <w:bCs/>
                <w:sz w:val="20"/>
                <w:szCs w:val="20"/>
              </w:rPr>
              <w:t>0</w:t>
            </w:r>
          </w:p>
        </w:tc>
        <w:tc>
          <w:tcPr>
            <w:tcW w:w="1437" w:type="dxa"/>
            <w:tcBorders>
              <w:top w:val="nil"/>
              <w:left w:val="single" w:sz="4" w:space="0" w:color="auto"/>
              <w:bottom w:val="single" w:sz="4" w:space="0" w:color="auto"/>
              <w:right w:val="single" w:sz="4" w:space="0" w:color="auto"/>
            </w:tcBorders>
          </w:tcPr>
          <w:p w:rsidR="00B137E4" w:rsidRDefault="00C14ED6" w:rsidP="006812D7">
            <w:pPr>
              <w:jc w:val="left"/>
              <w:rPr>
                <w:rFonts w:ascii="Times New Roman" w:hAnsi="Times New Roman"/>
                <w:b/>
                <w:bCs/>
                <w:sz w:val="20"/>
                <w:szCs w:val="20"/>
              </w:rPr>
            </w:pPr>
            <w:r>
              <w:rPr>
                <w:rFonts w:ascii="Times New Roman" w:hAnsi="Times New Roman"/>
                <w:b/>
                <w:bCs/>
                <w:sz w:val="20"/>
                <w:szCs w:val="20"/>
              </w:rPr>
              <w:t>0</w:t>
            </w:r>
          </w:p>
        </w:tc>
      </w:tr>
      <w:tr w:rsidR="00B137E4" w:rsidTr="00B137E4">
        <w:trPr>
          <w:trHeight w:val="300"/>
        </w:trPr>
        <w:tc>
          <w:tcPr>
            <w:tcW w:w="1432" w:type="dxa"/>
            <w:gridSpan w:val="2"/>
            <w:vMerge/>
            <w:tcBorders>
              <w:top w:val="single" w:sz="4" w:space="0" w:color="auto"/>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b/>
                <w:bCs/>
                <w:color w:val="000000"/>
                <w:sz w:val="20"/>
                <w:szCs w:val="20"/>
              </w:rPr>
            </w:pPr>
          </w:p>
        </w:tc>
        <w:tc>
          <w:tcPr>
            <w:tcW w:w="1698" w:type="dxa"/>
            <w:gridSpan w:val="3"/>
            <w:vMerge/>
            <w:tcBorders>
              <w:top w:val="single" w:sz="4" w:space="0" w:color="auto"/>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b/>
                <w:bCs/>
                <w:color w:val="000000"/>
                <w:sz w:val="20"/>
                <w:szCs w:val="20"/>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в том числе по ГРБС:</w:t>
            </w:r>
          </w:p>
        </w:tc>
        <w:tc>
          <w:tcPr>
            <w:tcW w:w="268" w:type="dxa"/>
            <w:tcBorders>
              <w:top w:val="single" w:sz="4" w:space="0" w:color="auto"/>
              <w:left w:val="single" w:sz="4" w:space="0" w:color="auto"/>
              <w:bottom w:val="single" w:sz="4" w:space="0" w:color="auto"/>
              <w:right w:val="single" w:sz="4" w:space="0" w:color="auto"/>
            </w:tcBorders>
          </w:tcPr>
          <w:p w:rsidR="00B137E4" w:rsidRDefault="00B137E4" w:rsidP="008F36EE">
            <w:pPr>
              <w:jc w:val="right"/>
              <w:rPr>
                <w:rFonts w:ascii="Times New Roman" w:hAnsi="Times New Roman"/>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B137E4" w:rsidRDefault="00B137E4" w:rsidP="006812D7">
            <w:pPr>
              <w:jc w:val="left"/>
              <w:rPr>
                <w:rFonts w:ascii="Times New Roman" w:hAnsi="Times New Roman"/>
                <w:b/>
                <w:bCs/>
                <w:sz w:val="20"/>
                <w:szCs w:val="20"/>
              </w:rPr>
            </w:pPr>
          </w:p>
        </w:tc>
        <w:tc>
          <w:tcPr>
            <w:tcW w:w="996" w:type="dxa"/>
            <w:gridSpan w:val="2"/>
            <w:tcBorders>
              <w:top w:val="nil"/>
              <w:left w:val="single" w:sz="4" w:space="0" w:color="auto"/>
              <w:bottom w:val="single" w:sz="4" w:space="0" w:color="auto"/>
              <w:right w:val="single" w:sz="4" w:space="0" w:color="auto"/>
            </w:tcBorders>
          </w:tcPr>
          <w:p w:rsidR="00B137E4" w:rsidRDefault="00B137E4" w:rsidP="006812D7">
            <w:pPr>
              <w:jc w:val="left"/>
              <w:rPr>
                <w:rFonts w:ascii="Times New Roman" w:hAnsi="Times New Roman"/>
                <w:b/>
                <w:bCs/>
                <w:sz w:val="20"/>
                <w:szCs w:val="20"/>
              </w:rPr>
            </w:pPr>
          </w:p>
        </w:tc>
        <w:tc>
          <w:tcPr>
            <w:tcW w:w="992" w:type="dxa"/>
            <w:tcBorders>
              <w:top w:val="nil"/>
              <w:left w:val="single" w:sz="4" w:space="0" w:color="auto"/>
              <w:bottom w:val="single" w:sz="4" w:space="0" w:color="auto"/>
              <w:right w:val="single" w:sz="4" w:space="0" w:color="auto"/>
            </w:tcBorders>
          </w:tcPr>
          <w:p w:rsidR="00B137E4" w:rsidRDefault="00B137E4" w:rsidP="006812D7">
            <w:pPr>
              <w:jc w:val="left"/>
              <w:rPr>
                <w:rFonts w:ascii="Times New Roman" w:hAnsi="Times New Roman"/>
                <w:b/>
                <w:bCs/>
                <w:sz w:val="20"/>
                <w:szCs w:val="20"/>
              </w:rPr>
            </w:pPr>
          </w:p>
        </w:tc>
        <w:tc>
          <w:tcPr>
            <w:tcW w:w="992" w:type="dxa"/>
            <w:tcBorders>
              <w:top w:val="nil"/>
              <w:left w:val="single" w:sz="4" w:space="0" w:color="auto"/>
              <w:bottom w:val="single" w:sz="4" w:space="0" w:color="auto"/>
              <w:right w:val="single" w:sz="4" w:space="0" w:color="auto"/>
            </w:tcBorders>
          </w:tcPr>
          <w:p w:rsidR="00B137E4" w:rsidRDefault="00B137E4" w:rsidP="006812D7">
            <w:pPr>
              <w:jc w:val="left"/>
              <w:rPr>
                <w:rFonts w:ascii="Times New Roman" w:hAnsi="Times New Roman"/>
                <w:b/>
                <w:bCs/>
                <w:sz w:val="20"/>
                <w:szCs w:val="20"/>
              </w:rPr>
            </w:pPr>
          </w:p>
        </w:tc>
        <w:tc>
          <w:tcPr>
            <w:tcW w:w="1152" w:type="dxa"/>
            <w:tcBorders>
              <w:top w:val="nil"/>
              <w:left w:val="single" w:sz="4" w:space="0" w:color="auto"/>
              <w:bottom w:val="single" w:sz="4" w:space="0" w:color="auto"/>
              <w:right w:val="single" w:sz="4" w:space="0" w:color="auto"/>
            </w:tcBorders>
          </w:tcPr>
          <w:p w:rsidR="00B137E4" w:rsidRDefault="00B137E4" w:rsidP="006812D7">
            <w:pPr>
              <w:jc w:val="left"/>
              <w:rPr>
                <w:rFonts w:ascii="Times New Roman" w:hAnsi="Times New Roman"/>
                <w:b/>
                <w:bCs/>
                <w:sz w:val="20"/>
                <w:szCs w:val="20"/>
              </w:rPr>
            </w:pPr>
          </w:p>
        </w:tc>
        <w:tc>
          <w:tcPr>
            <w:tcW w:w="1437" w:type="dxa"/>
            <w:tcBorders>
              <w:top w:val="nil"/>
              <w:left w:val="single" w:sz="4" w:space="0" w:color="auto"/>
              <w:bottom w:val="single" w:sz="4" w:space="0" w:color="auto"/>
              <w:right w:val="single" w:sz="4" w:space="0" w:color="auto"/>
            </w:tcBorders>
          </w:tcPr>
          <w:p w:rsidR="00B137E4" w:rsidRDefault="00B137E4" w:rsidP="006812D7">
            <w:pPr>
              <w:jc w:val="left"/>
              <w:rPr>
                <w:rFonts w:ascii="Times New Roman" w:hAnsi="Times New Roman"/>
                <w:b/>
                <w:bCs/>
                <w:sz w:val="20"/>
                <w:szCs w:val="20"/>
              </w:rPr>
            </w:pPr>
          </w:p>
        </w:tc>
      </w:tr>
      <w:tr w:rsidR="00B137E4" w:rsidTr="00B137E4">
        <w:trPr>
          <w:trHeight w:val="990"/>
        </w:trPr>
        <w:tc>
          <w:tcPr>
            <w:tcW w:w="1432" w:type="dxa"/>
            <w:gridSpan w:val="2"/>
            <w:vMerge/>
            <w:tcBorders>
              <w:top w:val="single" w:sz="4" w:space="0" w:color="auto"/>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b/>
                <w:bCs/>
                <w:color w:val="000000"/>
                <w:sz w:val="20"/>
                <w:szCs w:val="20"/>
              </w:rPr>
            </w:pPr>
          </w:p>
        </w:tc>
        <w:tc>
          <w:tcPr>
            <w:tcW w:w="1698" w:type="dxa"/>
            <w:gridSpan w:val="3"/>
            <w:vMerge/>
            <w:tcBorders>
              <w:top w:val="single" w:sz="4" w:space="0" w:color="auto"/>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b/>
                <w:bCs/>
                <w:color w:val="000000"/>
                <w:sz w:val="20"/>
                <w:szCs w:val="20"/>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 xml:space="preserve">Администрация Алексеевского сельского поселения Грибановского муниципального района </w:t>
            </w:r>
          </w:p>
        </w:tc>
        <w:tc>
          <w:tcPr>
            <w:tcW w:w="268" w:type="dxa"/>
            <w:tcBorders>
              <w:top w:val="single" w:sz="4" w:space="0" w:color="auto"/>
              <w:left w:val="single" w:sz="4" w:space="0" w:color="auto"/>
              <w:bottom w:val="single" w:sz="4" w:space="0" w:color="auto"/>
              <w:right w:val="single" w:sz="4" w:space="0" w:color="auto"/>
            </w:tcBorders>
          </w:tcPr>
          <w:p w:rsidR="00B137E4" w:rsidRDefault="00B137E4" w:rsidP="008F36EE">
            <w:pPr>
              <w:jc w:val="right"/>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B137E4" w:rsidRDefault="00C14ED6" w:rsidP="005072AA">
            <w:pPr>
              <w:ind w:firstLine="0"/>
              <w:jc w:val="left"/>
              <w:rPr>
                <w:rFonts w:ascii="Times New Roman" w:hAnsi="Times New Roman"/>
                <w:sz w:val="20"/>
                <w:szCs w:val="20"/>
              </w:rPr>
            </w:pPr>
            <w:r>
              <w:rPr>
                <w:rFonts w:ascii="Times New Roman" w:hAnsi="Times New Roman"/>
                <w:sz w:val="20"/>
                <w:szCs w:val="20"/>
              </w:rPr>
              <w:t>1183,9</w:t>
            </w:r>
          </w:p>
        </w:tc>
        <w:tc>
          <w:tcPr>
            <w:tcW w:w="996" w:type="dxa"/>
            <w:gridSpan w:val="2"/>
            <w:tcBorders>
              <w:top w:val="single" w:sz="4" w:space="0" w:color="auto"/>
              <w:left w:val="single" w:sz="4" w:space="0" w:color="auto"/>
              <w:bottom w:val="single" w:sz="4" w:space="0" w:color="auto"/>
              <w:right w:val="single" w:sz="4" w:space="0" w:color="auto"/>
            </w:tcBorders>
          </w:tcPr>
          <w:p w:rsidR="00B137E4" w:rsidRDefault="00C14ED6" w:rsidP="005072AA">
            <w:pPr>
              <w:ind w:firstLine="0"/>
              <w:jc w:val="left"/>
              <w:rPr>
                <w:rFonts w:ascii="Times New Roman" w:hAnsi="Times New Roman"/>
                <w:sz w:val="20"/>
                <w:szCs w:val="20"/>
              </w:rPr>
            </w:pPr>
            <w:r>
              <w:rPr>
                <w:rFonts w:ascii="Times New Roman" w:hAnsi="Times New Roman"/>
                <w:sz w:val="20"/>
                <w:szCs w:val="20"/>
              </w:rPr>
              <w:t>1257,1</w:t>
            </w:r>
          </w:p>
        </w:tc>
        <w:tc>
          <w:tcPr>
            <w:tcW w:w="992" w:type="dxa"/>
            <w:tcBorders>
              <w:top w:val="single" w:sz="4" w:space="0" w:color="auto"/>
              <w:left w:val="single" w:sz="4" w:space="0" w:color="auto"/>
              <w:bottom w:val="single" w:sz="4" w:space="0" w:color="auto"/>
              <w:right w:val="single" w:sz="4" w:space="0" w:color="auto"/>
            </w:tcBorders>
          </w:tcPr>
          <w:p w:rsidR="00B137E4" w:rsidRDefault="00C14ED6" w:rsidP="005072AA">
            <w:pPr>
              <w:ind w:firstLine="0"/>
              <w:jc w:val="left"/>
              <w:rPr>
                <w:rFonts w:ascii="Times New Roman" w:hAnsi="Times New Roman"/>
                <w:sz w:val="20"/>
                <w:szCs w:val="20"/>
              </w:rPr>
            </w:pPr>
            <w:r>
              <w:rPr>
                <w:rFonts w:ascii="Times New Roman" w:hAnsi="Times New Roman"/>
                <w:sz w:val="20"/>
                <w:szCs w:val="20"/>
              </w:rPr>
              <w:t>994,2</w:t>
            </w:r>
          </w:p>
        </w:tc>
        <w:tc>
          <w:tcPr>
            <w:tcW w:w="992" w:type="dxa"/>
            <w:tcBorders>
              <w:top w:val="single" w:sz="4" w:space="0" w:color="auto"/>
              <w:left w:val="single" w:sz="4" w:space="0" w:color="auto"/>
              <w:bottom w:val="single" w:sz="4" w:space="0" w:color="auto"/>
              <w:right w:val="single" w:sz="4" w:space="0" w:color="auto"/>
            </w:tcBorders>
          </w:tcPr>
          <w:p w:rsidR="00B137E4" w:rsidRDefault="00C14ED6" w:rsidP="005072AA">
            <w:pPr>
              <w:ind w:firstLine="0"/>
              <w:jc w:val="left"/>
              <w:rPr>
                <w:rFonts w:ascii="Times New Roman" w:hAnsi="Times New Roman"/>
                <w:sz w:val="20"/>
                <w:szCs w:val="20"/>
              </w:rPr>
            </w:pPr>
            <w:r>
              <w:rPr>
                <w:rFonts w:ascii="Times New Roman" w:hAnsi="Times New Roman"/>
                <w:sz w:val="20"/>
                <w:szCs w:val="20"/>
              </w:rPr>
              <w:t>994,2</w:t>
            </w:r>
          </w:p>
        </w:tc>
        <w:tc>
          <w:tcPr>
            <w:tcW w:w="1152" w:type="dxa"/>
            <w:tcBorders>
              <w:top w:val="single" w:sz="4" w:space="0" w:color="auto"/>
              <w:left w:val="single" w:sz="4" w:space="0" w:color="auto"/>
              <w:bottom w:val="single" w:sz="4" w:space="0" w:color="auto"/>
              <w:right w:val="single" w:sz="4" w:space="0" w:color="auto"/>
            </w:tcBorders>
          </w:tcPr>
          <w:p w:rsidR="00B137E4" w:rsidRDefault="00C14ED6" w:rsidP="005072AA">
            <w:pPr>
              <w:ind w:firstLine="0"/>
              <w:jc w:val="left"/>
              <w:rPr>
                <w:rFonts w:ascii="Times New Roman" w:hAnsi="Times New Roman"/>
                <w:sz w:val="20"/>
                <w:szCs w:val="20"/>
              </w:rPr>
            </w:pPr>
            <w:r>
              <w:rPr>
                <w:rFonts w:ascii="Times New Roman" w:hAnsi="Times New Roman"/>
                <w:sz w:val="20"/>
                <w:szCs w:val="20"/>
              </w:rPr>
              <w:t>0</w:t>
            </w:r>
          </w:p>
        </w:tc>
        <w:tc>
          <w:tcPr>
            <w:tcW w:w="1437" w:type="dxa"/>
            <w:tcBorders>
              <w:top w:val="single" w:sz="4" w:space="0" w:color="auto"/>
              <w:left w:val="single" w:sz="4" w:space="0" w:color="auto"/>
              <w:bottom w:val="single" w:sz="4" w:space="0" w:color="auto"/>
              <w:right w:val="single" w:sz="4" w:space="0" w:color="auto"/>
            </w:tcBorders>
          </w:tcPr>
          <w:p w:rsidR="00B137E4" w:rsidRDefault="00C14ED6" w:rsidP="006812D7">
            <w:pPr>
              <w:jc w:val="left"/>
              <w:rPr>
                <w:rFonts w:ascii="Times New Roman" w:hAnsi="Times New Roman"/>
                <w:sz w:val="20"/>
                <w:szCs w:val="20"/>
              </w:rPr>
            </w:pPr>
            <w:r>
              <w:rPr>
                <w:rFonts w:ascii="Times New Roman" w:hAnsi="Times New Roman"/>
                <w:sz w:val="20"/>
                <w:szCs w:val="20"/>
              </w:rPr>
              <w:t>0</w:t>
            </w:r>
          </w:p>
        </w:tc>
      </w:tr>
      <w:tr w:rsidR="00B137E4" w:rsidTr="00B137E4">
        <w:trPr>
          <w:trHeight w:val="300"/>
        </w:trPr>
        <w:tc>
          <w:tcPr>
            <w:tcW w:w="1432"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lastRenderedPageBreak/>
              <w:t xml:space="preserve">Основное мероприятие 1 </w:t>
            </w:r>
          </w:p>
        </w:tc>
        <w:tc>
          <w:tcPr>
            <w:tcW w:w="1698" w:type="dxa"/>
            <w:gridSpan w:val="3"/>
            <w:vMerge w:val="restart"/>
            <w:tcBorders>
              <w:top w:val="single" w:sz="4" w:space="0" w:color="auto"/>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Финансовое обеспечение мероприятий согласно Соглашению по передаче полномочий.</w:t>
            </w:r>
          </w:p>
        </w:tc>
        <w:tc>
          <w:tcPr>
            <w:tcW w:w="1843" w:type="dxa"/>
            <w:gridSpan w:val="3"/>
            <w:tcBorders>
              <w:top w:val="single" w:sz="4" w:space="0" w:color="auto"/>
              <w:left w:val="nil"/>
              <w:bottom w:val="single" w:sz="4" w:space="0" w:color="auto"/>
              <w:right w:val="single" w:sz="4" w:space="0" w:color="auto"/>
            </w:tcBorders>
            <w:shd w:val="clear" w:color="auto" w:fill="FFFFFF"/>
            <w:vAlign w:val="bottom"/>
          </w:tcPr>
          <w:p w:rsidR="00B137E4" w:rsidRDefault="00B137E4" w:rsidP="008F36EE">
            <w:pPr>
              <w:rPr>
                <w:rFonts w:ascii="Times New Roman" w:hAnsi="Times New Roman"/>
                <w:color w:val="000000"/>
                <w:sz w:val="20"/>
                <w:szCs w:val="20"/>
              </w:rPr>
            </w:pPr>
            <w:r>
              <w:rPr>
                <w:rFonts w:ascii="Times New Roman" w:hAnsi="Times New Roman"/>
                <w:color w:val="000000"/>
                <w:sz w:val="20"/>
                <w:szCs w:val="20"/>
              </w:rPr>
              <w:t>всего</w:t>
            </w:r>
          </w:p>
        </w:tc>
        <w:tc>
          <w:tcPr>
            <w:tcW w:w="268" w:type="dxa"/>
            <w:tcBorders>
              <w:top w:val="single" w:sz="4" w:space="0" w:color="auto"/>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single" w:sz="4" w:space="0" w:color="auto"/>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996" w:type="dxa"/>
            <w:gridSpan w:val="2"/>
            <w:tcBorders>
              <w:top w:val="single" w:sz="4" w:space="0" w:color="auto"/>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1152" w:type="dxa"/>
            <w:tcBorders>
              <w:top w:val="single" w:sz="4" w:space="0" w:color="auto"/>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1437" w:type="dxa"/>
            <w:tcBorders>
              <w:top w:val="single" w:sz="4" w:space="0" w:color="auto"/>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r>
      <w:tr w:rsidR="00B137E4" w:rsidTr="00B137E4">
        <w:trPr>
          <w:trHeight w:val="300"/>
        </w:trPr>
        <w:tc>
          <w:tcPr>
            <w:tcW w:w="1432" w:type="dxa"/>
            <w:gridSpan w:val="2"/>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698" w:type="dxa"/>
            <w:gridSpan w:val="3"/>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в том числе по ГРБС:</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c>
          <w:tcPr>
            <w:tcW w:w="996" w:type="dxa"/>
            <w:gridSpan w:val="2"/>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115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r>
      <w:tr w:rsidR="00B137E4" w:rsidTr="00B137E4">
        <w:trPr>
          <w:trHeight w:val="1080"/>
        </w:trPr>
        <w:tc>
          <w:tcPr>
            <w:tcW w:w="1432" w:type="dxa"/>
            <w:gridSpan w:val="2"/>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698" w:type="dxa"/>
            <w:gridSpan w:val="3"/>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 xml:space="preserve">администрация Алексеевского сельского поселения Грибановского муниципального района </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c>
          <w:tcPr>
            <w:tcW w:w="996" w:type="dxa"/>
            <w:gridSpan w:val="2"/>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115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r>
      <w:tr w:rsidR="00B137E4" w:rsidTr="00B137E4">
        <w:trPr>
          <w:trHeight w:val="300"/>
        </w:trPr>
        <w:tc>
          <w:tcPr>
            <w:tcW w:w="1432" w:type="dxa"/>
            <w:gridSpan w:val="2"/>
            <w:vMerge w:val="restart"/>
            <w:tcBorders>
              <w:top w:val="nil"/>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Основное мероприятие 2</w:t>
            </w:r>
          </w:p>
        </w:tc>
        <w:tc>
          <w:tcPr>
            <w:tcW w:w="1698" w:type="dxa"/>
            <w:gridSpan w:val="3"/>
            <w:vMerge w:val="restart"/>
            <w:tcBorders>
              <w:top w:val="nil"/>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Финансовое обеспечение деятельности подведомственных муниципальных учреждений культуры</w:t>
            </w: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8F36EE">
            <w:pPr>
              <w:rPr>
                <w:rFonts w:ascii="Times New Roman" w:hAnsi="Times New Roman"/>
                <w:color w:val="000000"/>
                <w:sz w:val="20"/>
                <w:szCs w:val="20"/>
              </w:rPr>
            </w:pPr>
            <w:r>
              <w:rPr>
                <w:rFonts w:ascii="Times New Roman" w:hAnsi="Times New Roman"/>
                <w:color w:val="000000"/>
                <w:sz w:val="20"/>
                <w:szCs w:val="20"/>
              </w:rPr>
              <w:t>всего</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C14ED6" w:rsidP="005072AA">
            <w:pPr>
              <w:ind w:firstLine="0"/>
              <w:jc w:val="left"/>
              <w:rPr>
                <w:rFonts w:ascii="Times New Roman" w:hAnsi="Times New Roman"/>
                <w:sz w:val="20"/>
                <w:szCs w:val="20"/>
              </w:rPr>
            </w:pPr>
            <w:r>
              <w:rPr>
                <w:rFonts w:ascii="Times New Roman" w:hAnsi="Times New Roman"/>
                <w:sz w:val="20"/>
                <w:szCs w:val="20"/>
              </w:rPr>
              <w:t>1183,9</w:t>
            </w:r>
          </w:p>
        </w:tc>
        <w:tc>
          <w:tcPr>
            <w:tcW w:w="996" w:type="dxa"/>
            <w:gridSpan w:val="2"/>
            <w:tcBorders>
              <w:top w:val="nil"/>
              <w:left w:val="nil"/>
              <w:bottom w:val="single" w:sz="4" w:space="0" w:color="auto"/>
              <w:right w:val="single" w:sz="4" w:space="0" w:color="auto"/>
            </w:tcBorders>
          </w:tcPr>
          <w:p w:rsidR="00B137E4" w:rsidRDefault="00C14ED6" w:rsidP="005072AA">
            <w:pPr>
              <w:ind w:firstLine="0"/>
              <w:jc w:val="left"/>
              <w:rPr>
                <w:rFonts w:ascii="Times New Roman" w:hAnsi="Times New Roman"/>
                <w:sz w:val="20"/>
                <w:szCs w:val="20"/>
              </w:rPr>
            </w:pPr>
            <w:r>
              <w:rPr>
                <w:rFonts w:ascii="Times New Roman" w:hAnsi="Times New Roman"/>
                <w:sz w:val="20"/>
                <w:szCs w:val="20"/>
              </w:rPr>
              <w:t>1257,1</w:t>
            </w:r>
          </w:p>
        </w:tc>
        <w:tc>
          <w:tcPr>
            <w:tcW w:w="992" w:type="dxa"/>
            <w:tcBorders>
              <w:top w:val="nil"/>
              <w:left w:val="nil"/>
              <w:bottom w:val="single" w:sz="4" w:space="0" w:color="auto"/>
              <w:right w:val="single" w:sz="4" w:space="0" w:color="auto"/>
            </w:tcBorders>
          </w:tcPr>
          <w:p w:rsidR="00B137E4" w:rsidRDefault="00C14ED6" w:rsidP="005072AA">
            <w:pPr>
              <w:ind w:firstLine="0"/>
              <w:jc w:val="left"/>
              <w:rPr>
                <w:rFonts w:ascii="Times New Roman" w:hAnsi="Times New Roman"/>
                <w:sz w:val="20"/>
                <w:szCs w:val="20"/>
              </w:rPr>
            </w:pPr>
            <w:r>
              <w:rPr>
                <w:rFonts w:ascii="Times New Roman" w:hAnsi="Times New Roman"/>
                <w:sz w:val="20"/>
                <w:szCs w:val="20"/>
              </w:rPr>
              <w:t>994,2</w:t>
            </w:r>
          </w:p>
        </w:tc>
        <w:tc>
          <w:tcPr>
            <w:tcW w:w="992" w:type="dxa"/>
            <w:tcBorders>
              <w:top w:val="nil"/>
              <w:left w:val="nil"/>
              <w:bottom w:val="single" w:sz="4" w:space="0" w:color="auto"/>
              <w:right w:val="single" w:sz="4" w:space="0" w:color="auto"/>
            </w:tcBorders>
          </w:tcPr>
          <w:p w:rsidR="00B137E4" w:rsidRDefault="00C14ED6" w:rsidP="005072AA">
            <w:pPr>
              <w:ind w:firstLine="0"/>
              <w:jc w:val="left"/>
              <w:rPr>
                <w:rFonts w:ascii="Times New Roman" w:hAnsi="Times New Roman"/>
                <w:sz w:val="20"/>
                <w:szCs w:val="20"/>
              </w:rPr>
            </w:pPr>
            <w:r>
              <w:rPr>
                <w:rFonts w:ascii="Times New Roman" w:hAnsi="Times New Roman"/>
                <w:sz w:val="20"/>
                <w:szCs w:val="20"/>
              </w:rPr>
              <w:t>994,2</w:t>
            </w:r>
          </w:p>
        </w:tc>
        <w:tc>
          <w:tcPr>
            <w:tcW w:w="1152" w:type="dxa"/>
            <w:tcBorders>
              <w:top w:val="nil"/>
              <w:left w:val="nil"/>
              <w:bottom w:val="single" w:sz="4" w:space="0" w:color="auto"/>
              <w:right w:val="single" w:sz="4" w:space="0" w:color="auto"/>
            </w:tcBorders>
          </w:tcPr>
          <w:p w:rsidR="00B137E4" w:rsidRDefault="00C14ED6" w:rsidP="005072AA">
            <w:pPr>
              <w:ind w:firstLine="0"/>
              <w:jc w:val="left"/>
              <w:rPr>
                <w:rFonts w:ascii="Times New Roman" w:hAnsi="Times New Roman"/>
                <w:sz w:val="20"/>
                <w:szCs w:val="20"/>
              </w:rPr>
            </w:pPr>
            <w:r>
              <w:rPr>
                <w:rFonts w:ascii="Times New Roman" w:hAnsi="Times New Roman"/>
                <w:sz w:val="20"/>
                <w:szCs w:val="20"/>
              </w:rPr>
              <w:t>0</w:t>
            </w:r>
          </w:p>
        </w:tc>
        <w:tc>
          <w:tcPr>
            <w:tcW w:w="1437" w:type="dxa"/>
            <w:tcBorders>
              <w:top w:val="nil"/>
              <w:left w:val="nil"/>
              <w:bottom w:val="single" w:sz="4" w:space="0" w:color="auto"/>
              <w:right w:val="single" w:sz="4" w:space="0" w:color="auto"/>
            </w:tcBorders>
          </w:tcPr>
          <w:p w:rsidR="00B137E4" w:rsidRDefault="00C14ED6" w:rsidP="006812D7">
            <w:pPr>
              <w:jc w:val="left"/>
              <w:rPr>
                <w:rFonts w:ascii="Times New Roman" w:hAnsi="Times New Roman"/>
                <w:sz w:val="20"/>
                <w:szCs w:val="20"/>
              </w:rPr>
            </w:pPr>
            <w:r>
              <w:rPr>
                <w:rFonts w:ascii="Times New Roman" w:hAnsi="Times New Roman"/>
                <w:sz w:val="20"/>
                <w:szCs w:val="20"/>
              </w:rPr>
              <w:t>0</w:t>
            </w:r>
          </w:p>
        </w:tc>
      </w:tr>
      <w:tr w:rsidR="00B137E4" w:rsidTr="00B137E4">
        <w:trPr>
          <w:trHeight w:val="300"/>
        </w:trPr>
        <w:tc>
          <w:tcPr>
            <w:tcW w:w="1432" w:type="dxa"/>
            <w:gridSpan w:val="2"/>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698" w:type="dxa"/>
            <w:gridSpan w:val="3"/>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в том числе по ГРБС:</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996" w:type="dxa"/>
            <w:gridSpan w:val="2"/>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115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r>
      <w:tr w:rsidR="00B137E4" w:rsidTr="00B137E4">
        <w:trPr>
          <w:trHeight w:val="1080"/>
        </w:trPr>
        <w:tc>
          <w:tcPr>
            <w:tcW w:w="1432" w:type="dxa"/>
            <w:gridSpan w:val="2"/>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698" w:type="dxa"/>
            <w:gridSpan w:val="3"/>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 xml:space="preserve">администрация Алексеевского сельского поселения Грибановского муниципального района </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C14ED6" w:rsidP="005072AA">
            <w:pPr>
              <w:ind w:firstLine="0"/>
              <w:jc w:val="left"/>
              <w:rPr>
                <w:rFonts w:ascii="Times New Roman" w:hAnsi="Times New Roman"/>
                <w:sz w:val="20"/>
                <w:szCs w:val="20"/>
              </w:rPr>
            </w:pPr>
            <w:r>
              <w:rPr>
                <w:rFonts w:ascii="Times New Roman" w:hAnsi="Times New Roman"/>
                <w:sz w:val="20"/>
                <w:szCs w:val="20"/>
              </w:rPr>
              <w:t>1183,9</w:t>
            </w:r>
          </w:p>
        </w:tc>
        <w:tc>
          <w:tcPr>
            <w:tcW w:w="996" w:type="dxa"/>
            <w:gridSpan w:val="2"/>
            <w:tcBorders>
              <w:top w:val="nil"/>
              <w:left w:val="nil"/>
              <w:bottom w:val="single" w:sz="4" w:space="0" w:color="auto"/>
              <w:right w:val="single" w:sz="4" w:space="0" w:color="auto"/>
            </w:tcBorders>
          </w:tcPr>
          <w:p w:rsidR="00B137E4" w:rsidRDefault="00C14ED6" w:rsidP="005072AA">
            <w:pPr>
              <w:ind w:firstLine="0"/>
              <w:jc w:val="left"/>
              <w:rPr>
                <w:rFonts w:ascii="Times New Roman" w:hAnsi="Times New Roman"/>
                <w:sz w:val="20"/>
                <w:szCs w:val="20"/>
              </w:rPr>
            </w:pPr>
            <w:r>
              <w:rPr>
                <w:rFonts w:ascii="Times New Roman" w:hAnsi="Times New Roman"/>
                <w:sz w:val="20"/>
                <w:szCs w:val="20"/>
              </w:rPr>
              <w:t>1257,1</w:t>
            </w:r>
          </w:p>
        </w:tc>
        <w:tc>
          <w:tcPr>
            <w:tcW w:w="992" w:type="dxa"/>
            <w:tcBorders>
              <w:top w:val="nil"/>
              <w:left w:val="nil"/>
              <w:bottom w:val="single" w:sz="4" w:space="0" w:color="auto"/>
              <w:right w:val="single" w:sz="4" w:space="0" w:color="auto"/>
            </w:tcBorders>
          </w:tcPr>
          <w:p w:rsidR="00B137E4" w:rsidRDefault="00C14ED6" w:rsidP="005072AA">
            <w:pPr>
              <w:ind w:firstLine="0"/>
              <w:jc w:val="left"/>
              <w:rPr>
                <w:rFonts w:ascii="Times New Roman" w:hAnsi="Times New Roman"/>
                <w:sz w:val="20"/>
                <w:szCs w:val="20"/>
              </w:rPr>
            </w:pPr>
            <w:r>
              <w:rPr>
                <w:rFonts w:ascii="Times New Roman" w:hAnsi="Times New Roman"/>
                <w:sz w:val="20"/>
                <w:szCs w:val="20"/>
              </w:rPr>
              <w:t>994,2</w:t>
            </w:r>
          </w:p>
        </w:tc>
        <w:tc>
          <w:tcPr>
            <w:tcW w:w="992" w:type="dxa"/>
            <w:tcBorders>
              <w:top w:val="nil"/>
              <w:left w:val="nil"/>
              <w:bottom w:val="single" w:sz="4" w:space="0" w:color="auto"/>
              <w:right w:val="single" w:sz="4" w:space="0" w:color="auto"/>
            </w:tcBorders>
          </w:tcPr>
          <w:p w:rsidR="00B137E4" w:rsidRDefault="00C14ED6" w:rsidP="005072AA">
            <w:pPr>
              <w:ind w:firstLine="0"/>
              <w:jc w:val="left"/>
              <w:rPr>
                <w:rFonts w:ascii="Times New Roman" w:hAnsi="Times New Roman"/>
                <w:sz w:val="20"/>
                <w:szCs w:val="20"/>
              </w:rPr>
            </w:pPr>
            <w:r>
              <w:rPr>
                <w:rFonts w:ascii="Times New Roman" w:hAnsi="Times New Roman"/>
                <w:sz w:val="20"/>
                <w:szCs w:val="20"/>
              </w:rPr>
              <w:t>994,2</w:t>
            </w:r>
          </w:p>
        </w:tc>
        <w:tc>
          <w:tcPr>
            <w:tcW w:w="1152" w:type="dxa"/>
            <w:tcBorders>
              <w:top w:val="nil"/>
              <w:left w:val="nil"/>
              <w:bottom w:val="single" w:sz="4" w:space="0" w:color="auto"/>
              <w:right w:val="single" w:sz="4" w:space="0" w:color="auto"/>
            </w:tcBorders>
          </w:tcPr>
          <w:p w:rsidR="00B137E4" w:rsidRDefault="00C14ED6" w:rsidP="005072AA">
            <w:pPr>
              <w:ind w:firstLine="0"/>
              <w:jc w:val="left"/>
              <w:rPr>
                <w:rFonts w:ascii="Times New Roman" w:hAnsi="Times New Roman"/>
                <w:sz w:val="20"/>
                <w:szCs w:val="20"/>
              </w:rPr>
            </w:pPr>
            <w:r>
              <w:rPr>
                <w:rFonts w:ascii="Times New Roman" w:hAnsi="Times New Roman"/>
                <w:sz w:val="20"/>
                <w:szCs w:val="20"/>
              </w:rPr>
              <w:t>0</w:t>
            </w:r>
          </w:p>
        </w:tc>
        <w:tc>
          <w:tcPr>
            <w:tcW w:w="1437" w:type="dxa"/>
            <w:tcBorders>
              <w:top w:val="nil"/>
              <w:left w:val="nil"/>
              <w:bottom w:val="single" w:sz="4" w:space="0" w:color="auto"/>
              <w:right w:val="single" w:sz="4" w:space="0" w:color="auto"/>
            </w:tcBorders>
          </w:tcPr>
          <w:p w:rsidR="00B137E4" w:rsidRDefault="00C14ED6" w:rsidP="006812D7">
            <w:pPr>
              <w:jc w:val="left"/>
              <w:rPr>
                <w:rFonts w:ascii="Times New Roman" w:hAnsi="Times New Roman"/>
                <w:sz w:val="20"/>
                <w:szCs w:val="20"/>
              </w:rPr>
            </w:pPr>
            <w:r>
              <w:rPr>
                <w:rFonts w:ascii="Times New Roman" w:hAnsi="Times New Roman"/>
                <w:sz w:val="20"/>
                <w:szCs w:val="20"/>
              </w:rPr>
              <w:t>0</w:t>
            </w:r>
          </w:p>
        </w:tc>
      </w:tr>
      <w:tr w:rsidR="00B137E4" w:rsidTr="00B137E4">
        <w:trPr>
          <w:trHeight w:val="300"/>
        </w:trPr>
        <w:tc>
          <w:tcPr>
            <w:tcW w:w="1432" w:type="dxa"/>
            <w:gridSpan w:val="2"/>
            <w:vMerge w:val="restart"/>
            <w:tcBorders>
              <w:top w:val="nil"/>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b/>
                <w:bCs/>
                <w:color w:val="000000"/>
                <w:sz w:val="20"/>
                <w:szCs w:val="20"/>
              </w:rPr>
            </w:pPr>
            <w:r>
              <w:rPr>
                <w:rFonts w:ascii="Times New Roman" w:hAnsi="Times New Roman"/>
                <w:b/>
                <w:bCs/>
                <w:color w:val="000000"/>
                <w:sz w:val="20"/>
                <w:szCs w:val="20"/>
              </w:rPr>
              <w:t>ПОДПРОГРАММА 8</w:t>
            </w:r>
          </w:p>
        </w:tc>
        <w:tc>
          <w:tcPr>
            <w:tcW w:w="1698" w:type="dxa"/>
            <w:gridSpan w:val="3"/>
            <w:vMerge w:val="restart"/>
            <w:tcBorders>
              <w:top w:val="nil"/>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b/>
                <w:bCs/>
                <w:color w:val="000000"/>
                <w:sz w:val="20"/>
                <w:szCs w:val="20"/>
              </w:rPr>
            </w:pPr>
            <w:r>
              <w:rPr>
                <w:rFonts w:ascii="Times New Roman" w:hAnsi="Times New Roman"/>
                <w:b/>
                <w:bCs/>
                <w:color w:val="000000"/>
                <w:sz w:val="20"/>
                <w:szCs w:val="20"/>
              </w:rPr>
              <w:t xml:space="preserve">Развитие  </w:t>
            </w:r>
            <w:proofErr w:type="gramStart"/>
            <w:r>
              <w:rPr>
                <w:rFonts w:ascii="Times New Roman" w:hAnsi="Times New Roman"/>
                <w:b/>
                <w:bCs/>
                <w:color w:val="000000"/>
                <w:sz w:val="20"/>
                <w:szCs w:val="20"/>
              </w:rPr>
              <w:t>физической</w:t>
            </w:r>
            <w:proofErr w:type="gramEnd"/>
            <w:r>
              <w:rPr>
                <w:rFonts w:ascii="Times New Roman" w:hAnsi="Times New Roman"/>
                <w:b/>
                <w:bCs/>
                <w:color w:val="000000"/>
                <w:sz w:val="20"/>
                <w:szCs w:val="20"/>
              </w:rPr>
              <w:t xml:space="preserve"> культуры  и спорта</w:t>
            </w: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8F36EE">
            <w:pPr>
              <w:rPr>
                <w:rFonts w:ascii="Times New Roman" w:hAnsi="Times New Roman"/>
                <w:b/>
                <w:bCs/>
                <w:color w:val="000000"/>
                <w:sz w:val="20"/>
                <w:szCs w:val="20"/>
              </w:rPr>
            </w:pPr>
            <w:r>
              <w:rPr>
                <w:rFonts w:ascii="Times New Roman" w:hAnsi="Times New Roman"/>
                <w:b/>
                <w:bCs/>
                <w:color w:val="000000"/>
                <w:sz w:val="20"/>
                <w:szCs w:val="20"/>
              </w:rPr>
              <w:t>всего</w:t>
            </w:r>
          </w:p>
        </w:tc>
        <w:tc>
          <w:tcPr>
            <w:tcW w:w="268" w:type="dxa"/>
            <w:tcBorders>
              <w:top w:val="nil"/>
              <w:left w:val="nil"/>
              <w:bottom w:val="single" w:sz="4" w:space="0" w:color="auto"/>
              <w:right w:val="nil"/>
            </w:tcBorders>
          </w:tcPr>
          <w:p w:rsidR="00B137E4" w:rsidRDefault="00B137E4" w:rsidP="008F36EE">
            <w:pPr>
              <w:jc w:val="center"/>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B137E4" w:rsidP="00C14ED6">
            <w:pPr>
              <w:ind w:firstLine="0"/>
              <w:jc w:val="left"/>
              <w:rPr>
                <w:rFonts w:ascii="Times New Roman" w:hAnsi="Times New Roman"/>
                <w:b/>
                <w:bCs/>
                <w:sz w:val="20"/>
                <w:szCs w:val="20"/>
              </w:rPr>
            </w:pPr>
            <w:r>
              <w:rPr>
                <w:rFonts w:ascii="Times New Roman" w:hAnsi="Times New Roman"/>
                <w:sz w:val="20"/>
                <w:szCs w:val="20"/>
              </w:rPr>
              <w:t>0,</w:t>
            </w:r>
            <w:r w:rsidR="00C14ED6">
              <w:rPr>
                <w:rFonts w:ascii="Times New Roman" w:hAnsi="Times New Roman"/>
                <w:sz w:val="20"/>
                <w:szCs w:val="20"/>
              </w:rPr>
              <w:t>8</w:t>
            </w:r>
          </w:p>
        </w:tc>
        <w:tc>
          <w:tcPr>
            <w:tcW w:w="996" w:type="dxa"/>
            <w:gridSpan w:val="2"/>
            <w:tcBorders>
              <w:top w:val="nil"/>
              <w:left w:val="nil"/>
              <w:bottom w:val="single" w:sz="4" w:space="0" w:color="auto"/>
              <w:right w:val="single" w:sz="4" w:space="0" w:color="auto"/>
            </w:tcBorders>
          </w:tcPr>
          <w:p w:rsidR="00B137E4" w:rsidRDefault="00B137E4" w:rsidP="005072AA">
            <w:pPr>
              <w:ind w:firstLine="0"/>
              <w:jc w:val="left"/>
              <w:rPr>
                <w:rFonts w:ascii="Times New Roman" w:hAnsi="Times New Roman"/>
                <w:b/>
                <w:bCs/>
                <w:sz w:val="20"/>
                <w:szCs w:val="20"/>
              </w:rPr>
            </w:pPr>
            <w:r>
              <w:rPr>
                <w:rFonts w:ascii="Times New Roman" w:hAnsi="Times New Roman"/>
                <w:b/>
                <w:bCs/>
                <w:sz w:val="20"/>
                <w:szCs w:val="20"/>
              </w:rPr>
              <w:t>0</w:t>
            </w:r>
            <w:r w:rsidR="00C14ED6">
              <w:rPr>
                <w:rFonts w:ascii="Times New Roman" w:hAnsi="Times New Roman"/>
                <w:b/>
                <w:bCs/>
                <w:sz w:val="20"/>
                <w:szCs w:val="20"/>
              </w:rPr>
              <w:t>,8</w:t>
            </w:r>
          </w:p>
        </w:tc>
        <w:tc>
          <w:tcPr>
            <w:tcW w:w="992" w:type="dxa"/>
            <w:tcBorders>
              <w:top w:val="nil"/>
              <w:left w:val="nil"/>
              <w:bottom w:val="single" w:sz="4" w:space="0" w:color="auto"/>
              <w:right w:val="single" w:sz="4" w:space="0" w:color="auto"/>
            </w:tcBorders>
          </w:tcPr>
          <w:p w:rsidR="00B137E4" w:rsidRDefault="00C14ED6" w:rsidP="005072AA">
            <w:pPr>
              <w:ind w:firstLine="0"/>
              <w:jc w:val="left"/>
              <w:rPr>
                <w:rFonts w:ascii="Times New Roman" w:hAnsi="Times New Roman"/>
                <w:b/>
                <w:bCs/>
                <w:sz w:val="20"/>
                <w:szCs w:val="20"/>
              </w:rPr>
            </w:pPr>
            <w:r>
              <w:rPr>
                <w:rFonts w:ascii="Times New Roman" w:hAnsi="Times New Roman"/>
                <w:b/>
                <w:bCs/>
                <w:sz w:val="20"/>
                <w:szCs w:val="20"/>
              </w:rPr>
              <w:t>0</w:t>
            </w:r>
          </w:p>
        </w:tc>
        <w:tc>
          <w:tcPr>
            <w:tcW w:w="992" w:type="dxa"/>
            <w:tcBorders>
              <w:top w:val="nil"/>
              <w:left w:val="nil"/>
              <w:bottom w:val="single" w:sz="4" w:space="0" w:color="auto"/>
              <w:right w:val="single" w:sz="4" w:space="0" w:color="auto"/>
            </w:tcBorders>
          </w:tcPr>
          <w:p w:rsidR="00B137E4" w:rsidRDefault="00C14ED6" w:rsidP="005072AA">
            <w:pPr>
              <w:ind w:firstLine="0"/>
              <w:jc w:val="left"/>
              <w:rPr>
                <w:rFonts w:ascii="Times New Roman" w:hAnsi="Times New Roman"/>
                <w:b/>
                <w:bCs/>
                <w:sz w:val="20"/>
                <w:szCs w:val="20"/>
              </w:rPr>
            </w:pPr>
            <w:r>
              <w:rPr>
                <w:rFonts w:ascii="Times New Roman" w:hAnsi="Times New Roman"/>
                <w:b/>
                <w:bCs/>
                <w:sz w:val="20"/>
                <w:szCs w:val="20"/>
              </w:rPr>
              <w:t>0</w:t>
            </w:r>
          </w:p>
        </w:tc>
        <w:tc>
          <w:tcPr>
            <w:tcW w:w="1152" w:type="dxa"/>
            <w:tcBorders>
              <w:top w:val="nil"/>
              <w:left w:val="nil"/>
              <w:bottom w:val="single" w:sz="4" w:space="0" w:color="auto"/>
              <w:right w:val="single" w:sz="4" w:space="0" w:color="auto"/>
            </w:tcBorders>
          </w:tcPr>
          <w:p w:rsidR="00B137E4" w:rsidRDefault="00C14ED6" w:rsidP="006D525C">
            <w:pPr>
              <w:jc w:val="left"/>
              <w:rPr>
                <w:rFonts w:ascii="Times New Roman" w:hAnsi="Times New Roman"/>
                <w:b/>
                <w:bCs/>
                <w:sz w:val="20"/>
                <w:szCs w:val="20"/>
              </w:rPr>
            </w:pPr>
            <w:r>
              <w:rPr>
                <w:rFonts w:ascii="Times New Roman" w:hAnsi="Times New Roman"/>
                <w:b/>
                <w:bCs/>
                <w:sz w:val="20"/>
                <w:szCs w:val="20"/>
              </w:rPr>
              <w:t>0</w:t>
            </w:r>
          </w:p>
        </w:tc>
        <w:tc>
          <w:tcPr>
            <w:tcW w:w="1437" w:type="dxa"/>
            <w:tcBorders>
              <w:top w:val="nil"/>
              <w:left w:val="nil"/>
              <w:bottom w:val="single" w:sz="4" w:space="0" w:color="auto"/>
              <w:right w:val="single" w:sz="4" w:space="0" w:color="auto"/>
            </w:tcBorders>
          </w:tcPr>
          <w:p w:rsidR="00B137E4" w:rsidRDefault="006D525C" w:rsidP="006812D7">
            <w:pPr>
              <w:jc w:val="left"/>
              <w:rPr>
                <w:rFonts w:ascii="Times New Roman" w:hAnsi="Times New Roman"/>
                <w:b/>
                <w:bCs/>
                <w:sz w:val="20"/>
                <w:szCs w:val="20"/>
              </w:rPr>
            </w:pPr>
            <w:r>
              <w:rPr>
                <w:rFonts w:ascii="Times New Roman" w:hAnsi="Times New Roman"/>
                <w:b/>
                <w:bCs/>
                <w:sz w:val="20"/>
                <w:szCs w:val="20"/>
              </w:rPr>
              <w:t>0</w:t>
            </w:r>
          </w:p>
        </w:tc>
      </w:tr>
      <w:tr w:rsidR="00B137E4" w:rsidTr="00B137E4">
        <w:trPr>
          <w:trHeight w:val="300"/>
        </w:trPr>
        <w:tc>
          <w:tcPr>
            <w:tcW w:w="1432" w:type="dxa"/>
            <w:gridSpan w:val="2"/>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b/>
                <w:bCs/>
                <w:color w:val="000000"/>
                <w:sz w:val="20"/>
                <w:szCs w:val="20"/>
              </w:rPr>
            </w:pPr>
          </w:p>
        </w:tc>
        <w:tc>
          <w:tcPr>
            <w:tcW w:w="1698" w:type="dxa"/>
            <w:gridSpan w:val="3"/>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b/>
                <w:bCs/>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в том числе по ГРБС:</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b/>
                <w:bCs/>
                <w:sz w:val="20"/>
                <w:szCs w:val="20"/>
              </w:rPr>
            </w:pPr>
          </w:p>
        </w:tc>
        <w:tc>
          <w:tcPr>
            <w:tcW w:w="851"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b/>
                <w:bCs/>
                <w:sz w:val="20"/>
                <w:szCs w:val="20"/>
              </w:rPr>
            </w:pPr>
          </w:p>
        </w:tc>
        <w:tc>
          <w:tcPr>
            <w:tcW w:w="996" w:type="dxa"/>
            <w:gridSpan w:val="2"/>
            <w:tcBorders>
              <w:top w:val="nil"/>
              <w:left w:val="nil"/>
              <w:bottom w:val="single" w:sz="4" w:space="0" w:color="auto"/>
              <w:right w:val="single" w:sz="4" w:space="0" w:color="auto"/>
            </w:tcBorders>
          </w:tcPr>
          <w:p w:rsidR="00B137E4" w:rsidRDefault="00B137E4" w:rsidP="006812D7">
            <w:pPr>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b/>
                <w:bCs/>
                <w:sz w:val="20"/>
                <w:szCs w:val="20"/>
              </w:rPr>
            </w:pPr>
          </w:p>
        </w:tc>
        <w:tc>
          <w:tcPr>
            <w:tcW w:w="115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b/>
                <w:bCs/>
                <w:sz w:val="20"/>
                <w:szCs w:val="20"/>
              </w:rPr>
            </w:pP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b/>
                <w:bCs/>
                <w:sz w:val="20"/>
                <w:szCs w:val="20"/>
              </w:rPr>
            </w:pPr>
          </w:p>
        </w:tc>
      </w:tr>
      <w:tr w:rsidR="00B137E4" w:rsidTr="00B137E4">
        <w:trPr>
          <w:trHeight w:val="990"/>
        </w:trPr>
        <w:tc>
          <w:tcPr>
            <w:tcW w:w="1432" w:type="dxa"/>
            <w:gridSpan w:val="2"/>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b/>
                <w:bCs/>
                <w:color w:val="000000"/>
                <w:sz w:val="20"/>
                <w:szCs w:val="20"/>
              </w:rPr>
            </w:pPr>
          </w:p>
        </w:tc>
        <w:tc>
          <w:tcPr>
            <w:tcW w:w="1698" w:type="dxa"/>
            <w:gridSpan w:val="3"/>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b/>
                <w:bCs/>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 xml:space="preserve">администрация Алексеевского сельского поселения Грибановского муниципального района </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C14ED6" w:rsidP="005072AA">
            <w:pPr>
              <w:ind w:firstLine="0"/>
              <w:jc w:val="left"/>
              <w:rPr>
                <w:rFonts w:ascii="Times New Roman" w:hAnsi="Times New Roman"/>
                <w:sz w:val="20"/>
                <w:szCs w:val="20"/>
              </w:rPr>
            </w:pPr>
            <w:r>
              <w:rPr>
                <w:rFonts w:ascii="Times New Roman" w:hAnsi="Times New Roman"/>
                <w:sz w:val="20"/>
                <w:szCs w:val="20"/>
              </w:rPr>
              <w:t>0,8</w:t>
            </w:r>
          </w:p>
        </w:tc>
        <w:tc>
          <w:tcPr>
            <w:tcW w:w="996" w:type="dxa"/>
            <w:gridSpan w:val="2"/>
            <w:tcBorders>
              <w:top w:val="nil"/>
              <w:left w:val="nil"/>
              <w:bottom w:val="single" w:sz="4" w:space="0" w:color="auto"/>
              <w:right w:val="single" w:sz="4" w:space="0" w:color="auto"/>
            </w:tcBorders>
          </w:tcPr>
          <w:p w:rsidR="00B137E4" w:rsidRDefault="00C14ED6" w:rsidP="005072AA">
            <w:pPr>
              <w:ind w:firstLine="0"/>
              <w:jc w:val="left"/>
              <w:rPr>
                <w:rFonts w:ascii="Times New Roman" w:hAnsi="Times New Roman"/>
                <w:sz w:val="20"/>
                <w:szCs w:val="20"/>
              </w:rPr>
            </w:pPr>
            <w:r>
              <w:rPr>
                <w:rFonts w:ascii="Times New Roman" w:hAnsi="Times New Roman"/>
                <w:sz w:val="20"/>
                <w:szCs w:val="20"/>
              </w:rPr>
              <w:t>0,8</w:t>
            </w:r>
          </w:p>
        </w:tc>
        <w:tc>
          <w:tcPr>
            <w:tcW w:w="992" w:type="dxa"/>
            <w:tcBorders>
              <w:top w:val="nil"/>
              <w:left w:val="nil"/>
              <w:bottom w:val="single" w:sz="4" w:space="0" w:color="auto"/>
              <w:right w:val="single" w:sz="4" w:space="0" w:color="auto"/>
            </w:tcBorders>
          </w:tcPr>
          <w:p w:rsidR="00B137E4" w:rsidRDefault="00C14ED6" w:rsidP="005072AA">
            <w:pPr>
              <w:ind w:firstLine="0"/>
              <w:jc w:val="left"/>
              <w:rPr>
                <w:rFonts w:ascii="Times New Roman" w:hAnsi="Times New Roman"/>
                <w:sz w:val="20"/>
                <w:szCs w:val="20"/>
              </w:rPr>
            </w:pPr>
            <w:r>
              <w:rPr>
                <w:rFonts w:ascii="Times New Roman" w:hAnsi="Times New Roman"/>
                <w:sz w:val="20"/>
                <w:szCs w:val="20"/>
              </w:rPr>
              <w:t>0</w:t>
            </w:r>
          </w:p>
        </w:tc>
        <w:tc>
          <w:tcPr>
            <w:tcW w:w="992" w:type="dxa"/>
            <w:tcBorders>
              <w:top w:val="nil"/>
              <w:left w:val="nil"/>
              <w:bottom w:val="single" w:sz="4" w:space="0" w:color="auto"/>
              <w:right w:val="single" w:sz="4" w:space="0" w:color="auto"/>
            </w:tcBorders>
          </w:tcPr>
          <w:p w:rsidR="00B137E4" w:rsidRDefault="00C14ED6" w:rsidP="005072AA">
            <w:pPr>
              <w:ind w:firstLine="0"/>
              <w:jc w:val="left"/>
              <w:rPr>
                <w:rFonts w:ascii="Times New Roman" w:hAnsi="Times New Roman"/>
                <w:sz w:val="20"/>
                <w:szCs w:val="20"/>
              </w:rPr>
            </w:pPr>
            <w:r>
              <w:rPr>
                <w:rFonts w:ascii="Times New Roman" w:hAnsi="Times New Roman"/>
                <w:sz w:val="20"/>
                <w:szCs w:val="20"/>
              </w:rPr>
              <w:t>0</w:t>
            </w:r>
          </w:p>
        </w:tc>
        <w:tc>
          <w:tcPr>
            <w:tcW w:w="1152" w:type="dxa"/>
            <w:tcBorders>
              <w:top w:val="nil"/>
              <w:left w:val="nil"/>
              <w:bottom w:val="single" w:sz="4" w:space="0" w:color="auto"/>
              <w:right w:val="single" w:sz="4" w:space="0" w:color="auto"/>
            </w:tcBorders>
          </w:tcPr>
          <w:p w:rsidR="00B137E4" w:rsidRDefault="00C14ED6" w:rsidP="006812D7">
            <w:pPr>
              <w:jc w:val="left"/>
              <w:rPr>
                <w:rFonts w:ascii="Times New Roman" w:hAnsi="Times New Roman"/>
                <w:sz w:val="20"/>
                <w:szCs w:val="20"/>
              </w:rPr>
            </w:pPr>
            <w:r>
              <w:rPr>
                <w:rFonts w:ascii="Times New Roman" w:hAnsi="Times New Roman"/>
                <w:sz w:val="20"/>
                <w:szCs w:val="20"/>
              </w:rPr>
              <w:t>0</w:t>
            </w:r>
          </w:p>
        </w:tc>
        <w:tc>
          <w:tcPr>
            <w:tcW w:w="1437" w:type="dxa"/>
            <w:tcBorders>
              <w:top w:val="nil"/>
              <w:left w:val="nil"/>
              <w:bottom w:val="single" w:sz="4" w:space="0" w:color="auto"/>
              <w:right w:val="single" w:sz="4" w:space="0" w:color="auto"/>
            </w:tcBorders>
          </w:tcPr>
          <w:p w:rsidR="00B137E4" w:rsidRDefault="006D525C" w:rsidP="006812D7">
            <w:pPr>
              <w:jc w:val="left"/>
              <w:rPr>
                <w:rFonts w:ascii="Times New Roman" w:hAnsi="Times New Roman"/>
                <w:sz w:val="20"/>
                <w:szCs w:val="20"/>
              </w:rPr>
            </w:pPr>
            <w:r>
              <w:rPr>
                <w:rFonts w:ascii="Times New Roman" w:hAnsi="Times New Roman"/>
                <w:sz w:val="20"/>
                <w:szCs w:val="20"/>
              </w:rPr>
              <w:t>0</w:t>
            </w:r>
          </w:p>
        </w:tc>
      </w:tr>
      <w:tr w:rsidR="00B137E4" w:rsidTr="00B137E4">
        <w:trPr>
          <w:trHeight w:val="300"/>
        </w:trPr>
        <w:tc>
          <w:tcPr>
            <w:tcW w:w="1432" w:type="dxa"/>
            <w:gridSpan w:val="2"/>
            <w:vMerge w:val="restart"/>
            <w:tcBorders>
              <w:top w:val="nil"/>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 xml:space="preserve">Основное мероприятие 1 </w:t>
            </w:r>
          </w:p>
        </w:tc>
        <w:tc>
          <w:tcPr>
            <w:tcW w:w="1698" w:type="dxa"/>
            <w:gridSpan w:val="3"/>
            <w:vMerge w:val="restart"/>
            <w:tcBorders>
              <w:top w:val="nil"/>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Финансовое обеспечение мероприятий согласно Соглашению по передаче полномочий</w:t>
            </w: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8F36EE">
            <w:pPr>
              <w:rPr>
                <w:rFonts w:ascii="Times New Roman" w:hAnsi="Times New Roman"/>
                <w:color w:val="000000"/>
                <w:sz w:val="20"/>
                <w:szCs w:val="20"/>
              </w:rPr>
            </w:pPr>
            <w:r>
              <w:rPr>
                <w:rFonts w:ascii="Times New Roman" w:hAnsi="Times New Roman"/>
                <w:color w:val="000000"/>
                <w:sz w:val="20"/>
                <w:szCs w:val="20"/>
              </w:rPr>
              <w:t>всего</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C14ED6" w:rsidP="005072AA">
            <w:pPr>
              <w:ind w:firstLine="0"/>
              <w:jc w:val="left"/>
              <w:rPr>
                <w:rFonts w:ascii="Times New Roman" w:hAnsi="Times New Roman"/>
                <w:sz w:val="20"/>
                <w:szCs w:val="20"/>
              </w:rPr>
            </w:pPr>
            <w:r>
              <w:rPr>
                <w:rFonts w:ascii="Times New Roman" w:hAnsi="Times New Roman"/>
                <w:sz w:val="20"/>
                <w:szCs w:val="20"/>
              </w:rPr>
              <w:t>0,8</w:t>
            </w:r>
          </w:p>
        </w:tc>
        <w:tc>
          <w:tcPr>
            <w:tcW w:w="996" w:type="dxa"/>
            <w:gridSpan w:val="2"/>
            <w:tcBorders>
              <w:top w:val="nil"/>
              <w:left w:val="nil"/>
              <w:bottom w:val="single" w:sz="4" w:space="0" w:color="auto"/>
              <w:right w:val="single" w:sz="4" w:space="0" w:color="auto"/>
            </w:tcBorders>
          </w:tcPr>
          <w:p w:rsidR="00B137E4" w:rsidRDefault="00C14ED6" w:rsidP="005072AA">
            <w:pPr>
              <w:ind w:firstLine="0"/>
              <w:jc w:val="left"/>
              <w:rPr>
                <w:rFonts w:ascii="Times New Roman" w:hAnsi="Times New Roman"/>
                <w:sz w:val="20"/>
                <w:szCs w:val="20"/>
              </w:rPr>
            </w:pPr>
            <w:r>
              <w:rPr>
                <w:rFonts w:ascii="Times New Roman" w:hAnsi="Times New Roman"/>
                <w:sz w:val="20"/>
                <w:szCs w:val="20"/>
              </w:rPr>
              <w:t>0,8</w:t>
            </w:r>
          </w:p>
        </w:tc>
        <w:tc>
          <w:tcPr>
            <w:tcW w:w="992" w:type="dxa"/>
            <w:tcBorders>
              <w:top w:val="nil"/>
              <w:left w:val="nil"/>
              <w:bottom w:val="single" w:sz="4" w:space="0" w:color="auto"/>
              <w:right w:val="single" w:sz="4" w:space="0" w:color="auto"/>
            </w:tcBorders>
          </w:tcPr>
          <w:p w:rsidR="00B137E4" w:rsidRDefault="00C14ED6" w:rsidP="005072AA">
            <w:pPr>
              <w:ind w:firstLine="0"/>
              <w:jc w:val="left"/>
              <w:rPr>
                <w:rFonts w:ascii="Times New Roman" w:hAnsi="Times New Roman"/>
                <w:sz w:val="20"/>
                <w:szCs w:val="20"/>
              </w:rPr>
            </w:pPr>
            <w:r>
              <w:rPr>
                <w:rFonts w:ascii="Times New Roman" w:hAnsi="Times New Roman"/>
                <w:sz w:val="20"/>
                <w:szCs w:val="20"/>
              </w:rPr>
              <w:t>0</w:t>
            </w:r>
          </w:p>
        </w:tc>
        <w:tc>
          <w:tcPr>
            <w:tcW w:w="992" w:type="dxa"/>
            <w:tcBorders>
              <w:top w:val="nil"/>
              <w:left w:val="nil"/>
              <w:bottom w:val="single" w:sz="4" w:space="0" w:color="auto"/>
              <w:right w:val="single" w:sz="4" w:space="0" w:color="auto"/>
            </w:tcBorders>
          </w:tcPr>
          <w:p w:rsidR="00B137E4" w:rsidRDefault="00C14ED6" w:rsidP="005072AA">
            <w:pPr>
              <w:ind w:firstLine="0"/>
              <w:jc w:val="left"/>
              <w:rPr>
                <w:rFonts w:ascii="Times New Roman" w:hAnsi="Times New Roman"/>
                <w:sz w:val="20"/>
                <w:szCs w:val="20"/>
              </w:rPr>
            </w:pPr>
            <w:r>
              <w:rPr>
                <w:rFonts w:ascii="Times New Roman" w:hAnsi="Times New Roman"/>
                <w:sz w:val="20"/>
                <w:szCs w:val="20"/>
              </w:rPr>
              <w:t>0</w:t>
            </w:r>
          </w:p>
        </w:tc>
        <w:tc>
          <w:tcPr>
            <w:tcW w:w="1152" w:type="dxa"/>
            <w:tcBorders>
              <w:top w:val="nil"/>
              <w:left w:val="nil"/>
              <w:bottom w:val="single" w:sz="4" w:space="0" w:color="auto"/>
              <w:right w:val="single" w:sz="4" w:space="0" w:color="auto"/>
            </w:tcBorders>
          </w:tcPr>
          <w:p w:rsidR="00B137E4" w:rsidRDefault="00C14ED6" w:rsidP="006812D7">
            <w:pPr>
              <w:jc w:val="left"/>
              <w:rPr>
                <w:rFonts w:ascii="Times New Roman" w:hAnsi="Times New Roman"/>
                <w:sz w:val="20"/>
                <w:szCs w:val="20"/>
              </w:rPr>
            </w:pPr>
            <w:r>
              <w:rPr>
                <w:rFonts w:ascii="Times New Roman" w:hAnsi="Times New Roman"/>
                <w:sz w:val="20"/>
                <w:szCs w:val="20"/>
              </w:rPr>
              <w:t>0</w:t>
            </w:r>
          </w:p>
        </w:tc>
        <w:tc>
          <w:tcPr>
            <w:tcW w:w="1437" w:type="dxa"/>
            <w:tcBorders>
              <w:top w:val="nil"/>
              <w:left w:val="nil"/>
              <w:bottom w:val="single" w:sz="4" w:space="0" w:color="auto"/>
              <w:right w:val="single" w:sz="4" w:space="0" w:color="auto"/>
            </w:tcBorders>
          </w:tcPr>
          <w:p w:rsidR="00B137E4" w:rsidRDefault="006D525C" w:rsidP="006812D7">
            <w:pPr>
              <w:jc w:val="left"/>
              <w:rPr>
                <w:rFonts w:ascii="Times New Roman" w:hAnsi="Times New Roman"/>
                <w:sz w:val="20"/>
                <w:szCs w:val="20"/>
              </w:rPr>
            </w:pPr>
            <w:r>
              <w:rPr>
                <w:rFonts w:ascii="Times New Roman" w:hAnsi="Times New Roman"/>
                <w:sz w:val="20"/>
                <w:szCs w:val="20"/>
              </w:rPr>
              <w:t>0</w:t>
            </w:r>
          </w:p>
        </w:tc>
      </w:tr>
      <w:tr w:rsidR="00B137E4" w:rsidTr="00B137E4">
        <w:trPr>
          <w:trHeight w:val="300"/>
        </w:trPr>
        <w:tc>
          <w:tcPr>
            <w:tcW w:w="1432" w:type="dxa"/>
            <w:gridSpan w:val="2"/>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698" w:type="dxa"/>
            <w:gridSpan w:val="3"/>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в том числе по ГРБС:</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996" w:type="dxa"/>
            <w:gridSpan w:val="2"/>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115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r>
      <w:tr w:rsidR="00B137E4" w:rsidTr="00B137E4">
        <w:trPr>
          <w:trHeight w:val="1080"/>
        </w:trPr>
        <w:tc>
          <w:tcPr>
            <w:tcW w:w="1432" w:type="dxa"/>
            <w:gridSpan w:val="2"/>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698" w:type="dxa"/>
            <w:gridSpan w:val="3"/>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 xml:space="preserve">администрация Алексеевского сельского поселения Грибановского муниципального района </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C14ED6" w:rsidP="005072AA">
            <w:pPr>
              <w:ind w:firstLine="0"/>
              <w:jc w:val="left"/>
              <w:rPr>
                <w:rFonts w:ascii="Times New Roman" w:hAnsi="Times New Roman"/>
                <w:sz w:val="20"/>
                <w:szCs w:val="20"/>
              </w:rPr>
            </w:pPr>
            <w:r>
              <w:rPr>
                <w:rFonts w:ascii="Times New Roman" w:hAnsi="Times New Roman"/>
                <w:sz w:val="20"/>
                <w:szCs w:val="20"/>
              </w:rPr>
              <w:t>0,8</w:t>
            </w:r>
          </w:p>
        </w:tc>
        <w:tc>
          <w:tcPr>
            <w:tcW w:w="996" w:type="dxa"/>
            <w:gridSpan w:val="2"/>
            <w:tcBorders>
              <w:top w:val="nil"/>
              <w:left w:val="nil"/>
              <w:bottom w:val="single" w:sz="4" w:space="0" w:color="auto"/>
              <w:right w:val="single" w:sz="4" w:space="0" w:color="auto"/>
            </w:tcBorders>
          </w:tcPr>
          <w:p w:rsidR="00B137E4" w:rsidRDefault="00C14ED6" w:rsidP="005072AA">
            <w:pPr>
              <w:ind w:firstLine="0"/>
              <w:jc w:val="left"/>
              <w:rPr>
                <w:rFonts w:ascii="Times New Roman" w:hAnsi="Times New Roman"/>
                <w:sz w:val="20"/>
                <w:szCs w:val="20"/>
              </w:rPr>
            </w:pPr>
            <w:r>
              <w:rPr>
                <w:rFonts w:ascii="Times New Roman" w:hAnsi="Times New Roman"/>
                <w:sz w:val="20"/>
                <w:szCs w:val="20"/>
              </w:rPr>
              <w:t>0,8</w:t>
            </w:r>
          </w:p>
        </w:tc>
        <w:tc>
          <w:tcPr>
            <w:tcW w:w="992" w:type="dxa"/>
            <w:tcBorders>
              <w:top w:val="nil"/>
              <w:left w:val="nil"/>
              <w:bottom w:val="single" w:sz="4" w:space="0" w:color="auto"/>
              <w:right w:val="single" w:sz="4" w:space="0" w:color="auto"/>
            </w:tcBorders>
          </w:tcPr>
          <w:p w:rsidR="00B137E4" w:rsidRDefault="00C14ED6" w:rsidP="005072AA">
            <w:pPr>
              <w:ind w:firstLine="0"/>
              <w:jc w:val="left"/>
              <w:rPr>
                <w:rFonts w:ascii="Times New Roman" w:hAnsi="Times New Roman"/>
                <w:sz w:val="20"/>
                <w:szCs w:val="20"/>
              </w:rPr>
            </w:pPr>
            <w:r>
              <w:rPr>
                <w:rFonts w:ascii="Times New Roman" w:hAnsi="Times New Roman"/>
                <w:sz w:val="20"/>
                <w:szCs w:val="20"/>
              </w:rPr>
              <w:t>0</w:t>
            </w:r>
          </w:p>
        </w:tc>
        <w:tc>
          <w:tcPr>
            <w:tcW w:w="992" w:type="dxa"/>
            <w:tcBorders>
              <w:top w:val="nil"/>
              <w:left w:val="nil"/>
              <w:bottom w:val="single" w:sz="4" w:space="0" w:color="auto"/>
              <w:right w:val="single" w:sz="4" w:space="0" w:color="auto"/>
            </w:tcBorders>
          </w:tcPr>
          <w:p w:rsidR="00B137E4" w:rsidRDefault="00C14ED6" w:rsidP="005072AA">
            <w:pPr>
              <w:ind w:firstLine="0"/>
              <w:jc w:val="left"/>
              <w:rPr>
                <w:rFonts w:ascii="Times New Roman" w:hAnsi="Times New Roman"/>
                <w:sz w:val="20"/>
                <w:szCs w:val="20"/>
              </w:rPr>
            </w:pPr>
            <w:r>
              <w:rPr>
                <w:rFonts w:ascii="Times New Roman" w:hAnsi="Times New Roman"/>
                <w:sz w:val="20"/>
                <w:szCs w:val="20"/>
              </w:rPr>
              <w:t>0</w:t>
            </w:r>
          </w:p>
        </w:tc>
        <w:tc>
          <w:tcPr>
            <w:tcW w:w="1152" w:type="dxa"/>
            <w:tcBorders>
              <w:top w:val="nil"/>
              <w:left w:val="nil"/>
              <w:bottom w:val="single" w:sz="4" w:space="0" w:color="auto"/>
              <w:right w:val="single" w:sz="4" w:space="0" w:color="auto"/>
            </w:tcBorders>
          </w:tcPr>
          <w:p w:rsidR="00B137E4" w:rsidRDefault="00C14ED6" w:rsidP="006812D7">
            <w:pPr>
              <w:jc w:val="left"/>
              <w:rPr>
                <w:rFonts w:ascii="Times New Roman" w:hAnsi="Times New Roman"/>
                <w:sz w:val="20"/>
                <w:szCs w:val="20"/>
              </w:rPr>
            </w:pPr>
            <w:r>
              <w:rPr>
                <w:rFonts w:ascii="Times New Roman" w:hAnsi="Times New Roman"/>
                <w:sz w:val="20"/>
                <w:szCs w:val="20"/>
              </w:rPr>
              <w:t>0</w:t>
            </w:r>
          </w:p>
        </w:tc>
        <w:tc>
          <w:tcPr>
            <w:tcW w:w="1437" w:type="dxa"/>
            <w:tcBorders>
              <w:top w:val="nil"/>
              <w:left w:val="nil"/>
              <w:bottom w:val="single" w:sz="4" w:space="0" w:color="auto"/>
              <w:right w:val="single" w:sz="4" w:space="0" w:color="auto"/>
            </w:tcBorders>
          </w:tcPr>
          <w:p w:rsidR="00B137E4" w:rsidRDefault="006D525C" w:rsidP="006812D7">
            <w:pPr>
              <w:jc w:val="left"/>
              <w:rPr>
                <w:rFonts w:ascii="Times New Roman" w:hAnsi="Times New Roman"/>
                <w:sz w:val="20"/>
                <w:szCs w:val="20"/>
              </w:rPr>
            </w:pPr>
            <w:r>
              <w:rPr>
                <w:rFonts w:ascii="Times New Roman" w:hAnsi="Times New Roman"/>
                <w:sz w:val="20"/>
                <w:szCs w:val="20"/>
              </w:rPr>
              <w:t>0</w:t>
            </w:r>
          </w:p>
        </w:tc>
      </w:tr>
      <w:tr w:rsidR="00B137E4" w:rsidTr="00B137E4">
        <w:trPr>
          <w:trHeight w:val="300"/>
        </w:trPr>
        <w:tc>
          <w:tcPr>
            <w:tcW w:w="1432" w:type="dxa"/>
            <w:gridSpan w:val="2"/>
            <w:vMerge w:val="restart"/>
            <w:tcBorders>
              <w:top w:val="nil"/>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b/>
                <w:bCs/>
                <w:color w:val="000000"/>
                <w:sz w:val="20"/>
                <w:szCs w:val="20"/>
              </w:rPr>
            </w:pPr>
            <w:r>
              <w:rPr>
                <w:rFonts w:ascii="Times New Roman" w:hAnsi="Times New Roman"/>
                <w:b/>
                <w:bCs/>
                <w:color w:val="000000"/>
                <w:sz w:val="20"/>
                <w:szCs w:val="20"/>
              </w:rPr>
              <w:lastRenderedPageBreak/>
              <w:t>ПОДПРОГРАММА 9</w:t>
            </w:r>
          </w:p>
        </w:tc>
        <w:tc>
          <w:tcPr>
            <w:tcW w:w="1698" w:type="dxa"/>
            <w:gridSpan w:val="3"/>
            <w:vMerge w:val="restart"/>
            <w:tcBorders>
              <w:top w:val="nil"/>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b/>
                <w:bCs/>
                <w:color w:val="000000"/>
                <w:sz w:val="20"/>
                <w:szCs w:val="20"/>
              </w:rPr>
            </w:pPr>
            <w:r>
              <w:rPr>
                <w:rFonts w:ascii="Times New Roman" w:hAnsi="Times New Roman"/>
                <w:b/>
                <w:bCs/>
                <w:color w:val="000000"/>
                <w:sz w:val="20"/>
                <w:szCs w:val="20"/>
              </w:rPr>
              <w:t>Развитие мер социальной поддержки отдельных категорий граждан</w:t>
            </w: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8F36EE">
            <w:pPr>
              <w:rPr>
                <w:rFonts w:ascii="Times New Roman" w:hAnsi="Times New Roman"/>
                <w:b/>
                <w:bCs/>
                <w:color w:val="000000"/>
                <w:sz w:val="20"/>
                <w:szCs w:val="20"/>
              </w:rPr>
            </w:pPr>
            <w:r>
              <w:rPr>
                <w:rFonts w:ascii="Times New Roman" w:hAnsi="Times New Roman"/>
                <w:b/>
                <w:bCs/>
                <w:color w:val="000000"/>
                <w:sz w:val="20"/>
                <w:szCs w:val="20"/>
              </w:rPr>
              <w:t>всего</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b/>
                <w:bCs/>
                <w:sz w:val="20"/>
                <w:szCs w:val="20"/>
              </w:rPr>
            </w:pPr>
          </w:p>
        </w:tc>
        <w:tc>
          <w:tcPr>
            <w:tcW w:w="851" w:type="dxa"/>
            <w:tcBorders>
              <w:top w:val="nil"/>
              <w:left w:val="nil"/>
              <w:bottom w:val="single" w:sz="4" w:space="0" w:color="auto"/>
              <w:right w:val="single" w:sz="4" w:space="0" w:color="auto"/>
            </w:tcBorders>
          </w:tcPr>
          <w:p w:rsidR="00B137E4" w:rsidRDefault="00C65D38" w:rsidP="005072AA">
            <w:pPr>
              <w:ind w:firstLine="0"/>
              <w:jc w:val="left"/>
              <w:rPr>
                <w:rFonts w:ascii="Times New Roman" w:hAnsi="Times New Roman"/>
                <w:b/>
                <w:bCs/>
                <w:sz w:val="20"/>
                <w:szCs w:val="20"/>
              </w:rPr>
            </w:pPr>
            <w:r>
              <w:rPr>
                <w:rFonts w:ascii="Times New Roman" w:hAnsi="Times New Roman"/>
                <w:b/>
                <w:bCs/>
                <w:sz w:val="20"/>
                <w:szCs w:val="20"/>
              </w:rPr>
              <w:t>203,4</w:t>
            </w:r>
          </w:p>
        </w:tc>
        <w:tc>
          <w:tcPr>
            <w:tcW w:w="996" w:type="dxa"/>
            <w:gridSpan w:val="2"/>
            <w:tcBorders>
              <w:top w:val="nil"/>
              <w:left w:val="nil"/>
              <w:bottom w:val="single" w:sz="4" w:space="0" w:color="auto"/>
              <w:right w:val="single" w:sz="4" w:space="0" w:color="auto"/>
            </w:tcBorders>
          </w:tcPr>
          <w:p w:rsidR="00B137E4" w:rsidRDefault="00C65D38" w:rsidP="005072AA">
            <w:pPr>
              <w:ind w:firstLine="0"/>
              <w:jc w:val="left"/>
              <w:rPr>
                <w:rFonts w:ascii="Times New Roman" w:hAnsi="Times New Roman"/>
                <w:b/>
                <w:bCs/>
                <w:sz w:val="20"/>
                <w:szCs w:val="20"/>
              </w:rPr>
            </w:pPr>
            <w:r>
              <w:rPr>
                <w:rFonts w:ascii="Times New Roman" w:hAnsi="Times New Roman"/>
                <w:b/>
                <w:bCs/>
                <w:sz w:val="20"/>
                <w:szCs w:val="20"/>
              </w:rPr>
              <w:t>209,5</w:t>
            </w:r>
          </w:p>
        </w:tc>
        <w:tc>
          <w:tcPr>
            <w:tcW w:w="992" w:type="dxa"/>
            <w:tcBorders>
              <w:top w:val="nil"/>
              <w:left w:val="nil"/>
              <w:bottom w:val="single" w:sz="4" w:space="0" w:color="auto"/>
              <w:right w:val="single" w:sz="4" w:space="0" w:color="auto"/>
            </w:tcBorders>
          </w:tcPr>
          <w:p w:rsidR="00B137E4" w:rsidRDefault="00C65D38" w:rsidP="005072AA">
            <w:pPr>
              <w:ind w:firstLine="0"/>
              <w:jc w:val="left"/>
              <w:rPr>
                <w:rFonts w:ascii="Times New Roman" w:hAnsi="Times New Roman"/>
                <w:b/>
                <w:bCs/>
                <w:sz w:val="20"/>
                <w:szCs w:val="20"/>
              </w:rPr>
            </w:pPr>
            <w:r>
              <w:rPr>
                <w:rFonts w:ascii="Times New Roman" w:hAnsi="Times New Roman"/>
                <w:b/>
                <w:bCs/>
                <w:sz w:val="20"/>
                <w:szCs w:val="20"/>
              </w:rPr>
              <w:t>0</w:t>
            </w:r>
          </w:p>
        </w:tc>
        <w:tc>
          <w:tcPr>
            <w:tcW w:w="992" w:type="dxa"/>
            <w:tcBorders>
              <w:top w:val="nil"/>
              <w:left w:val="nil"/>
              <w:bottom w:val="single" w:sz="4" w:space="0" w:color="auto"/>
              <w:right w:val="single" w:sz="4" w:space="0" w:color="auto"/>
            </w:tcBorders>
          </w:tcPr>
          <w:p w:rsidR="00B137E4" w:rsidRDefault="00C65D38" w:rsidP="005072AA">
            <w:pPr>
              <w:ind w:firstLine="0"/>
              <w:jc w:val="left"/>
              <w:rPr>
                <w:rFonts w:ascii="Times New Roman" w:hAnsi="Times New Roman"/>
                <w:b/>
                <w:bCs/>
                <w:sz w:val="20"/>
                <w:szCs w:val="20"/>
              </w:rPr>
            </w:pPr>
            <w:r>
              <w:rPr>
                <w:rFonts w:ascii="Times New Roman" w:hAnsi="Times New Roman"/>
                <w:b/>
                <w:bCs/>
                <w:sz w:val="20"/>
                <w:szCs w:val="20"/>
              </w:rPr>
              <w:t>0</w:t>
            </w:r>
          </w:p>
        </w:tc>
        <w:tc>
          <w:tcPr>
            <w:tcW w:w="1152" w:type="dxa"/>
            <w:tcBorders>
              <w:top w:val="nil"/>
              <w:left w:val="nil"/>
              <w:bottom w:val="single" w:sz="4" w:space="0" w:color="auto"/>
              <w:right w:val="single" w:sz="4" w:space="0" w:color="auto"/>
            </w:tcBorders>
          </w:tcPr>
          <w:p w:rsidR="00B137E4" w:rsidRDefault="00C65D38" w:rsidP="005072AA">
            <w:pPr>
              <w:ind w:firstLine="0"/>
              <w:jc w:val="left"/>
              <w:rPr>
                <w:rFonts w:ascii="Times New Roman" w:hAnsi="Times New Roman"/>
                <w:b/>
                <w:bCs/>
                <w:sz w:val="20"/>
                <w:szCs w:val="20"/>
              </w:rPr>
            </w:pPr>
            <w:r>
              <w:rPr>
                <w:rFonts w:ascii="Times New Roman" w:hAnsi="Times New Roman"/>
                <w:b/>
                <w:bCs/>
                <w:sz w:val="20"/>
                <w:szCs w:val="20"/>
              </w:rPr>
              <w:t>0</w:t>
            </w:r>
          </w:p>
        </w:tc>
        <w:tc>
          <w:tcPr>
            <w:tcW w:w="1437" w:type="dxa"/>
            <w:tcBorders>
              <w:top w:val="nil"/>
              <w:left w:val="nil"/>
              <w:bottom w:val="single" w:sz="4" w:space="0" w:color="auto"/>
              <w:right w:val="single" w:sz="4" w:space="0" w:color="auto"/>
            </w:tcBorders>
          </w:tcPr>
          <w:p w:rsidR="00B137E4" w:rsidRDefault="006D525C" w:rsidP="006812D7">
            <w:pPr>
              <w:jc w:val="left"/>
              <w:rPr>
                <w:rFonts w:ascii="Times New Roman" w:hAnsi="Times New Roman"/>
                <w:b/>
                <w:bCs/>
                <w:sz w:val="20"/>
                <w:szCs w:val="20"/>
              </w:rPr>
            </w:pPr>
            <w:r>
              <w:rPr>
                <w:rFonts w:ascii="Times New Roman" w:hAnsi="Times New Roman"/>
                <w:b/>
                <w:bCs/>
                <w:sz w:val="20"/>
                <w:szCs w:val="20"/>
              </w:rPr>
              <w:t>0</w:t>
            </w:r>
          </w:p>
        </w:tc>
      </w:tr>
      <w:tr w:rsidR="00B137E4" w:rsidTr="00B137E4">
        <w:trPr>
          <w:trHeight w:val="300"/>
        </w:trPr>
        <w:tc>
          <w:tcPr>
            <w:tcW w:w="1432" w:type="dxa"/>
            <w:gridSpan w:val="2"/>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b/>
                <w:bCs/>
                <w:color w:val="000000"/>
                <w:sz w:val="20"/>
                <w:szCs w:val="20"/>
              </w:rPr>
            </w:pPr>
          </w:p>
        </w:tc>
        <w:tc>
          <w:tcPr>
            <w:tcW w:w="1698" w:type="dxa"/>
            <w:gridSpan w:val="3"/>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b/>
                <w:bCs/>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в том числе по ГРБС:</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b/>
                <w:bCs/>
                <w:sz w:val="20"/>
                <w:szCs w:val="20"/>
              </w:rPr>
            </w:pPr>
          </w:p>
        </w:tc>
        <w:tc>
          <w:tcPr>
            <w:tcW w:w="851" w:type="dxa"/>
            <w:tcBorders>
              <w:top w:val="nil"/>
              <w:left w:val="nil"/>
              <w:bottom w:val="single" w:sz="4" w:space="0" w:color="auto"/>
              <w:right w:val="single" w:sz="4" w:space="0" w:color="auto"/>
            </w:tcBorders>
          </w:tcPr>
          <w:p w:rsidR="00B137E4" w:rsidRDefault="00C65D38" w:rsidP="005072AA">
            <w:pPr>
              <w:ind w:firstLine="0"/>
              <w:jc w:val="left"/>
              <w:rPr>
                <w:rFonts w:ascii="Times New Roman" w:hAnsi="Times New Roman"/>
                <w:b/>
                <w:bCs/>
                <w:sz w:val="20"/>
                <w:szCs w:val="20"/>
              </w:rPr>
            </w:pPr>
            <w:r>
              <w:rPr>
                <w:rFonts w:ascii="Times New Roman" w:hAnsi="Times New Roman"/>
                <w:b/>
                <w:bCs/>
                <w:sz w:val="20"/>
                <w:szCs w:val="20"/>
              </w:rPr>
              <w:t>203,4</w:t>
            </w:r>
          </w:p>
        </w:tc>
        <w:tc>
          <w:tcPr>
            <w:tcW w:w="996" w:type="dxa"/>
            <w:gridSpan w:val="2"/>
            <w:tcBorders>
              <w:top w:val="nil"/>
              <w:left w:val="nil"/>
              <w:bottom w:val="single" w:sz="4" w:space="0" w:color="auto"/>
              <w:right w:val="single" w:sz="4" w:space="0" w:color="auto"/>
            </w:tcBorders>
          </w:tcPr>
          <w:p w:rsidR="00B137E4" w:rsidRDefault="00C65D38" w:rsidP="005072AA">
            <w:pPr>
              <w:ind w:firstLine="0"/>
              <w:jc w:val="left"/>
              <w:rPr>
                <w:rFonts w:ascii="Times New Roman" w:hAnsi="Times New Roman"/>
                <w:b/>
                <w:bCs/>
                <w:sz w:val="20"/>
                <w:szCs w:val="20"/>
              </w:rPr>
            </w:pPr>
            <w:r>
              <w:rPr>
                <w:rFonts w:ascii="Times New Roman" w:hAnsi="Times New Roman"/>
                <w:b/>
                <w:bCs/>
                <w:sz w:val="20"/>
                <w:szCs w:val="20"/>
              </w:rPr>
              <w:t>209,5</w:t>
            </w:r>
          </w:p>
        </w:tc>
        <w:tc>
          <w:tcPr>
            <w:tcW w:w="992" w:type="dxa"/>
            <w:tcBorders>
              <w:top w:val="nil"/>
              <w:left w:val="nil"/>
              <w:bottom w:val="single" w:sz="4" w:space="0" w:color="auto"/>
              <w:right w:val="single" w:sz="4" w:space="0" w:color="auto"/>
            </w:tcBorders>
          </w:tcPr>
          <w:p w:rsidR="00B137E4" w:rsidRDefault="00C65D38" w:rsidP="005072AA">
            <w:pPr>
              <w:ind w:firstLine="0"/>
              <w:jc w:val="left"/>
              <w:rPr>
                <w:rFonts w:ascii="Times New Roman" w:hAnsi="Times New Roman"/>
                <w:b/>
                <w:bCs/>
                <w:sz w:val="20"/>
                <w:szCs w:val="20"/>
              </w:rPr>
            </w:pPr>
            <w:r>
              <w:rPr>
                <w:rFonts w:ascii="Times New Roman" w:hAnsi="Times New Roman"/>
                <w:b/>
                <w:bCs/>
                <w:sz w:val="20"/>
                <w:szCs w:val="20"/>
              </w:rPr>
              <w:t>0</w:t>
            </w:r>
          </w:p>
        </w:tc>
        <w:tc>
          <w:tcPr>
            <w:tcW w:w="992" w:type="dxa"/>
            <w:tcBorders>
              <w:top w:val="nil"/>
              <w:left w:val="nil"/>
              <w:bottom w:val="single" w:sz="4" w:space="0" w:color="auto"/>
              <w:right w:val="single" w:sz="4" w:space="0" w:color="auto"/>
            </w:tcBorders>
          </w:tcPr>
          <w:p w:rsidR="00B137E4" w:rsidRDefault="00C65D38" w:rsidP="005072AA">
            <w:pPr>
              <w:ind w:firstLine="0"/>
              <w:jc w:val="left"/>
              <w:rPr>
                <w:rFonts w:ascii="Times New Roman" w:hAnsi="Times New Roman"/>
                <w:b/>
                <w:bCs/>
                <w:sz w:val="20"/>
                <w:szCs w:val="20"/>
              </w:rPr>
            </w:pPr>
            <w:r>
              <w:rPr>
                <w:rFonts w:ascii="Times New Roman" w:hAnsi="Times New Roman"/>
                <w:b/>
                <w:bCs/>
                <w:sz w:val="20"/>
                <w:szCs w:val="20"/>
              </w:rPr>
              <w:t>0</w:t>
            </w:r>
          </w:p>
        </w:tc>
        <w:tc>
          <w:tcPr>
            <w:tcW w:w="1152" w:type="dxa"/>
            <w:tcBorders>
              <w:top w:val="nil"/>
              <w:left w:val="nil"/>
              <w:bottom w:val="single" w:sz="4" w:space="0" w:color="auto"/>
              <w:right w:val="single" w:sz="4" w:space="0" w:color="auto"/>
            </w:tcBorders>
          </w:tcPr>
          <w:p w:rsidR="00B137E4" w:rsidRDefault="00C65D38" w:rsidP="005072AA">
            <w:pPr>
              <w:ind w:firstLine="0"/>
              <w:jc w:val="left"/>
              <w:rPr>
                <w:rFonts w:ascii="Times New Roman" w:hAnsi="Times New Roman"/>
                <w:b/>
                <w:bCs/>
                <w:sz w:val="20"/>
                <w:szCs w:val="20"/>
              </w:rPr>
            </w:pPr>
            <w:r>
              <w:rPr>
                <w:rFonts w:ascii="Times New Roman" w:hAnsi="Times New Roman"/>
                <w:b/>
                <w:bCs/>
                <w:sz w:val="20"/>
                <w:szCs w:val="20"/>
              </w:rPr>
              <w:t>0</w:t>
            </w:r>
          </w:p>
        </w:tc>
        <w:tc>
          <w:tcPr>
            <w:tcW w:w="1437" w:type="dxa"/>
            <w:tcBorders>
              <w:top w:val="nil"/>
              <w:left w:val="nil"/>
              <w:bottom w:val="single" w:sz="4" w:space="0" w:color="auto"/>
              <w:right w:val="single" w:sz="4" w:space="0" w:color="auto"/>
            </w:tcBorders>
          </w:tcPr>
          <w:p w:rsidR="00B137E4" w:rsidRDefault="006D525C" w:rsidP="006812D7">
            <w:pPr>
              <w:jc w:val="left"/>
              <w:rPr>
                <w:rFonts w:ascii="Times New Roman" w:hAnsi="Times New Roman"/>
                <w:b/>
                <w:bCs/>
                <w:sz w:val="20"/>
                <w:szCs w:val="20"/>
              </w:rPr>
            </w:pPr>
            <w:r>
              <w:rPr>
                <w:rFonts w:ascii="Times New Roman" w:hAnsi="Times New Roman"/>
                <w:b/>
                <w:bCs/>
                <w:sz w:val="20"/>
                <w:szCs w:val="20"/>
              </w:rPr>
              <w:t>0</w:t>
            </w:r>
          </w:p>
        </w:tc>
      </w:tr>
      <w:tr w:rsidR="00B137E4" w:rsidTr="00B137E4">
        <w:trPr>
          <w:trHeight w:val="990"/>
        </w:trPr>
        <w:tc>
          <w:tcPr>
            <w:tcW w:w="1432" w:type="dxa"/>
            <w:gridSpan w:val="2"/>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b/>
                <w:bCs/>
                <w:color w:val="000000"/>
                <w:sz w:val="20"/>
                <w:szCs w:val="20"/>
              </w:rPr>
            </w:pPr>
          </w:p>
        </w:tc>
        <w:tc>
          <w:tcPr>
            <w:tcW w:w="1698" w:type="dxa"/>
            <w:gridSpan w:val="3"/>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b/>
                <w:bCs/>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 xml:space="preserve">администрация Алексеевского сельского поселения Грибановского муниципального района </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C65D38" w:rsidP="005072AA">
            <w:pPr>
              <w:ind w:firstLine="0"/>
              <w:jc w:val="left"/>
              <w:rPr>
                <w:rFonts w:ascii="Times New Roman" w:hAnsi="Times New Roman"/>
                <w:sz w:val="20"/>
                <w:szCs w:val="20"/>
              </w:rPr>
            </w:pPr>
            <w:r>
              <w:rPr>
                <w:rFonts w:ascii="Times New Roman" w:hAnsi="Times New Roman"/>
                <w:sz w:val="20"/>
                <w:szCs w:val="20"/>
              </w:rPr>
              <w:t>203,4</w:t>
            </w:r>
          </w:p>
        </w:tc>
        <w:tc>
          <w:tcPr>
            <w:tcW w:w="996" w:type="dxa"/>
            <w:gridSpan w:val="2"/>
            <w:tcBorders>
              <w:top w:val="nil"/>
              <w:left w:val="nil"/>
              <w:bottom w:val="single" w:sz="4" w:space="0" w:color="auto"/>
              <w:right w:val="single" w:sz="4" w:space="0" w:color="auto"/>
            </w:tcBorders>
          </w:tcPr>
          <w:p w:rsidR="00B137E4" w:rsidRDefault="00C65D38" w:rsidP="005072AA">
            <w:pPr>
              <w:ind w:firstLine="0"/>
              <w:jc w:val="left"/>
              <w:rPr>
                <w:rFonts w:ascii="Times New Roman" w:hAnsi="Times New Roman"/>
                <w:sz w:val="20"/>
                <w:szCs w:val="20"/>
              </w:rPr>
            </w:pPr>
            <w:r>
              <w:rPr>
                <w:rFonts w:ascii="Times New Roman" w:hAnsi="Times New Roman"/>
                <w:sz w:val="20"/>
                <w:szCs w:val="20"/>
              </w:rPr>
              <w:t>209,5</w:t>
            </w:r>
          </w:p>
        </w:tc>
        <w:tc>
          <w:tcPr>
            <w:tcW w:w="992" w:type="dxa"/>
            <w:tcBorders>
              <w:top w:val="nil"/>
              <w:left w:val="nil"/>
              <w:bottom w:val="single" w:sz="4" w:space="0" w:color="auto"/>
              <w:right w:val="single" w:sz="4" w:space="0" w:color="auto"/>
            </w:tcBorders>
          </w:tcPr>
          <w:p w:rsidR="00B137E4" w:rsidRDefault="00C65D38" w:rsidP="005072AA">
            <w:pPr>
              <w:ind w:firstLine="0"/>
              <w:jc w:val="left"/>
              <w:rPr>
                <w:rFonts w:ascii="Times New Roman" w:hAnsi="Times New Roman"/>
                <w:sz w:val="20"/>
                <w:szCs w:val="20"/>
              </w:rPr>
            </w:pPr>
            <w:r>
              <w:rPr>
                <w:rFonts w:ascii="Times New Roman" w:hAnsi="Times New Roman"/>
                <w:sz w:val="20"/>
                <w:szCs w:val="20"/>
              </w:rPr>
              <w:t>0</w:t>
            </w:r>
          </w:p>
        </w:tc>
        <w:tc>
          <w:tcPr>
            <w:tcW w:w="992" w:type="dxa"/>
            <w:tcBorders>
              <w:top w:val="nil"/>
              <w:left w:val="nil"/>
              <w:bottom w:val="single" w:sz="4" w:space="0" w:color="auto"/>
              <w:right w:val="single" w:sz="4" w:space="0" w:color="auto"/>
            </w:tcBorders>
          </w:tcPr>
          <w:p w:rsidR="00B137E4" w:rsidRDefault="00C65D38" w:rsidP="005072AA">
            <w:pPr>
              <w:ind w:firstLine="0"/>
              <w:jc w:val="left"/>
              <w:rPr>
                <w:rFonts w:ascii="Times New Roman" w:hAnsi="Times New Roman"/>
                <w:sz w:val="20"/>
                <w:szCs w:val="20"/>
              </w:rPr>
            </w:pPr>
            <w:r>
              <w:rPr>
                <w:rFonts w:ascii="Times New Roman" w:hAnsi="Times New Roman"/>
                <w:sz w:val="20"/>
                <w:szCs w:val="20"/>
              </w:rPr>
              <w:t>0</w:t>
            </w:r>
          </w:p>
        </w:tc>
        <w:tc>
          <w:tcPr>
            <w:tcW w:w="1152" w:type="dxa"/>
            <w:tcBorders>
              <w:top w:val="nil"/>
              <w:left w:val="nil"/>
              <w:bottom w:val="single" w:sz="4" w:space="0" w:color="auto"/>
              <w:right w:val="single" w:sz="4" w:space="0" w:color="auto"/>
            </w:tcBorders>
          </w:tcPr>
          <w:p w:rsidR="00B137E4" w:rsidRDefault="00C65D38" w:rsidP="005072AA">
            <w:pPr>
              <w:ind w:firstLine="0"/>
              <w:jc w:val="left"/>
              <w:rPr>
                <w:rFonts w:ascii="Times New Roman" w:hAnsi="Times New Roman"/>
                <w:sz w:val="20"/>
                <w:szCs w:val="20"/>
              </w:rPr>
            </w:pPr>
            <w:r>
              <w:rPr>
                <w:rFonts w:ascii="Times New Roman" w:hAnsi="Times New Roman"/>
                <w:sz w:val="20"/>
                <w:szCs w:val="20"/>
              </w:rPr>
              <w:t>0</w:t>
            </w:r>
          </w:p>
        </w:tc>
        <w:tc>
          <w:tcPr>
            <w:tcW w:w="1437" w:type="dxa"/>
            <w:tcBorders>
              <w:top w:val="nil"/>
              <w:left w:val="nil"/>
              <w:bottom w:val="single" w:sz="4" w:space="0" w:color="auto"/>
              <w:right w:val="single" w:sz="4" w:space="0" w:color="auto"/>
            </w:tcBorders>
          </w:tcPr>
          <w:p w:rsidR="00B137E4" w:rsidRDefault="006D525C" w:rsidP="006812D7">
            <w:pPr>
              <w:jc w:val="left"/>
              <w:rPr>
                <w:rFonts w:ascii="Times New Roman" w:hAnsi="Times New Roman"/>
                <w:sz w:val="20"/>
                <w:szCs w:val="20"/>
              </w:rPr>
            </w:pPr>
            <w:r>
              <w:rPr>
                <w:rFonts w:ascii="Times New Roman" w:hAnsi="Times New Roman"/>
                <w:sz w:val="20"/>
                <w:szCs w:val="20"/>
              </w:rPr>
              <w:t>0</w:t>
            </w:r>
          </w:p>
        </w:tc>
      </w:tr>
      <w:tr w:rsidR="00B137E4" w:rsidTr="00B137E4">
        <w:trPr>
          <w:trHeight w:val="300"/>
        </w:trPr>
        <w:tc>
          <w:tcPr>
            <w:tcW w:w="1432" w:type="dxa"/>
            <w:gridSpan w:val="2"/>
            <w:vMerge w:val="restart"/>
            <w:tcBorders>
              <w:top w:val="nil"/>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 xml:space="preserve">Основное мероприятие 1 </w:t>
            </w:r>
          </w:p>
        </w:tc>
        <w:tc>
          <w:tcPr>
            <w:tcW w:w="1698" w:type="dxa"/>
            <w:gridSpan w:val="3"/>
            <w:vMerge w:val="restart"/>
            <w:tcBorders>
              <w:top w:val="nil"/>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 xml:space="preserve">Доплаты к пенсиям муниципальных служащих Алексеевского сельского поселения Грибановского муниципального района </w:t>
            </w: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8F36EE">
            <w:pPr>
              <w:rPr>
                <w:rFonts w:ascii="Times New Roman" w:hAnsi="Times New Roman"/>
                <w:color w:val="000000"/>
                <w:sz w:val="20"/>
                <w:szCs w:val="20"/>
              </w:rPr>
            </w:pPr>
            <w:r>
              <w:rPr>
                <w:rFonts w:ascii="Times New Roman" w:hAnsi="Times New Roman"/>
                <w:color w:val="000000"/>
                <w:sz w:val="20"/>
                <w:szCs w:val="20"/>
              </w:rPr>
              <w:t>всего</w:t>
            </w:r>
          </w:p>
        </w:tc>
        <w:tc>
          <w:tcPr>
            <w:tcW w:w="268" w:type="dxa"/>
            <w:tcBorders>
              <w:top w:val="nil"/>
              <w:left w:val="nil"/>
              <w:bottom w:val="single" w:sz="4" w:space="0" w:color="auto"/>
              <w:right w:val="nil"/>
            </w:tcBorders>
          </w:tcPr>
          <w:p w:rsidR="00B137E4" w:rsidRDefault="00C65D38" w:rsidP="008F36EE">
            <w:pPr>
              <w:jc w:val="right"/>
              <w:rPr>
                <w:rFonts w:ascii="Times New Roman" w:hAnsi="Times New Roman"/>
                <w:sz w:val="20"/>
                <w:szCs w:val="20"/>
              </w:rPr>
            </w:pPr>
            <w:r>
              <w:rPr>
                <w:rFonts w:ascii="Times New Roman" w:hAnsi="Times New Roman"/>
                <w:sz w:val="20"/>
                <w:szCs w:val="20"/>
              </w:rPr>
              <w:t>2</w:t>
            </w:r>
          </w:p>
        </w:tc>
        <w:tc>
          <w:tcPr>
            <w:tcW w:w="851" w:type="dxa"/>
            <w:tcBorders>
              <w:top w:val="nil"/>
              <w:left w:val="nil"/>
              <w:bottom w:val="single" w:sz="4" w:space="0" w:color="auto"/>
              <w:right w:val="single" w:sz="4" w:space="0" w:color="auto"/>
            </w:tcBorders>
          </w:tcPr>
          <w:p w:rsidR="00B137E4" w:rsidRDefault="00C65D38" w:rsidP="005072AA">
            <w:pPr>
              <w:ind w:firstLine="0"/>
              <w:jc w:val="left"/>
              <w:rPr>
                <w:rFonts w:ascii="Times New Roman" w:hAnsi="Times New Roman"/>
                <w:sz w:val="20"/>
                <w:szCs w:val="20"/>
              </w:rPr>
            </w:pPr>
            <w:r>
              <w:rPr>
                <w:rFonts w:ascii="Times New Roman" w:hAnsi="Times New Roman"/>
                <w:sz w:val="20"/>
                <w:szCs w:val="20"/>
              </w:rPr>
              <w:t>203,4</w:t>
            </w:r>
          </w:p>
        </w:tc>
        <w:tc>
          <w:tcPr>
            <w:tcW w:w="996" w:type="dxa"/>
            <w:gridSpan w:val="2"/>
            <w:tcBorders>
              <w:top w:val="nil"/>
              <w:left w:val="nil"/>
              <w:bottom w:val="single" w:sz="4" w:space="0" w:color="auto"/>
              <w:right w:val="single" w:sz="4" w:space="0" w:color="auto"/>
            </w:tcBorders>
          </w:tcPr>
          <w:p w:rsidR="00B137E4" w:rsidRDefault="00C65D38" w:rsidP="005072AA">
            <w:pPr>
              <w:ind w:firstLine="0"/>
              <w:jc w:val="left"/>
              <w:rPr>
                <w:rFonts w:ascii="Times New Roman" w:hAnsi="Times New Roman"/>
                <w:sz w:val="20"/>
                <w:szCs w:val="20"/>
              </w:rPr>
            </w:pPr>
            <w:r>
              <w:rPr>
                <w:rFonts w:ascii="Times New Roman" w:hAnsi="Times New Roman"/>
                <w:sz w:val="20"/>
                <w:szCs w:val="20"/>
              </w:rPr>
              <w:t>209,5</w:t>
            </w:r>
          </w:p>
        </w:tc>
        <w:tc>
          <w:tcPr>
            <w:tcW w:w="992" w:type="dxa"/>
            <w:tcBorders>
              <w:top w:val="nil"/>
              <w:left w:val="nil"/>
              <w:bottom w:val="single" w:sz="4" w:space="0" w:color="auto"/>
              <w:right w:val="single" w:sz="4" w:space="0" w:color="auto"/>
            </w:tcBorders>
          </w:tcPr>
          <w:p w:rsidR="00B137E4" w:rsidRDefault="00C65D38" w:rsidP="005072AA">
            <w:pPr>
              <w:ind w:firstLine="0"/>
              <w:jc w:val="left"/>
              <w:rPr>
                <w:rFonts w:ascii="Times New Roman" w:hAnsi="Times New Roman"/>
                <w:sz w:val="20"/>
                <w:szCs w:val="20"/>
              </w:rPr>
            </w:pPr>
            <w:r>
              <w:rPr>
                <w:rFonts w:ascii="Times New Roman" w:hAnsi="Times New Roman"/>
                <w:sz w:val="20"/>
                <w:szCs w:val="20"/>
              </w:rPr>
              <w:t>0</w:t>
            </w:r>
          </w:p>
        </w:tc>
        <w:tc>
          <w:tcPr>
            <w:tcW w:w="992" w:type="dxa"/>
            <w:tcBorders>
              <w:top w:val="nil"/>
              <w:left w:val="nil"/>
              <w:bottom w:val="single" w:sz="4" w:space="0" w:color="auto"/>
              <w:right w:val="single" w:sz="4" w:space="0" w:color="auto"/>
            </w:tcBorders>
          </w:tcPr>
          <w:p w:rsidR="00B137E4" w:rsidRDefault="00C65D38" w:rsidP="005072AA">
            <w:pPr>
              <w:ind w:firstLine="0"/>
              <w:jc w:val="left"/>
              <w:rPr>
                <w:rFonts w:ascii="Times New Roman" w:hAnsi="Times New Roman"/>
                <w:sz w:val="20"/>
                <w:szCs w:val="20"/>
              </w:rPr>
            </w:pPr>
            <w:r>
              <w:rPr>
                <w:rFonts w:ascii="Times New Roman" w:hAnsi="Times New Roman"/>
                <w:sz w:val="20"/>
                <w:szCs w:val="20"/>
              </w:rPr>
              <w:t>0</w:t>
            </w:r>
          </w:p>
        </w:tc>
        <w:tc>
          <w:tcPr>
            <w:tcW w:w="1152" w:type="dxa"/>
            <w:tcBorders>
              <w:top w:val="nil"/>
              <w:left w:val="nil"/>
              <w:bottom w:val="single" w:sz="4" w:space="0" w:color="auto"/>
              <w:right w:val="single" w:sz="4" w:space="0" w:color="auto"/>
            </w:tcBorders>
          </w:tcPr>
          <w:p w:rsidR="00B137E4" w:rsidRDefault="00C65D38" w:rsidP="005072AA">
            <w:pPr>
              <w:ind w:firstLine="0"/>
              <w:jc w:val="left"/>
              <w:rPr>
                <w:rFonts w:ascii="Times New Roman" w:hAnsi="Times New Roman"/>
                <w:sz w:val="20"/>
                <w:szCs w:val="20"/>
              </w:rPr>
            </w:pPr>
            <w:r>
              <w:rPr>
                <w:rFonts w:ascii="Times New Roman" w:hAnsi="Times New Roman"/>
                <w:sz w:val="20"/>
                <w:szCs w:val="20"/>
              </w:rPr>
              <w:t>0</w:t>
            </w:r>
          </w:p>
        </w:tc>
        <w:tc>
          <w:tcPr>
            <w:tcW w:w="1437" w:type="dxa"/>
            <w:tcBorders>
              <w:top w:val="nil"/>
              <w:left w:val="nil"/>
              <w:bottom w:val="single" w:sz="4" w:space="0" w:color="auto"/>
              <w:right w:val="single" w:sz="4" w:space="0" w:color="auto"/>
            </w:tcBorders>
          </w:tcPr>
          <w:p w:rsidR="00B137E4" w:rsidRDefault="006D525C" w:rsidP="006812D7">
            <w:pPr>
              <w:jc w:val="left"/>
              <w:rPr>
                <w:rFonts w:ascii="Times New Roman" w:hAnsi="Times New Roman"/>
                <w:sz w:val="20"/>
                <w:szCs w:val="20"/>
              </w:rPr>
            </w:pPr>
            <w:r>
              <w:rPr>
                <w:rFonts w:ascii="Times New Roman" w:hAnsi="Times New Roman"/>
                <w:sz w:val="20"/>
                <w:szCs w:val="20"/>
              </w:rPr>
              <w:t>0</w:t>
            </w:r>
          </w:p>
        </w:tc>
      </w:tr>
      <w:tr w:rsidR="00B137E4" w:rsidTr="00B137E4">
        <w:trPr>
          <w:trHeight w:val="300"/>
        </w:trPr>
        <w:tc>
          <w:tcPr>
            <w:tcW w:w="1432" w:type="dxa"/>
            <w:gridSpan w:val="2"/>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698" w:type="dxa"/>
            <w:gridSpan w:val="3"/>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в том числе по ГРБС:</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C65D38" w:rsidP="005072AA">
            <w:pPr>
              <w:ind w:firstLine="0"/>
              <w:jc w:val="left"/>
              <w:rPr>
                <w:rFonts w:ascii="Times New Roman" w:hAnsi="Times New Roman"/>
                <w:sz w:val="20"/>
                <w:szCs w:val="20"/>
              </w:rPr>
            </w:pPr>
            <w:r>
              <w:rPr>
                <w:rFonts w:ascii="Times New Roman" w:hAnsi="Times New Roman"/>
                <w:sz w:val="20"/>
                <w:szCs w:val="20"/>
              </w:rPr>
              <w:t>203,4</w:t>
            </w:r>
          </w:p>
        </w:tc>
        <w:tc>
          <w:tcPr>
            <w:tcW w:w="996" w:type="dxa"/>
            <w:gridSpan w:val="2"/>
            <w:tcBorders>
              <w:top w:val="nil"/>
              <w:left w:val="nil"/>
              <w:bottom w:val="single" w:sz="4" w:space="0" w:color="auto"/>
              <w:right w:val="single" w:sz="4" w:space="0" w:color="auto"/>
            </w:tcBorders>
          </w:tcPr>
          <w:p w:rsidR="00B137E4" w:rsidRDefault="00C65D38" w:rsidP="005072AA">
            <w:pPr>
              <w:ind w:firstLine="0"/>
              <w:jc w:val="left"/>
              <w:rPr>
                <w:rFonts w:ascii="Times New Roman" w:hAnsi="Times New Roman"/>
                <w:sz w:val="20"/>
                <w:szCs w:val="20"/>
              </w:rPr>
            </w:pPr>
            <w:r>
              <w:rPr>
                <w:rFonts w:ascii="Times New Roman" w:hAnsi="Times New Roman"/>
                <w:sz w:val="20"/>
                <w:szCs w:val="20"/>
              </w:rPr>
              <w:t>209,5</w:t>
            </w:r>
          </w:p>
        </w:tc>
        <w:tc>
          <w:tcPr>
            <w:tcW w:w="992" w:type="dxa"/>
            <w:tcBorders>
              <w:top w:val="nil"/>
              <w:left w:val="nil"/>
              <w:bottom w:val="single" w:sz="4" w:space="0" w:color="auto"/>
              <w:right w:val="single" w:sz="4" w:space="0" w:color="auto"/>
            </w:tcBorders>
          </w:tcPr>
          <w:p w:rsidR="00B137E4" w:rsidRDefault="00C65D38" w:rsidP="005072AA">
            <w:pPr>
              <w:ind w:firstLine="0"/>
              <w:jc w:val="left"/>
              <w:rPr>
                <w:rFonts w:ascii="Times New Roman" w:hAnsi="Times New Roman"/>
                <w:sz w:val="20"/>
                <w:szCs w:val="20"/>
              </w:rPr>
            </w:pPr>
            <w:r>
              <w:rPr>
                <w:rFonts w:ascii="Times New Roman" w:hAnsi="Times New Roman"/>
                <w:sz w:val="20"/>
                <w:szCs w:val="20"/>
              </w:rPr>
              <w:t>0</w:t>
            </w:r>
          </w:p>
        </w:tc>
        <w:tc>
          <w:tcPr>
            <w:tcW w:w="992" w:type="dxa"/>
            <w:tcBorders>
              <w:top w:val="nil"/>
              <w:left w:val="nil"/>
              <w:bottom w:val="single" w:sz="4" w:space="0" w:color="auto"/>
              <w:right w:val="single" w:sz="4" w:space="0" w:color="auto"/>
            </w:tcBorders>
          </w:tcPr>
          <w:p w:rsidR="00B137E4" w:rsidRDefault="00C65D38" w:rsidP="005072AA">
            <w:pPr>
              <w:ind w:firstLine="0"/>
              <w:jc w:val="left"/>
              <w:rPr>
                <w:rFonts w:ascii="Times New Roman" w:hAnsi="Times New Roman"/>
                <w:sz w:val="20"/>
                <w:szCs w:val="20"/>
              </w:rPr>
            </w:pPr>
            <w:r>
              <w:rPr>
                <w:rFonts w:ascii="Times New Roman" w:hAnsi="Times New Roman"/>
                <w:sz w:val="20"/>
                <w:szCs w:val="20"/>
              </w:rPr>
              <w:t>0</w:t>
            </w:r>
          </w:p>
        </w:tc>
        <w:tc>
          <w:tcPr>
            <w:tcW w:w="1152" w:type="dxa"/>
            <w:tcBorders>
              <w:top w:val="nil"/>
              <w:left w:val="nil"/>
              <w:bottom w:val="single" w:sz="4" w:space="0" w:color="auto"/>
              <w:right w:val="single" w:sz="4" w:space="0" w:color="auto"/>
            </w:tcBorders>
          </w:tcPr>
          <w:p w:rsidR="00B137E4" w:rsidRDefault="00C65D38" w:rsidP="005072AA">
            <w:pPr>
              <w:ind w:firstLine="0"/>
              <w:jc w:val="left"/>
              <w:rPr>
                <w:rFonts w:ascii="Times New Roman" w:hAnsi="Times New Roman"/>
                <w:sz w:val="20"/>
                <w:szCs w:val="20"/>
              </w:rPr>
            </w:pPr>
            <w:r>
              <w:rPr>
                <w:rFonts w:ascii="Times New Roman" w:hAnsi="Times New Roman"/>
                <w:sz w:val="20"/>
                <w:szCs w:val="20"/>
              </w:rPr>
              <w:t>0</w:t>
            </w:r>
          </w:p>
        </w:tc>
        <w:tc>
          <w:tcPr>
            <w:tcW w:w="1437" w:type="dxa"/>
            <w:tcBorders>
              <w:top w:val="nil"/>
              <w:left w:val="nil"/>
              <w:bottom w:val="single" w:sz="4" w:space="0" w:color="auto"/>
              <w:right w:val="single" w:sz="4" w:space="0" w:color="auto"/>
            </w:tcBorders>
          </w:tcPr>
          <w:p w:rsidR="00B137E4" w:rsidRDefault="006D525C" w:rsidP="006812D7">
            <w:pPr>
              <w:jc w:val="left"/>
              <w:rPr>
                <w:rFonts w:ascii="Times New Roman" w:hAnsi="Times New Roman"/>
                <w:sz w:val="20"/>
                <w:szCs w:val="20"/>
              </w:rPr>
            </w:pPr>
            <w:r>
              <w:rPr>
                <w:rFonts w:ascii="Times New Roman" w:hAnsi="Times New Roman"/>
                <w:sz w:val="20"/>
                <w:szCs w:val="20"/>
              </w:rPr>
              <w:t>0</w:t>
            </w:r>
          </w:p>
        </w:tc>
      </w:tr>
      <w:tr w:rsidR="00B137E4" w:rsidTr="00B137E4">
        <w:trPr>
          <w:trHeight w:val="2250"/>
        </w:trPr>
        <w:tc>
          <w:tcPr>
            <w:tcW w:w="1432" w:type="dxa"/>
            <w:gridSpan w:val="2"/>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698" w:type="dxa"/>
            <w:gridSpan w:val="3"/>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 xml:space="preserve">администрация Алексеевского сельского поселения Грибановского муниципального района </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color w:val="000000"/>
                <w:sz w:val="20"/>
                <w:szCs w:val="20"/>
              </w:rPr>
            </w:pPr>
          </w:p>
        </w:tc>
        <w:tc>
          <w:tcPr>
            <w:tcW w:w="851" w:type="dxa"/>
            <w:tcBorders>
              <w:top w:val="nil"/>
              <w:left w:val="nil"/>
              <w:bottom w:val="single" w:sz="4" w:space="0" w:color="auto"/>
              <w:right w:val="single" w:sz="4" w:space="0" w:color="auto"/>
            </w:tcBorders>
          </w:tcPr>
          <w:p w:rsidR="00B137E4" w:rsidRDefault="00C65D38" w:rsidP="005072AA">
            <w:pPr>
              <w:ind w:firstLine="0"/>
              <w:jc w:val="left"/>
              <w:rPr>
                <w:rFonts w:ascii="Times New Roman" w:hAnsi="Times New Roman"/>
                <w:color w:val="000000"/>
                <w:sz w:val="20"/>
                <w:szCs w:val="20"/>
              </w:rPr>
            </w:pPr>
            <w:r>
              <w:rPr>
                <w:rFonts w:ascii="Times New Roman" w:hAnsi="Times New Roman"/>
                <w:color w:val="000000"/>
                <w:sz w:val="20"/>
                <w:szCs w:val="20"/>
              </w:rPr>
              <w:t>203,4</w:t>
            </w:r>
          </w:p>
        </w:tc>
        <w:tc>
          <w:tcPr>
            <w:tcW w:w="996" w:type="dxa"/>
            <w:gridSpan w:val="2"/>
            <w:tcBorders>
              <w:top w:val="nil"/>
              <w:left w:val="nil"/>
              <w:bottom w:val="single" w:sz="4" w:space="0" w:color="auto"/>
              <w:right w:val="single" w:sz="4" w:space="0" w:color="auto"/>
            </w:tcBorders>
          </w:tcPr>
          <w:p w:rsidR="00B137E4" w:rsidRDefault="00C65D38" w:rsidP="005072AA">
            <w:pPr>
              <w:ind w:firstLine="0"/>
              <w:jc w:val="left"/>
              <w:rPr>
                <w:rFonts w:ascii="Times New Roman" w:hAnsi="Times New Roman"/>
                <w:color w:val="000000"/>
                <w:sz w:val="20"/>
                <w:szCs w:val="20"/>
              </w:rPr>
            </w:pPr>
            <w:r>
              <w:rPr>
                <w:rFonts w:ascii="Times New Roman" w:hAnsi="Times New Roman"/>
                <w:color w:val="000000"/>
                <w:sz w:val="20"/>
                <w:szCs w:val="20"/>
              </w:rPr>
              <w:t>209,5</w:t>
            </w:r>
          </w:p>
        </w:tc>
        <w:tc>
          <w:tcPr>
            <w:tcW w:w="992" w:type="dxa"/>
            <w:tcBorders>
              <w:top w:val="nil"/>
              <w:left w:val="nil"/>
              <w:bottom w:val="single" w:sz="4" w:space="0" w:color="auto"/>
              <w:right w:val="single" w:sz="4" w:space="0" w:color="auto"/>
            </w:tcBorders>
          </w:tcPr>
          <w:p w:rsidR="00B137E4" w:rsidRDefault="00C65D38" w:rsidP="005072AA">
            <w:pPr>
              <w:ind w:firstLine="0"/>
              <w:jc w:val="left"/>
              <w:rPr>
                <w:rFonts w:ascii="Times New Roman" w:hAnsi="Times New Roman"/>
                <w:color w:val="000000"/>
                <w:sz w:val="20"/>
                <w:szCs w:val="20"/>
              </w:rPr>
            </w:pPr>
            <w:r>
              <w:rPr>
                <w:rFonts w:ascii="Times New Roman" w:hAnsi="Times New Roman"/>
                <w:color w:val="000000"/>
                <w:sz w:val="20"/>
                <w:szCs w:val="20"/>
              </w:rPr>
              <w:t>0</w:t>
            </w:r>
          </w:p>
        </w:tc>
        <w:tc>
          <w:tcPr>
            <w:tcW w:w="992" w:type="dxa"/>
            <w:tcBorders>
              <w:top w:val="nil"/>
              <w:left w:val="nil"/>
              <w:bottom w:val="single" w:sz="4" w:space="0" w:color="auto"/>
              <w:right w:val="single" w:sz="4" w:space="0" w:color="auto"/>
            </w:tcBorders>
          </w:tcPr>
          <w:p w:rsidR="00B137E4" w:rsidRDefault="00C65D38" w:rsidP="005072AA">
            <w:pPr>
              <w:ind w:firstLine="0"/>
              <w:jc w:val="left"/>
              <w:rPr>
                <w:rFonts w:ascii="Times New Roman" w:hAnsi="Times New Roman"/>
                <w:color w:val="000000"/>
                <w:sz w:val="20"/>
                <w:szCs w:val="20"/>
              </w:rPr>
            </w:pPr>
            <w:r>
              <w:rPr>
                <w:rFonts w:ascii="Times New Roman" w:hAnsi="Times New Roman"/>
                <w:color w:val="000000"/>
                <w:sz w:val="20"/>
                <w:szCs w:val="20"/>
              </w:rPr>
              <w:t>0</w:t>
            </w:r>
          </w:p>
        </w:tc>
        <w:tc>
          <w:tcPr>
            <w:tcW w:w="1152" w:type="dxa"/>
            <w:tcBorders>
              <w:top w:val="nil"/>
              <w:left w:val="nil"/>
              <w:bottom w:val="single" w:sz="4" w:space="0" w:color="auto"/>
              <w:right w:val="single" w:sz="4" w:space="0" w:color="auto"/>
            </w:tcBorders>
          </w:tcPr>
          <w:p w:rsidR="00B137E4" w:rsidRDefault="00C65D38" w:rsidP="005072AA">
            <w:pPr>
              <w:ind w:firstLine="0"/>
              <w:jc w:val="left"/>
              <w:rPr>
                <w:rFonts w:ascii="Times New Roman" w:hAnsi="Times New Roman"/>
                <w:color w:val="000000"/>
                <w:sz w:val="20"/>
                <w:szCs w:val="20"/>
              </w:rPr>
            </w:pPr>
            <w:r>
              <w:rPr>
                <w:rFonts w:ascii="Times New Roman" w:hAnsi="Times New Roman"/>
                <w:color w:val="000000"/>
                <w:sz w:val="20"/>
                <w:szCs w:val="20"/>
              </w:rPr>
              <w:t>0</w:t>
            </w:r>
          </w:p>
        </w:tc>
        <w:tc>
          <w:tcPr>
            <w:tcW w:w="1437" w:type="dxa"/>
            <w:tcBorders>
              <w:top w:val="nil"/>
              <w:left w:val="nil"/>
              <w:bottom w:val="single" w:sz="4" w:space="0" w:color="auto"/>
              <w:right w:val="single" w:sz="4" w:space="0" w:color="auto"/>
            </w:tcBorders>
          </w:tcPr>
          <w:p w:rsidR="00B137E4" w:rsidRDefault="006D525C" w:rsidP="006812D7">
            <w:pPr>
              <w:jc w:val="left"/>
              <w:rPr>
                <w:rFonts w:ascii="Times New Roman" w:hAnsi="Times New Roman"/>
                <w:color w:val="000000"/>
                <w:sz w:val="20"/>
                <w:szCs w:val="20"/>
              </w:rPr>
            </w:pPr>
            <w:r>
              <w:rPr>
                <w:rFonts w:ascii="Times New Roman" w:hAnsi="Times New Roman"/>
                <w:color w:val="000000"/>
                <w:sz w:val="20"/>
                <w:szCs w:val="20"/>
              </w:rPr>
              <w:t>0</w:t>
            </w:r>
          </w:p>
        </w:tc>
      </w:tr>
    </w:tbl>
    <w:p w:rsidR="00B137E4" w:rsidRDefault="00B137E4" w:rsidP="00A7621B">
      <w:pPr>
        <w:ind w:firstLine="709"/>
        <w:rPr>
          <w:rFonts w:ascii="Times New Roman" w:hAnsi="Times New Roman"/>
          <w:b/>
          <w:bCs/>
        </w:rPr>
      </w:pPr>
    </w:p>
    <w:p w:rsidR="00A7621B" w:rsidRPr="00946682" w:rsidRDefault="00A7621B" w:rsidP="00A7621B">
      <w:pPr>
        <w:ind w:firstLine="709"/>
        <w:rPr>
          <w:rFonts w:ascii="Times New Roman" w:hAnsi="Times New Roman"/>
          <w:b/>
          <w:bCs/>
        </w:rPr>
      </w:pPr>
    </w:p>
    <w:p w:rsidR="00A7621B" w:rsidRPr="00946682" w:rsidRDefault="00A7621B" w:rsidP="00A7621B">
      <w:pPr>
        <w:ind w:firstLine="709"/>
        <w:rPr>
          <w:rFonts w:ascii="Times New Roman" w:hAnsi="Times New Roman"/>
          <w:b/>
          <w:bCs/>
        </w:rPr>
        <w:sectPr w:rsidR="00A7621B" w:rsidRPr="00946682" w:rsidSect="008F36EE">
          <w:footnotePr>
            <w:pos w:val="beneathText"/>
          </w:footnotePr>
          <w:pgSz w:w="16837" w:h="11905" w:orient="landscape"/>
          <w:pgMar w:top="748" w:right="1134" w:bottom="709" w:left="1134" w:header="720" w:footer="720" w:gutter="0"/>
          <w:pgNumType w:start="58"/>
          <w:cols w:space="720"/>
          <w:docGrid w:linePitch="360"/>
        </w:sectPr>
      </w:pPr>
    </w:p>
    <w:p w:rsidR="00A7621B" w:rsidRPr="00946682" w:rsidRDefault="00A7621B" w:rsidP="00A7621B">
      <w:pPr>
        <w:ind w:firstLine="709"/>
        <w:rPr>
          <w:rFonts w:ascii="Times New Roman" w:hAnsi="Times New Roman"/>
          <w:b/>
        </w:rPr>
      </w:pPr>
      <w:r w:rsidRPr="00946682">
        <w:rPr>
          <w:rFonts w:ascii="Times New Roman" w:hAnsi="Times New Roman"/>
          <w:b/>
          <w:bCs/>
        </w:rPr>
        <w:lastRenderedPageBreak/>
        <w:t xml:space="preserve">5. </w:t>
      </w:r>
      <w:r w:rsidRPr="00946682">
        <w:rPr>
          <w:rFonts w:ascii="Times New Roman" w:hAnsi="Times New Roman"/>
          <w:b/>
        </w:rPr>
        <w:t>Анализ рисков реализации муниципальной программы и описание мер управления рисками реализации муниципальной программы.</w:t>
      </w:r>
    </w:p>
    <w:p w:rsidR="00A7621B" w:rsidRPr="00946682" w:rsidRDefault="00A7621B" w:rsidP="00A7621B">
      <w:pPr>
        <w:shd w:val="clear" w:color="auto" w:fill="FFFFFF"/>
        <w:tabs>
          <w:tab w:val="left" w:pos="7181"/>
        </w:tabs>
        <w:ind w:right="10"/>
        <w:rPr>
          <w:rFonts w:ascii="Times New Roman" w:hAnsi="Times New Roman"/>
        </w:rPr>
      </w:pPr>
      <w:r w:rsidRPr="00946682">
        <w:rPr>
          <w:rFonts w:ascii="Times New Roman" w:hAnsi="Times New Roman"/>
        </w:rPr>
        <w:t xml:space="preserve">Основным финансовым риском реализации Муниципальной программы является существенное ухудшение параметров экономической конъюнктуры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что повлечет </w:t>
      </w:r>
      <w:r w:rsidRPr="00946682">
        <w:rPr>
          <w:rFonts w:ascii="Times New Roman" w:hAnsi="Times New Roman"/>
          <w:spacing w:val="-11"/>
        </w:rPr>
        <w:t xml:space="preserve">за собой увеличение дефицита  бюджета </w:t>
      </w:r>
      <w:r w:rsidRPr="00A128CC">
        <w:rPr>
          <w:rFonts w:ascii="Times New Roman" w:hAnsi="Times New Roman"/>
          <w:color w:val="000000"/>
        </w:rPr>
        <w:t>Алексеевского</w:t>
      </w:r>
      <w:r w:rsidRPr="00946682">
        <w:rPr>
          <w:rFonts w:ascii="Times New Roman" w:hAnsi="Times New Roman"/>
          <w:spacing w:val="-11"/>
        </w:rPr>
        <w:t xml:space="preserve"> сельского поселения, </w:t>
      </w:r>
      <w:r w:rsidRPr="00946682">
        <w:rPr>
          <w:rFonts w:ascii="Times New Roman" w:hAnsi="Times New Roman"/>
          <w:spacing w:val="-8"/>
        </w:rPr>
        <w:t xml:space="preserve">увеличение объема </w:t>
      </w:r>
      <w:r w:rsidRPr="00946682">
        <w:rPr>
          <w:rFonts w:ascii="Times New Roman" w:hAnsi="Times New Roman"/>
        </w:rPr>
        <w:t xml:space="preserve">муниципального долга и стоимости его обслуживания. Кроме того, имеются риски </w:t>
      </w:r>
      <w:r w:rsidRPr="00946682">
        <w:rPr>
          <w:rFonts w:ascii="Times New Roman" w:hAnsi="Times New Roman"/>
          <w:spacing w:val="-1"/>
        </w:rPr>
        <w:t xml:space="preserve">использования при формировании документов стратегического планирования (в том числе </w:t>
      </w:r>
      <w:r w:rsidRPr="00946682">
        <w:rPr>
          <w:rFonts w:ascii="Times New Roman" w:hAnsi="Times New Roman"/>
        </w:rPr>
        <w:t xml:space="preserve">муниципальных программ) прогноза расходов, не соответствующего прогнозу доходов  бюджета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w:t>
      </w:r>
    </w:p>
    <w:p w:rsidR="00A7621B" w:rsidRPr="00946682" w:rsidRDefault="00A7621B" w:rsidP="00A7621B">
      <w:pPr>
        <w:shd w:val="clear" w:color="auto" w:fill="FFFFFF"/>
        <w:ind w:right="10"/>
        <w:rPr>
          <w:rFonts w:ascii="Times New Roman" w:hAnsi="Times New Roman"/>
        </w:rPr>
      </w:pPr>
      <w:r w:rsidRPr="00946682">
        <w:rPr>
          <w:rFonts w:ascii="Times New Roman" w:hAnsi="Times New Roman"/>
        </w:rPr>
        <w:t xml:space="preserve">При этом достоверность долгосрочного прогноза бюджетных параметров и оценки влияния на них внешних условий определяется надежностью долгосрочного прогноза социально-экономического развития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Воронежской области.</w:t>
      </w:r>
    </w:p>
    <w:p w:rsidR="00A7621B" w:rsidRPr="00946682" w:rsidRDefault="00A7621B" w:rsidP="00A7621B">
      <w:pPr>
        <w:shd w:val="clear" w:color="auto" w:fill="FFFFFF"/>
        <w:rPr>
          <w:rFonts w:ascii="Times New Roman" w:hAnsi="Times New Roman"/>
        </w:rPr>
      </w:pPr>
      <w:r w:rsidRPr="00946682">
        <w:rPr>
          <w:rFonts w:ascii="Times New Roman" w:hAnsi="Times New Roman"/>
        </w:rPr>
        <w:t>Наряду с финансовыми рисками, имеются риски снижения эффективности планируемых мер правового регулирования.</w:t>
      </w:r>
    </w:p>
    <w:p w:rsidR="00A7621B" w:rsidRPr="00946682" w:rsidRDefault="00A7621B" w:rsidP="00A7621B">
      <w:pPr>
        <w:pStyle w:val="a5"/>
        <w:shd w:val="clear" w:color="auto" w:fill="FFFFFF"/>
        <w:spacing w:after="0" w:line="240" w:lineRule="auto"/>
        <w:ind w:left="0" w:firstLine="567"/>
        <w:jc w:val="both"/>
        <w:rPr>
          <w:rFonts w:ascii="Times New Roman" w:hAnsi="Times New Roman"/>
          <w:sz w:val="24"/>
          <w:szCs w:val="24"/>
          <w:lang w:val="ru-RU"/>
        </w:rPr>
      </w:pPr>
      <w:r w:rsidRPr="00946682">
        <w:rPr>
          <w:rFonts w:ascii="Times New Roman" w:hAnsi="Times New Roman"/>
          <w:sz w:val="24"/>
          <w:szCs w:val="24"/>
          <w:lang w:val="ru-RU"/>
        </w:rPr>
        <w:t xml:space="preserve">Следует также учитывать, что качество управления муниципальными финансами, в том числе эффективность расходов  бюджета </w:t>
      </w:r>
      <w:r w:rsidRPr="00A128CC">
        <w:rPr>
          <w:rFonts w:ascii="Times New Roman" w:hAnsi="Times New Roman"/>
          <w:color w:val="000000"/>
          <w:sz w:val="24"/>
          <w:szCs w:val="24"/>
          <w:lang w:val="ru-RU"/>
        </w:rPr>
        <w:t>Алексеевского</w:t>
      </w:r>
      <w:r w:rsidRPr="00946682">
        <w:rPr>
          <w:rFonts w:ascii="Times New Roman" w:hAnsi="Times New Roman"/>
          <w:sz w:val="24"/>
          <w:szCs w:val="24"/>
          <w:lang w:val="ru-RU"/>
        </w:rPr>
        <w:t xml:space="preserve">  сельского поселения, зависит от  органов местного самоуправления.</w:t>
      </w:r>
    </w:p>
    <w:p w:rsidR="00A7621B" w:rsidRPr="00946682" w:rsidRDefault="00A7621B" w:rsidP="00A7621B">
      <w:pPr>
        <w:pStyle w:val="ConsPlusNormal"/>
        <w:ind w:firstLine="540"/>
        <w:jc w:val="both"/>
        <w:rPr>
          <w:rFonts w:ascii="Times New Roman" w:hAnsi="Times New Roman" w:cs="Times New Roman"/>
          <w:sz w:val="24"/>
          <w:szCs w:val="24"/>
        </w:rPr>
      </w:pPr>
    </w:p>
    <w:p w:rsidR="00A7621B" w:rsidRPr="00946682" w:rsidRDefault="00A7621B" w:rsidP="00A7621B">
      <w:pPr>
        <w:shd w:val="clear" w:color="auto" w:fill="FFFFFF"/>
        <w:ind w:firstLine="540"/>
        <w:jc w:val="center"/>
        <w:rPr>
          <w:rFonts w:ascii="Times New Roman" w:hAnsi="Times New Roman"/>
          <w:b/>
        </w:rPr>
      </w:pPr>
      <w:r w:rsidRPr="00946682">
        <w:rPr>
          <w:rFonts w:ascii="Times New Roman" w:hAnsi="Times New Roman"/>
          <w:b/>
        </w:rPr>
        <w:t>6.</w:t>
      </w:r>
      <w:r w:rsidRPr="00946682">
        <w:rPr>
          <w:rFonts w:ascii="Times New Roman" w:hAnsi="Times New Roman"/>
        </w:rPr>
        <w:t xml:space="preserve"> </w:t>
      </w:r>
      <w:r w:rsidRPr="00946682">
        <w:rPr>
          <w:rFonts w:ascii="Times New Roman" w:hAnsi="Times New Roman"/>
          <w:b/>
        </w:rPr>
        <w:t>Оценка эффективности реализации муниципальной программы.</w:t>
      </w:r>
    </w:p>
    <w:p w:rsidR="00A7621B" w:rsidRPr="00946682" w:rsidRDefault="00A7621B" w:rsidP="00A7621B">
      <w:pPr>
        <w:widowControl w:val="0"/>
        <w:shd w:val="clear" w:color="auto" w:fill="FFFFFF"/>
        <w:autoSpaceDE w:val="0"/>
        <w:autoSpaceDN w:val="0"/>
        <w:adjustRightInd w:val="0"/>
        <w:ind w:firstLine="540"/>
        <w:rPr>
          <w:rFonts w:ascii="Times New Roman" w:hAnsi="Times New Roman"/>
        </w:rPr>
      </w:pPr>
      <w:r w:rsidRPr="00946682">
        <w:rPr>
          <w:rFonts w:ascii="Times New Roman" w:hAnsi="Times New Roman"/>
        </w:rPr>
        <w:t xml:space="preserve">Оценка эффективности реализации муниципальной программы проводится в соответствии с утвержденным постановлением администрации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Воронежской области от 23 декабря </w:t>
      </w:r>
      <w:smartTag w:uri="urn:schemas-microsoft-com:office:smarttags" w:element="metricconverter">
        <w:smartTagPr>
          <w:attr w:name="ProductID" w:val="2013 г"/>
        </w:smartTagPr>
        <w:r w:rsidRPr="00946682">
          <w:rPr>
            <w:rFonts w:ascii="Times New Roman" w:hAnsi="Times New Roman"/>
          </w:rPr>
          <w:t>2013 г</w:t>
        </w:r>
      </w:smartTag>
      <w:r w:rsidRPr="00946682">
        <w:rPr>
          <w:rFonts w:ascii="Times New Roman" w:hAnsi="Times New Roman"/>
        </w:rPr>
        <w:t xml:space="preserve">. № 85  «О порядке принятия решений </w:t>
      </w:r>
      <w:r w:rsidRPr="00946682">
        <w:rPr>
          <w:rFonts w:ascii="Times New Roman" w:eastAsia="Calibri" w:hAnsi="Times New Roman"/>
        </w:rPr>
        <w:t>о  разработке,  реализации и оценке эффективности муниципальных программ</w:t>
      </w:r>
      <w:r w:rsidRPr="00946682">
        <w:rPr>
          <w:rFonts w:ascii="Times New Roman" w:hAnsi="Times New Roman"/>
        </w:rPr>
        <w:t xml:space="preserve">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Воронежской области», а именно, на основе:</w:t>
      </w:r>
    </w:p>
    <w:p w:rsidR="00A7621B" w:rsidRPr="00946682" w:rsidRDefault="00A7621B" w:rsidP="00A7621B">
      <w:pPr>
        <w:shd w:val="clear" w:color="auto" w:fill="FFFFFF"/>
        <w:ind w:firstLine="540"/>
        <w:rPr>
          <w:rFonts w:ascii="Times New Roman" w:hAnsi="Times New Roman"/>
        </w:rPr>
      </w:pPr>
      <w:r w:rsidRPr="00946682">
        <w:rPr>
          <w:rFonts w:ascii="Times New Roman" w:hAnsi="Times New Roman"/>
        </w:rPr>
        <w:t>- степени достижения целей и решения задач муниципальной программы;</w:t>
      </w:r>
    </w:p>
    <w:p w:rsidR="00A7621B" w:rsidRPr="00946682" w:rsidRDefault="00A7621B" w:rsidP="00A7621B">
      <w:pPr>
        <w:shd w:val="clear" w:color="auto" w:fill="FFFFFF"/>
        <w:ind w:firstLine="540"/>
        <w:rPr>
          <w:rFonts w:ascii="Times New Roman" w:hAnsi="Times New Roman"/>
        </w:rPr>
      </w:pPr>
      <w:r w:rsidRPr="00946682">
        <w:rPr>
          <w:rFonts w:ascii="Times New Roman" w:hAnsi="Times New Roman"/>
        </w:rPr>
        <w:t>- соответствия запланированному уровню затрат и эффективности использования средств местного бюджета, предусмотренных на реализацию соответствующей муниципальной программы (подпрограммы);</w:t>
      </w:r>
    </w:p>
    <w:p w:rsidR="00A7621B" w:rsidRPr="00946682" w:rsidRDefault="00A7621B" w:rsidP="00A7621B">
      <w:pPr>
        <w:shd w:val="clear" w:color="auto" w:fill="FFFFFF"/>
        <w:ind w:firstLine="709"/>
        <w:rPr>
          <w:rFonts w:ascii="Times New Roman" w:hAnsi="Times New Roman"/>
        </w:rPr>
      </w:pPr>
      <w:r w:rsidRPr="00946682">
        <w:rPr>
          <w:rFonts w:ascii="Times New Roman" w:hAnsi="Times New Roman"/>
        </w:rPr>
        <w:t>- степени реализации мероприятий муниципальной программы.</w:t>
      </w:r>
    </w:p>
    <w:p w:rsidR="00A7621B" w:rsidRPr="00946682" w:rsidRDefault="00A7621B" w:rsidP="00A7621B">
      <w:pPr>
        <w:ind w:firstLine="709"/>
        <w:rPr>
          <w:rFonts w:ascii="Times New Roman" w:hAnsi="Times New Roman"/>
        </w:rPr>
      </w:pPr>
    </w:p>
    <w:p w:rsidR="00A7621B" w:rsidRPr="00946682" w:rsidRDefault="00A7621B" w:rsidP="00A7621B">
      <w:pPr>
        <w:jc w:val="center"/>
        <w:rPr>
          <w:rFonts w:ascii="Times New Roman" w:hAnsi="Times New Roman"/>
          <w:b/>
        </w:rPr>
      </w:pPr>
      <w:r w:rsidRPr="00946682">
        <w:rPr>
          <w:rFonts w:ascii="Times New Roman" w:hAnsi="Times New Roman"/>
          <w:b/>
        </w:rPr>
        <w:t>7.</w:t>
      </w:r>
      <w:r w:rsidRPr="00946682">
        <w:rPr>
          <w:rFonts w:ascii="Times New Roman" w:hAnsi="Times New Roman"/>
        </w:rPr>
        <w:t xml:space="preserve"> </w:t>
      </w:r>
      <w:r w:rsidRPr="00946682">
        <w:rPr>
          <w:rFonts w:ascii="Times New Roman" w:hAnsi="Times New Roman"/>
          <w:b/>
        </w:rPr>
        <w:t>Подпрограммы муниципальной программы.</w:t>
      </w:r>
    </w:p>
    <w:p w:rsidR="00A7621B" w:rsidRPr="00946682" w:rsidRDefault="00A7621B" w:rsidP="00A7621B">
      <w:pPr>
        <w:autoSpaceDE w:val="0"/>
        <w:autoSpaceDN w:val="0"/>
        <w:adjustRightInd w:val="0"/>
        <w:jc w:val="center"/>
        <w:rPr>
          <w:rFonts w:ascii="Times New Roman" w:hAnsi="Times New Roman"/>
          <w:b/>
          <w:sz w:val="28"/>
          <w:szCs w:val="28"/>
        </w:rPr>
      </w:pPr>
      <w:r w:rsidRPr="00946682">
        <w:rPr>
          <w:rFonts w:ascii="Times New Roman" w:hAnsi="Times New Roman"/>
          <w:b/>
          <w:sz w:val="28"/>
          <w:szCs w:val="28"/>
        </w:rPr>
        <w:t xml:space="preserve"> </w:t>
      </w:r>
    </w:p>
    <w:p w:rsidR="00A7621B" w:rsidRPr="00946682" w:rsidRDefault="00A7621B" w:rsidP="00A7621B">
      <w:pPr>
        <w:autoSpaceDE w:val="0"/>
        <w:autoSpaceDN w:val="0"/>
        <w:adjustRightInd w:val="0"/>
        <w:jc w:val="center"/>
        <w:rPr>
          <w:rFonts w:ascii="Times New Roman" w:hAnsi="Times New Roman"/>
          <w:b/>
          <w:snapToGrid w:val="0"/>
          <w:sz w:val="28"/>
          <w:szCs w:val="28"/>
        </w:rPr>
      </w:pPr>
      <w:r w:rsidRPr="00946682">
        <w:rPr>
          <w:rFonts w:ascii="Times New Roman" w:hAnsi="Times New Roman"/>
          <w:b/>
          <w:sz w:val="28"/>
          <w:szCs w:val="28"/>
        </w:rPr>
        <w:t>ПОДПРОГРАММА  №1</w:t>
      </w:r>
    </w:p>
    <w:p w:rsidR="00A7621B" w:rsidRPr="00250336" w:rsidRDefault="00A7621B" w:rsidP="00A7621B">
      <w:pPr>
        <w:pStyle w:val="ConsPlusTitle"/>
        <w:widowControl/>
        <w:jc w:val="center"/>
        <w:rPr>
          <w:rFonts w:ascii="Times New Roman" w:hAnsi="Times New Roman" w:cs="Times New Roman"/>
          <w:sz w:val="28"/>
          <w:szCs w:val="28"/>
        </w:rPr>
      </w:pPr>
      <w:r w:rsidRPr="00946682">
        <w:rPr>
          <w:rFonts w:ascii="Times New Roman" w:hAnsi="Times New Roman" w:cs="Times New Roman"/>
          <w:sz w:val="28"/>
          <w:szCs w:val="28"/>
        </w:rPr>
        <w:t xml:space="preserve">«Обеспечение реализации муниципальной программы» </w:t>
      </w:r>
    </w:p>
    <w:p w:rsidR="00A7621B" w:rsidRPr="00946682" w:rsidRDefault="00A7621B" w:rsidP="00A7621B">
      <w:pPr>
        <w:pStyle w:val="a4"/>
        <w:spacing w:line="240" w:lineRule="auto"/>
        <w:rPr>
          <w:rFonts w:ascii="Times New Roman" w:hAnsi="Times New Roman" w:cs="Times New Roman"/>
          <w:i w:val="0"/>
          <w:iCs w:val="0"/>
          <w:sz w:val="28"/>
          <w:szCs w:val="28"/>
        </w:rPr>
      </w:pPr>
      <w:r w:rsidRPr="00946682">
        <w:rPr>
          <w:rFonts w:ascii="Times New Roman" w:hAnsi="Times New Roman" w:cs="Times New Roman"/>
          <w:i w:val="0"/>
          <w:iCs w:val="0"/>
          <w:sz w:val="28"/>
          <w:szCs w:val="28"/>
        </w:rPr>
        <w:t>Паспорт подпрограммы</w:t>
      </w:r>
    </w:p>
    <w:p w:rsidR="00A7621B" w:rsidRPr="00946682" w:rsidRDefault="00A7621B" w:rsidP="00A7621B">
      <w:pPr>
        <w:pStyle w:val="a4"/>
        <w:spacing w:line="240" w:lineRule="auto"/>
        <w:rPr>
          <w:rFonts w:ascii="Times New Roman" w:hAnsi="Times New Roman" w:cs="Times New Roman"/>
          <w:i w:val="0"/>
          <w:iCs w:val="0"/>
          <w:sz w:val="28"/>
          <w:szCs w:val="28"/>
        </w:rPr>
      </w:pPr>
      <w:r w:rsidRPr="00946682">
        <w:rPr>
          <w:rFonts w:ascii="Times New Roman" w:hAnsi="Times New Roman" w:cs="Times New Roman"/>
          <w:i w:val="0"/>
          <w:sz w:val="28"/>
          <w:szCs w:val="28"/>
        </w:rPr>
        <w:t xml:space="preserve">«Обеспечение реализации муниципальной программы»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8"/>
        <w:gridCol w:w="6300"/>
      </w:tblGrid>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Наименование   подпрограммы </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6812D7">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i w:val="0"/>
                <w:sz w:val="24"/>
                <w:szCs w:val="24"/>
              </w:rPr>
              <w:t xml:space="preserve">«Обеспечение реализации муниципальной программы» </w:t>
            </w:r>
            <w:r w:rsidRPr="00946682">
              <w:rPr>
                <w:rFonts w:ascii="Times New Roman" w:hAnsi="Times New Roman" w:cs="Times New Roman"/>
                <w:b w:val="0"/>
                <w:bCs w:val="0"/>
                <w:i w:val="0"/>
                <w:iCs w:val="0"/>
                <w:sz w:val="24"/>
                <w:szCs w:val="24"/>
              </w:rPr>
              <w:t xml:space="preserve">муниципальной программы </w:t>
            </w:r>
            <w:r w:rsidRPr="00A128CC">
              <w:rPr>
                <w:rFonts w:ascii="Times New Roman" w:hAnsi="Times New Roman"/>
                <w:b w:val="0"/>
                <w:i w:val="0"/>
                <w:color w:val="000000"/>
                <w:sz w:val="24"/>
                <w:szCs w:val="24"/>
              </w:rPr>
              <w:t>Алексеевского</w:t>
            </w:r>
            <w:r w:rsidRPr="00946682">
              <w:rPr>
                <w:rFonts w:ascii="Times New Roman" w:hAnsi="Times New Roman" w:cs="Times New Roman"/>
                <w:b w:val="0"/>
                <w:bCs w:val="0"/>
                <w:i w:val="0"/>
                <w:iCs w:val="0"/>
                <w:sz w:val="24"/>
                <w:szCs w:val="24"/>
              </w:rPr>
              <w:t xml:space="preserve"> сельского поселения Грибановского сельского района «Развитие </w:t>
            </w:r>
            <w:r w:rsidRPr="00085DC3">
              <w:rPr>
                <w:rFonts w:ascii="Times New Roman" w:hAnsi="Times New Roman" w:cs="Times New Roman"/>
                <w:b w:val="0"/>
                <w:bCs w:val="0"/>
                <w:i w:val="0"/>
                <w:iCs w:val="0"/>
                <w:sz w:val="24"/>
                <w:szCs w:val="24"/>
              </w:rPr>
              <w:t>Алексеевского</w:t>
            </w:r>
            <w:r w:rsidRPr="00946682">
              <w:rPr>
                <w:rFonts w:ascii="Times New Roman" w:hAnsi="Times New Roman" w:cs="Times New Roman"/>
                <w:b w:val="0"/>
                <w:bCs w:val="0"/>
                <w:i w:val="0"/>
                <w:iCs w:val="0"/>
                <w:sz w:val="24"/>
                <w:szCs w:val="24"/>
              </w:rPr>
              <w:t xml:space="preserve">  сел</w:t>
            </w:r>
            <w:r w:rsidR="006812D7">
              <w:rPr>
                <w:rFonts w:ascii="Times New Roman" w:hAnsi="Times New Roman" w:cs="Times New Roman"/>
                <w:b w:val="0"/>
                <w:bCs w:val="0"/>
                <w:i w:val="0"/>
                <w:iCs w:val="0"/>
                <w:sz w:val="24"/>
                <w:szCs w:val="24"/>
              </w:rPr>
              <w:t xml:space="preserve">ьского поселения </w:t>
            </w:r>
            <w:r w:rsidRPr="00946682">
              <w:rPr>
                <w:rFonts w:ascii="Times New Roman" w:hAnsi="Times New Roman" w:cs="Times New Roman"/>
                <w:b w:val="0"/>
                <w:bCs w:val="0"/>
                <w:i w:val="0"/>
                <w:iCs w:val="0"/>
                <w:sz w:val="24"/>
                <w:szCs w:val="24"/>
              </w:rPr>
              <w:t>»</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Ответственный 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Администрация </w:t>
            </w:r>
            <w:r w:rsidRPr="00A128CC">
              <w:rPr>
                <w:rFonts w:ascii="Times New Roman" w:hAnsi="Times New Roman"/>
                <w:b w:val="0"/>
                <w:i w:val="0"/>
                <w:color w:val="000000"/>
                <w:sz w:val="24"/>
                <w:szCs w:val="24"/>
              </w:rPr>
              <w:t>Алексеевского</w:t>
            </w:r>
            <w:r w:rsidRPr="00946682">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 </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Администрация </w:t>
            </w:r>
            <w:r w:rsidRPr="00A128CC">
              <w:rPr>
                <w:rFonts w:ascii="Times New Roman" w:hAnsi="Times New Roman"/>
                <w:b w:val="0"/>
                <w:i w:val="0"/>
                <w:color w:val="000000"/>
                <w:sz w:val="24"/>
                <w:szCs w:val="24"/>
              </w:rPr>
              <w:t>Алексеевского</w:t>
            </w:r>
            <w:r w:rsidRPr="00946682">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Основные разработчики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Администрация </w:t>
            </w:r>
            <w:r w:rsidRPr="00A128CC">
              <w:rPr>
                <w:rFonts w:ascii="Times New Roman" w:hAnsi="Times New Roman"/>
                <w:b w:val="0"/>
                <w:i w:val="0"/>
                <w:color w:val="000000"/>
                <w:sz w:val="24"/>
                <w:szCs w:val="24"/>
              </w:rPr>
              <w:t>Алексеевского</w:t>
            </w:r>
            <w:r w:rsidRPr="00946682">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tc>
      </w:tr>
      <w:tr w:rsidR="00A7621B" w:rsidRPr="00946682" w:rsidTr="008F36EE">
        <w:trPr>
          <w:trHeight w:val="676"/>
        </w:trPr>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lastRenderedPageBreak/>
              <w:t xml:space="preserve">Цели  подпрограммы                                           </w:t>
            </w: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ind w:left="-87"/>
              <w:rPr>
                <w:rFonts w:ascii="Times New Roman" w:hAnsi="Times New Roman"/>
                <w:bCs/>
              </w:rPr>
            </w:pPr>
            <w:r w:rsidRPr="00946682">
              <w:rPr>
                <w:rFonts w:ascii="Times New Roman" w:hAnsi="Times New Roman"/>
                <w:bCs/>
              </w:rPr>
              <w:t xml:space="preserve">Обеспечение реализации муниципальной программы. </w:t>
            </w:r>
          </w:p>
          <w:p w:rsidR="00A7621B" w:rsidRPr="00946682" w:rsidRDefault="00A7621B" w:rsidP="008F36EE">
            <w:pPr>
              <w:ind w:left="-87"/>
              <w:rPr>
                <w:rFonts w:ascii="Times New Roman" w:hAnsi="Times New Roman"/>
              </w:rPr>
            </w:pPr>
            <w:r w:rsidRPr="00946682">
              <w:rPr>
                <w:rFonts w:ascii="Times New Roman" w:hAnsi="Times New Roman"/>
              </w:rPr>
              <w:t>Создание условий по обеспечению деятельности а</w:t>
            </w:r>
            <w:r w:rsidRPr="00946682">
              <w:rPr>
                <w:rFonts w:ascii="Times New Roman" w:hAnsi="Times New Roman"/>
                <w:bCs/>
              </w:rPr>
              <w:t xml:space="preserve">дминистрации </w:t>
            </w:r>
            <w:r w:rsidRPr="00A128CC">
              <w:rPr>
                <w:rFonts w:ascii="Times New Roman" w:hAnsi="Times New Roman"/>
                <w:color w:val="000000"/>
              </w:rPr>
              <w:t>Алексеевского</w:t>
            </w:r>
            <w:r w:rsidRPr="00946682">
              <w:rPr>
                <w:rFonts w:ascii="Times New Roman" w:hAnsi="Times New Roman"/>
                <w:bCs/>
              </w:rPr>
              <w:t xml:space="preserve"> сельского поселения  </w:t>
            </w:r>
            <w:r w:rsidRPr="00946682">
              <w:rPr>
                <w:rFonts w:ascii="Times New Roman" w:hAnsi="Times New Roman"/>
              </w:rPr>
              <w:t>Грибановского муниципального района,</w:t>
            </w:r>
          </w:p>
          <w:p w:rsidR="00A7621B" w:rsidRPr="00946682" w:rsidRDefault="00A7621B" w:rsidP="008F36EE">
            <w:pPr>
              <w:ind w:left="-87"/>
              <w:rPr>
                <w:rFonts w:ascii="Times New Roman" w:hAnsi="Times New Roman"/>
                <w:spacing w:val="-4"/>
              </w:rPr>
            </w:pPr>
            <w:r w:rsidRPr="00946682">
              <w:rPr>
                <w:rFonts w:ascii="Times New Roman" w:hAnsi="Times New Roman"/>
                <w:bCs/>
              </w:rPr>
              <w:t xml:space="preserve">Совершенствование управления бюджетным процессом и повышение устойчивости бюджетов администрации </w:t>
            </w:r>
            <w:r w:rsidRPr="00A128CC">
              <w:rPr>
                <w:rFonts w:ascii="Times New Roman" w:hAnsi="Times New Roman"/>
                <w:color w:val="000000"/>
              </w:rPr>
              <w:t>Алексеевского</w:t>
            </w:r>
            <w:r w:rsidRPr="00946682">
              <w:rPr>
                <w:rFonts w:ascii="Times New Roman" w:hAnsi="Times New Roman"/>
                <w:bCs/>
              </w:rPr>
              <w:t xml:space="preserve">  сельского поселения</w:t>
            </w:r>
          </w:p>
        </w:tc>
      </w:tr>
      <w:tr w:rsidR="00A7621B" w:rsidRPr="00946682" w:rsidTr="008F36EE">
        <w:trPr>
          <w:trHeight w:val="1164"/>
        </w:trPr>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snapToGrid w:val="0"/>
              <w:rPr>
                <w:rFonts w:ascii="Times New Roman" w:hAnsi="Times New Roman"/>
              </w:rPr>
            </w:pPr>
            <w:r w:rsidRPr="00946682">
              <w:rPr>
                <w:rFonts w:ascii="Times New Roman" w:hAnsi="Times New Roman"/>
              </w:rPr>
              <w:t>Основные мероприятия,</w:t>
            </w: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i w:val="0"/>
                <w:sz w:val="24"/>
                <w:szCs w:val="24"/>
              </w:rPr>
              <w:t>входящие в состав подпрограммы муниципальной 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0A249C" w:rsidRDefault="00A7621B" w:rsidP="008F36EE">
            <w:pPr>
              <w:autoSpaceDE w:val="0"/>
              <w:autoSpaceDN w:val="0"/>
              <w:adjustRightInd w:val="0"/>
              <w:ind w:left="-87"/>
              <w:rPr>
                <w:rFonts w:ascii="Times New Roman" w:hAnsi="Times New Roman"/>
                <w:b/>
              </w:rPr>
            </w:pPr>
            <w:r w:rsidRPr="00DA57F4">
              <w:rPr>
                <w:rFonts w:ascii="Times New Roman" w:hAnsi="Times New Roman"/>
              </w:rPr>
              <w:t>1.Финансовое обеспечение деятельности    администрации Алексеевского  сельского поселения</w:t>
            </w:r>
            <w:proofErr w:type="gramStart"/>
            <w:r w:rsidRPr="00DA57F4">
              <w:rPr>
                <w:rFonts w:ascii="Times New Roman" w:hAnsi="Times New Roman"/>
              </w:rPr>
              <w:t xml:space="preserve"> </w:t>
            </w:r>
            <w:r>
              <w:rPr>
                <w:rFonts w:ascii="Times New Roman" w:hAnsi="Times New Roman"/>
              </w:rPr>
              <w:t>:</w:t>
            </w:r>
            <w:proofErr w:type="gramEnd"/>
          </w:p>
          <w:p w:rsidR="00A7621B" w:rsidRDefault="00A7621B" w:rsidP="008F36EE">
            <w:pPr>
              <w:rPr>
                <w:rFonts w:ascii="Times New Roman" w:hAnsi="Times New Roman"/>
              </w:rPr>
            </w:pPr>
            <w:r w:rsidRPr="00946682">
              <w:rPr>
                <w:rFonts w:ascii="Times New Roman" w:hAnsi="Times New Roman"/>
              </w:rPr>
              <w:t>Основное мероприятие:</w:t>
            </w:r>
          </w:p>
          <w:p w:rsidR="00A7621B" w:rsidRDefault="00A7621B" w:rsidP="008F36EE">
            <w:pPr>
              <w:rPr>
                <w:rFonts w:ascii="Times New Roman" w:hAnsi="Times New Roman"/>
              </w:rPr>
            </w:pPr>
            <w:r>
              <w:rPr>
                <w:rFonts w:ascii="Times New Roman" w:hAnsi="Times New Roman"/>
              </w:rPr>
              <w:t>Финансовое обеспечение главы Алексеевского сельского поселения</w:t>
            </w:r>
            <w:r w:rsidRPr="00946682">
              <w:rPr>
                <w:rFonts w:ascii="Times New Roman" w:hAnsi="Times New Roman"/>
              </w:rPr>
              <w:t xml:space="preserve"> </w:t>
            </w:r>
          </w:p>
          <w:p w:rsidR="00A7621B" w:rsidRDefault="00A7621B" w:rsidP="008F36EE">
            <w:pPr>
              <w:rPr>
                <w:rFonts w:ascii="Times New Roman" w:hAnsi="Times New Roman"/>
              </w:rPr>
            </w:pPr>
            <w:r>
              <w:rPr>
                <w:rFonts w:ascii="Times New Roman" w:hAnsi="Times New Roman"/>
              </w:rPr>
              <w:t>Основное мероприятие:</w:t>
            </w:r>
          </w:p>
          <w:p w:rsidR="00A7621B" w:rsidRDefault="00A7621B" w:rsidP="008F36EE">
            <w:pPr>
              <w:rPr>
                <w:rFonts w:ascii="Times New Roman" w:hAnsi="Times New Roman"/>
              </w:rPr>
            </w:pPr>
            <w:r w:rsidRPr="00946682">
              <w:rPr>
                <w:rFonts w:ascii="Times New Roman" w:hAnsi="Times New Roman"/>
              </w:rPr>
              <w:t xml:space="preserve">Финансовое обеспечение деятельности    администрации </w:t>
            </w:r>
            <w:r>
              <w:rPr>
                <w:rFonts w:ascii="Times New Roman" w:hAnsi="Times New Roman"/>
              </w:rPr>
              <w:t>Алексеевского</w:t>
            </w:r>
            <w:r w:rsidRPr="00946682">
              <w:rPr>
                <w:rFonts w:ascii="Times New Roman" w:hAnsi="Times New Roman"/>
              </w:rPr>
              <w:t xml:space="preserve"> сельского поселения </w:t>
            </w:r>
          </w:p>
          <w:p w:rsidR="00A7621B" w:rsidRDefault="00A7621B" w:rsidP="008F36EE">
            <w:pPr>
              <w:rPr>
                <w:rFonts w:ascii="Times New Roman" w:hAnsi="Times New Roman"/>
              </w:rPr>
            </w:pPr>
            <w:r>
              <w:rPr>
                <w:rFonts w:ascii="Times New Roman" w:hAnsi="Times New Roman"/>
              </w:rPr>
              <w:t>Основное мероприятие:</w:t>
            </w:r>
          </w:p>
          <w:p w:rsidR="00A7621B" w:rsidRDefault="00A7621B" w:rsidP="008F36EE">
            <w:pPr>
              <w:rPr>
                <w:rFonts w:ascii="Times New Roman" w:hAnsi="Times New Roman"/>
              </w:rPr>
            </w:pPr>
            <w:r>
              <w:rPr>
                <w:rFonts w:ascii="Times New Roman" w:hAnsi="Times New Roman"/>
              </w:rPr>
              <w:t>Финансовое обеспечение мероприятий согласно Соглашению по передачи полномочий</w:t>
            </w:r>
          </w:p>
          <w:p w:rsidR="00A7621B" w:rsidRPr="00946682" w:rsidRDefault="00A7621B" w:rsidP="008F36EE">
            <w:pPr>
              <w:autoSpaceDE w:val="0"/>
              <w:autoSpaceDN w:val="0"/>
              <w:adjustRightInd w:val="0"/>
              <w:rPr>
                <w:rFonts w:ascii="Times New Roman" w:hAnsi="Times New Roman"/>
              </w:rPr>
            </w:pP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Задачи подпрограммы</w:t>
            </w: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both"/>
              <w:rPr>
                <w:rFonts w:ascii="Times New Roman" w:hAnsi="Times New Roman" w:cs="Times New Roman"/>
                <w:b w:val="0"/>
                <w:bCs w:val="0"/>
                <w:i w:val="0"/>
                <w:iCs w:val="0"/>
                <w:sz w:val="24"/>
                <w:szCs w:val="24"/>
                <w:u w:val="single"/>
              </w:rPr>
            </w:pPr>
            <w:r w:rsidRPr="00946682">
              <w:rPr>
                <w:rFonts w:ascii="Times New Roman" w:hAnsi="Times New Roman" w:cs="Times New Roman"/>
                <w:b w:val="0"/>
                <w:i w:val="0"/>
                <w:sz w:val="24"/>
                <w:szCs w:val="24"/>
              </w:rPr>
              <w:t>Обеспечение условий для реализации муници</w:t>
            </w:r>
            <w:r>
              <w:rPr>
                <w:rFonts w:ascii="Times New Roman" w:hAnsi="Times New Roman" w:cs="Times New Roman"/>
                <w:b w:val="0"/>
                <w:i w:val="0"/>
                <w:sz w:val="24"/>
                <w:szCs w:val="24"/>
              </w:rPr>
              <w:t>пальной</w:t>
            </w:r>
            <w:r w:rsidRPr="00946682">
              <w:rPr>
                <w:rFonts w:ascii="Times New Roman" w:hAnsi="Times New Roman" w:cs="Times New Roman"/>
                <w:b w:val="0"/>
                <w:i w:val="0"/>
                <w:sz w:val="24"/>
                <w:szCs w:val="24"/>
              </w:rPr>
              <w:t xml:space="preserve"> программы «Развитие </w:t>
            </w:r>
            <w:r w:rsidRPr="00A128CC">
              <w:rPr>
                <w:rFonts w:ascii="Times New Roman" w:hAnsi="Times New Roman"/>
                <w:b w:val="0"/>
                <w:i w:val="0"/>
                <w:color w:val="000000"/>
                <w:sz w:val="24"/>
                <w:szCs w:val="24"/>
              </w:rPr>
              <w:t>Алексеевского</w:t>
            </w:r>
            <w:r w:rsidRPr="00A128CC">
              <w:rPr>
                <w:rFonts w:ascii="Times New Roman" w:hAnsi="Times New Roman" w:cs="Times New Roman"/>
                <w:b w:val="0"/>
                <w:i w:val="0"/>
                <w:sz w:val="24"/>
                <w:szCs w:val="24"/>
              </w:rPr>
              <w:t xml:space="preserve"> </w:t>
            </w:r>
            <w:r w:rsidR="006812D7">
              <w:rPr>
                <w:rFonts w:ascii="Times New Roman" w:hAnsi="Times New Roman" w:cs="Times New Roman"/>
                <w:b w:val="0"/>
                <w:i w:val="0"/>
                <w:sz w:val="24"/>
                <w:szCs w:val="24"/>
              </w:rPr>
              <w:t xml:space="preserve"> сельского поселения</w:t>
            </w:r>
            <w:r w:rsidRPr="00946682">
              <w:rPr>
                <w:rFonts w:ascii="Times New Roman" w:hAnsi="Times New Roman" w:cs="Times New Roman"/>
                <w:b w:val="0"/>
                <w:i w:val="0"/>
                <w:sz w:val="24"/>
                <w:szCs w:val="24"/>
              </w:rPr>
              <w:t xml:space="preserve">»  </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Целевые индикаторы и показатели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ind w:left="-87" w:right="23"/>
              <w:rPr>
                <w:rFonts w:ascii="Times New Roman" w:hAnsi="Times New Roman"/>
              </w:rPr>
            </w:pPr>
            <w:r w:rsidRPr="00946682">
              <w:rPr>
                <w:rFonts w:ascii="Times New Roman" w:hAnsi="Times New Roman"/>
              </w:rPr>
              <w:t>1. Дефицит бюджета сельского поселения по отношению к годовому объему доходов бюджета сельского поселения  без учета утвержденного объема безвозмездных поступлений.</w:t>
            </w:r>
          </w:p>
          <w:p w:rsidR="00A7621B" w:rsidRPr="00946682" w:rsidRDefault="00A7621B" w:rsidP="008F36EE">
            <w:pPr>
              <w:autoSpaceDE w:val="0"/>
              <w:autoSpaceDN w:val="0"/>
              <w:adjustRightInd w:val="0"/>
              <w:ind w:left="-87"/>
              <w:rPr>
                <w:rFonts w:ascii="Times New Roman" w:hAnsi="Times New Roman"/>
              </w:rPr>
            </w:pPr>
            <w:r w:rsidRPr="00946682">
              <w:rPr>
                <w:rFonts w:ascii="Times New Roman" w:hAnsi="Times New Roman"/>
              </w:rPr>
              <w:t xml:space="preserve">2. Средняя оценка качества управления финансами и платежеспособности </w:t>
            </w:r>
            <w:r>
              <w:rPr>
                <w:rFonts w:ascii="Times New Roman" w:hAnsi="Times New Roman"/>
              </w:rPr>
              <w:t>Алексеевского</w:t>
            </w:r>
            <w:r w:rsidRPr="00946682">
              <w:rPr>
                <w:rFonts w:ascii="Times New Roman" w:hAnsi="Times New Roman"/>
              </w:rPr>
              <w:t xml:space="preserve">   сельского поселения Грибановского муниципального района Воронежской области.</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Этапы и 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F16646"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2024– 2029</w:t>
            </w:r>
            <w:r w:rsidR="00A7621B" w:rsidRPr="00946682">
              <w:rPr>
                <w:rFonts w:ascii="Times New Roman" w:hAnsi="Times New Roman" w:cs="Times New Roman"/>
                <w:b w:val="0"/>
                <w:bCs w:val="0"/>
                <w:i w:val="0"/>
                <w:iCs w:val="0"/>
                <w:sz w:val="24"/>
                <w:szCs w:val="24"/>
              </w:rPr>
              <w:t xml:space="preserve"> годы </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Объемы  и источники финансирования  подпрограммы </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i w:val="0"/>
                <w:sz w:val="24"/>
                <w:szCs w:val="24"/>
              </w:rPr>
              <w:t>О</w:t>
            </w:r>
            <w:r w:rsidRPr="00946682">
              <w:rPr>
                <w:rFonts w:ascii="Times New Roman" w:hAnsi="Times New Roman" w:cs="Times New Roman"/>
                <w:b w:val="0"/>
                <w:bCs w:val="0"/>
                <w:i w:val="0"/>
                <w:sz w:val="24"/>
                <w:szCs w:val="24"/>
              </w:rPr>
              <w:t>бъем финансирования из средств местного бюджета</w:t>
            </w:r>
            <w:r w:rsidRPr="00946682">
              <w:rPr>
                <w:rFonts w:ascii="Times New Roman" w:hAnsi="Times New Roman" w:cs="Times New Roman"/>
                <w:b w:val="0"/>
                <w:bCs w:val="0"/>
                <w:i w:val="0"/>
                <w:iCs w:val="0"/>
                <w:sz w:val="24"/>
                <w:szCs w:val="24"/>
              </w:rPr>
              <w:t xml:space="preserve"> – </w:t>
            </w:r>
            <w:r w:rsidR="00C65D38">
              <w:rPr>
                <w:rFonts w:ascii="Times New Roman" w:hAnsi="Times New Roman" w:cs="Times New Roman"/>
                <w:b w:val="0"/>
                <w:bCs w:val="0"/>
                <w:i w:val="0"/>
                <w:iCs w:val="0"/>
                <w:sz w:val="24"/>
                <w:szCs w:val="24"/>
              </w:rPr>
              <w:t>10249,8</w:t>
            </w:r>
            <w:r w:rsidRPr="00946682">
              <w:rPr>
                <w:rFonts w:ascii="Times New Roman" w:hAnsi="Times New Roman" w:cs="Times New Roman"/>
                <w:b w:val="0"/>
                <w:bCs w:val="0"/>
                <w:i w:val="0"/>
                <w:iCs w:val="0"/>
                <w:sz w:val="24"/>
                <w:szCs w:val="24"/>
              </w:rPr>
              <w:t xml:space="preserve"> рублей, </w:t>
            </w:r>
          </w:p>
          <w:p w:rsidR="00A7621B" w:rsidRPr="00946682" w:rsidRDefault="00A7621B" w:rsidP="008F36EE">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в том числе:</w:t>
            </w:r>
          </w:p>
          <w:p w:rsidR="00A7621B" w:rsidRDefault="00C65D38"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2024</w:t>
            </w:r>
            <w:r w:rsidR="00A7621B">
              <w:rPr>
                <w:rFonts w:ascii="Times New Roman" w:hAnsi="Times New Roman" w:cs="Times New Roman"/>
                <w:b w:val="0"/>
                <w:bCs w:val="0"/>
                <w:i w:val="0"/>
                <w:iCs w:val="0"/>
                <w:sz w:val="24"/>
                <w:szCs w:val="24"/>
              </w:rPr>
              <w:t xml:space="preserve"> год  -   </w:t>
            </w:r>
            <w:r>
              <w:rPr>
                <w:rFonts w:ascii="Times New Roman" w:hAnsi="Times New Roman" w:cs="Times New Roman"/>
                <w:b w:val="0"/>
                <w:bCs w:val="0"/>
                <w:i w:val="0"/>
                <w:iCs w:val="0"/>
                <w:sz w:val="24"/>
                <w:szCs w:val="24"/>
              </w:rPr>
              <w:t>2616,5</w:t>
            </w:r>
            <w:r w:rsidR="00A7621B" w:rsidRPr="00946682">
              <w:rPr>
                <w:rFonts w:ascii="Times New Roman" w:hAnsi="Times New Roman" w:cs="Times New Roman"/>
                <w:b w:val="0"/>
                <w:bCs w:val="0"/>
                <w:i w:val="0"/>
                <w:iCs w:val="0"/>
                <w:sz w:val="24"/>
                <w:szCs w:val="24"/>
              </w:rPr>
              <w:t xml:space="preserve">  тыс. рублей</w:t>
            </w:r>
          </w:p>
          <w:p w:rsidR="00A7621B" w:rsidRDefault="00C65D38"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2025</w:t>
            </w:r>
            <w:r w:rsidR="00A7621B">
              <w:rPr>
                <w:rFonts w:ascii="Times New Roman" w:hAnsi="Times New Roman" w:cs="Times New Roman"/>
                <w:b w:val="0"/>
                <w:bCs w:val="0"/>
                <w:i w:val="0"/>
                <w:iCs w:val="0"/>
                <w:sz w:val="24"/>
                <w:szCs w:val="24"/>
              </w:rPr>
              <w:t xml:space="preserve"> год –   </w:t>
            </w:r>
            <w:r>
              <w:rPr>
                <w:rFonts w:ascii="Times New Roman" w:hAnsi="Times New Roman" w:cs="Times New Roman"/>
                <w:b w:val="0"/>
                <w:bCs w:val="0"/>
                <w:i w:val="0"/>
                <w:iCs w:val="0"/>
                <w:sz w:val="24"/>
                <w:szCs w:val="24"/>
              </w:rPr>
              <w:t>3067,1</w:t>
            </w:r>
            <w:r w:rsidR="00A7621B">
              <w:rPr>
                <w:rFonts w:ascii="Times New Roman" w:hAnsi="Times New Roman" w:cs="Times New Roman"/>
                <w:b w:val="0"/>
                <w:bCs w:val="0"/>
                <w:i w:val="0"/>
                <w:iCs w:val="0"/>
                <w:sz w:val="24"/>
                <w:szCs w:val="24"/>
              </w:rPr>
              <w:t xml:space="preserve"> тыс. рублей</w:t>
            </w:r>
          </w:p>
          <w:p w:rsidR="00A7621B" w:rsidRDefault="00C65D38"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2026</w:t>
            </w:r>
            <w:r w:rsidR="00A7621B">
              <w:rPr>
                <w:rFonts w:ascii="Times New Roman" w:hAnsi="Times New Roman" w:cs="Times New Roman"/>
                <w:b w:val="0"/>
                <w:bCs w:val="0"/>
                <w:i w:val="0"/>
                <w:iCs w:val="0"/>
                <w:sz w:val="24"/>
                <w:szCs w:val="24"/>
              </w:rPr>
              <w:t xml:space="preserve"> год –   </w:t>
            </w:r>
            <w:r>
              <w:rPr>
                <w:rFonts w:ascii="Times New Roman" w:hAnsi="Times New Roman" w:cs="Times New Roman"/>
                <w:b w:val="0"/>
                <w:bCs w:val="0"/>
                <w:i w:val="0"/>
                <w:iCs w:val="0"/>
                <w:sz w:val="24"/>
                <w:szCs w:val="24"/>
              </w:rPr>
              <w:t>2283,1</w:t>
            </w:r>
            <w:r w:rsidR="00A7621B">
              <w:rPr>
                <w:rFonts w:ascii="Times New Roman" w:hAnsi="Times New Roman" w:cs="Times New Roman"/>
                <w:b w:val="0"/>
                <w:bCs w:val="0"/>
                <w:i w:val="0"/>
                <w:iCs w:val="0"/>
                <w:sz w:val="24"/>
                <w:szCs w:val="24"/>
              </w:rPr>
              <w:t xml:space="preserve"> тыс. рублей</w:t>
            </w:r>
          </w:p>
          <w:p w:rsidR="00A7621B" w:rsidRDefault="00C65D38"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2027</w:t>
            </w:r>
            <w:r w:rsidR="00A7621B">
              <w:rPr>
                <w:rFonts w:ascii="Times New Roman" w:hAnsi="Times New Roman" w:cs="Times New Roman"/>
                <w:b w:val="0"/>
                <w:bCs w:val="0"/>
                <w:i w:val="0"/>
                <w:iCs w:val="0"/>
                <w:sz w:val="24"/>
                <w:szCs w:val="24"/>
              </w:rPr>
              <w:t xml:space="preserve"> год –   </w:t>
            </w:r>
            <w:r>
              <w:rPr>
                <w:rFonts w:ascii="Times New Roman" w:hAnsi="Times New Roman" w:cs="Times New Roman"/>
                <w:b w:val="0"/>
                <w:bCs w:val="0"/>
                <w:i w:val="0"/>
                <w:iCs w:val="0"/>
                <w:sz w:val="24"/>
                <w:szCs w:val="24"/>
              </w:rPr>
              <w:t>2283,1</w:t>
            </w:r>
            <w:r w:rsidR="00A7621B">
              <w:rPr>
                <w:rFonts w:ascii="Times New Roman" w:hAnsi="Times New Roman" w:cs="Times New Roman"/>
                <w:b w:val="0"/>
                <w:bCs w:val="0"/>
                <w:i w:val="0"/>
                <w:iCs w:val="0"/>
                <w:sz w:val="24"/>
                <w:szCs w:val="24"/>
              </w:rPr>
              <w:t xml:space="preserve"> тыс. рублей</w:t>
            </w:r>
          </w:p>
          <w:p w:rsidR="00A7621B" w:rsidRDefault="00A7621B"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w:t>
            </w:r>
            <w:r w:rsidR="00C65D38">
              <w:rPr>
                <w:rFonts w:ascii="Times New Roman" w:hAnsi="Times New Roman" w:cs="Times New Roman"/>
                <w:b w:val="0"/>
                <w:bCs w:val="0"/>
                <w:i w:val="0"/>
                <w:iCs w:val="0"/>
                <w:sz w:val="24"/>
                <w:szCs w:val="24"/>
              </w:rPr>
              <w:t xml:space="preserve">  2028</w:t>
            </w:r>
            <w:r w:rsidR="006812D7">
              <w:rPr>
                <w:rFonts w:ascii="Times New Roman" w:hAnsi="Times New Roman" w:cs="Times New Roman"/>
                <w:b w:val="0"/>
                <w:bCs w:val="0"/>
                <w:i w:val="0"/>
                <w:iCs w:val="0"/>
                <w:sz w:val="24"/>
                <w:szCs w:val="24"/>
              </w:rPr>
              <w:t xml:space="preserve"> год </w:t>
            </w:r>
            <w:r w:rsidR="006D525C">
              <w:rPr>
                <w:rFonts w:ascii="Times New Roman" w:hAnsi="Times New Roman" w:cs="Times New Roman"/>
                <w:b w:val="0"/>
                <w:bCs w:val="0"/>
                <w:i w:val="0"/>
                <w:iCs w:val="0"/>
                <w:sz w:val="24"/>
                <w:szCs w:val="24"/>
              </w:rPr>
              <w:t xml:space="preserve">-    </w:t>
            </w:r>
            <w:r w:rsidR="00C65D38">
              <w:rPr>
                <w:rFonts w:ascii="Times New Roman" w:hAnsi="Times New Roman" w:cs="Times New Roman"/>
                <w:b w:val="0"/>
                <w:bCs w:val="0"/>
                <w:i w:val="0"/>
                <w:iCs w:val="0"/>
                <w:sz w:val="24"/>
                <w:szCs w:val="24"/>
              </w:rPr>
              <w:t>0,0</w:t>
            </w:r>
            <w:r>
              <w:rPr>
                <w:rFonts w:ascii="Times New Roman" w:hAnsi="Times New Roman" w:cs="Times New Roman"/>
                <w:b w:val="0"/>
                <w:bCs w:val="0"/>
                <w:i w:val="0"/>
                <w:iCs w:val="0"/>
                <w:sz w:val="24"/>
                <w:szCs w:val="24"/>
              </w:rPr>
              <w:t xml:space="preserve"> тыс. рублей</w:t>
            </w:r>
          </w:p>
          <w:p w:rsidR="006812D7" w:rsidRPr="00946682" w:rsidRDefault="00C65D38" w:rsidP="00C65D38">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2029</w:t>
            </w:r>
            <w:r w:rsidR="006812D7">
              <w:rPr>
                <w:rFonts w:ascii="Times New Roman" w:hAnsi="Times New Roman" w:cs="Times New Roman"/>
                <w:b w:val="0"/>
                <w:bCs w:val="0"/>
                <w:i w:val="0"/>
                <w:iCs w:val="0"/>
                <w:sz w:val="24"/>
                <w:szCs w:val="24"/>
              </w:rPr>
              <w:t xml:space="preserve"> год -</w:t>
            </w:r>
            <w:r w:rsidR="006D525C">
              <w:rPr>
                <w:rFonts w:ascii="Times New Roman" w:hAnsi="Times New Roman" w:cs="Times New Roman"/>
                <w:b w:val="0"/>
                <w:bCs w:val="0"/>
                <w:i w:val="0"/>
                <w:iCs w:val="0"/>
                <w:sz w:val="24"/>
                <w:szCs w:val="24"/>
              </w:rPr>
              <w:t xml:space="preserve">    </w:t>
            </w:r>
            <w:r>
              <w:rPr>
                <w:rFonts w:ascii="Times New Roman" w:hAnsi="Times New Roman" w:cs="Times New Roman"/>
                <w:b w:val="0"/>
                <w:bCs w:val="0"/>
                <w:i w:val="0"/>
                <w:iCs w:val="0"/>
                <w:sz w:val="24"/>
                <w:szCs w:val="24"/>
              </w:rPr>
              <w:t>0,0</w:t>
            </w:r>
            <w:r w:rsidR="006D525C">
              <w:rPr>
                <w:rFonts w:ascii="Times New Roman" w:hAnsi="Times New Roman" w:cs="Times New Roman"/>
                <w:b w:val="0"/>
                <w:bCs w:val="0"/>
                <w:i w:val="0"/>
                <w:iCs w:val="0"/>
                <w:sz w:val="24"/>
                <w:szCs w:val="24"/>
              </w:rPr>
              <w:t xml:space="preserve"> тыс</w:t>
            </w:r>
            <w:proofErr w:type="gramStart"/>
            <w:r w:rsidR="006D525C">
              <w:rPr>
                <w:rFonts w:ascii="Times New Roman" w:hAnsi="Times New Roman" w:cs="Times New Roman"/>
                <w:b w:val="0"/>
                <w:bCs w:val="0"/>
                <w:i w:val="0"/>
                <w:iCs w:val="0"/>
                <w:sz w:val="24"/>
                <w:szCs w:val="24"/>
              </w:rPr>
              <w:t>.р</w:t>
            </w:r>
            <w:proofErr w:type="gramEnd"/>
            <w:r w:rsidR="006D525C">
              <w:rPr>
                <w:rFonts w:ascii="Times New Roman" w:hAnsi="Times New Roman" w:cs="Times New Roman"/>
                <w:b w:val="0"/>
                <w:bCs w:val="0"/>
                <w:i w:val="0"/>
                <w:iCs w:val="0"/>
                <w:sz w:val="24"/>
                <w:szCs w:val="24"/>
              </w:rPr>
              <w:t>ублей</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Ожидаемые конечные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rPr>
                <w:rFonts w:ascii="Times New Roman" w:hAnsi="Times New Roman"/>
              </w:rPr>
            </w:pPr>
            <w:r w:rsidRPr="00946682">
              <w:rPr>
                <w:rFonts w:ascii="Times New Roman" w:hAnsi="Times New Roman"/>
              </w:rPr>
              <w:t>1.Создание эффективной системы планирования и управления реализацией мероприятий муниципальной программы.</w:t>
            </w:r>
          </w:p>
          <w:p w:rsidR="00A7621B" w:rsidRPr="00946682" w:rsidRDefault="00A7621B" w:rsidP="008F36EE">
            <w:pPr>
              <w:rPr>
                <w:rFonts w:ascii="Times New Roman" w:hAnsi="Times New Roman"/>
              </w:rPr>
            </w:pPr>
            <w:r w:rsidRPr="00946682">
              <w:rPr>
                <w:rFonts w:ascii="Times New Roman" w:hAnsi="Times New Roman"/>
              </w:rPr>
              <w:t>2. Обеспечение эффективного и целенаправленного расходования бюджетных средств.</w:t>
            </w:r>
          </w:p>
          <w:p w:rsidR="00A7621B" w:rsidRPr="00946682" w:rsidRDefault="00A7621B" w:rsidP="008F36EE">
            <w:pPr>
              <w:tabs>
                <w:tab w:val="left" w:pos="6631"/>
              </w:tabs>
              <w:rPr>
                <w:rFonts w:ascii="Times New Roman" w:hAnsi="Times New Roman"/>
              </w:rPr>
            </w:pPr>
            <w:r w:rsidRPr="00946682">
              <w:rPr>
                <w:rFonts w:ascii="Times New Roman" w:hAnsi="Times New Roman"/>
              </w:rPr>
              <w:t xml:space="preserve">3. Уровень удовлетворенности граждан качеством предоставления муниципальных услуг в </w:t>
            </w:r>
            <w:r>
              <w:rPr>
                <w:rFonts w:ascii="Times New Roman" w:hAnsi="Times New Roman"/>
              </w:rPr>
              <w:t xml:space="preserve">Алексеевском </w:t>
            </w:r>
            <w:r w:rsidRPr="00946682">
              <w:rPr>
                <w:rFonts w:ascii="Times New Roman" w:hAnsi="Times New Roman"/>
              </w:rPr>
              <w:t>сельском поселении Грибановского муниципального района в конце реализации подпрограммы составит более 75%.</w:t>
            </w:r>
          </w:p>
          <w:p w:rsidR="00A7621B" w:rsidRPr="00946682" w:rsidRDefault="00A7621B" w:rsidP="008F36EE">
            <w:pPr>
              <w:pStyle w:val="ConsPlusCell"/>
              <w:ind w:right="23"/>
              <w:jc w:val="both"/>
            </w:pPr>
            <w:r w:rsidRPr="00946682">
              <w:t>4. Повышение эффективности использования средств бюджета.</w:t>
            </w:r>
          </w:p>
          <w:p w:rsidR="00A7621B" w:rsidRPr="00946682" w:rsidRDefault="00A7621B" w:rsidP="008F36EE">
            <w:pPr>
              <w:pStyle w:val="ConsPlusCell"/>
              <w:ind w:right="23"/>
              <w:jc w:val="both"/>
            </w:pPr>
            <w:r w:rsidRPr="00946682">
              <w:lastRenderedPageBreak/>
              <w:t>5. Эффективная организация внутреннего муниципального финансового контроля, осуществляемого в соответствии с Бюджетным кодексом Российской Федерации;</w:t>
            </w:r>
          </w:p>
          <w:p w:rsidR="00A7621B" w:rsidRPr="00946682" w:rsidRDefault="00A7621B" w:rsidP="008F36EE">
            <w:pPr>
              <w:pStyle w:val="a5"/>
              <w:numPr>
                <w:ilvl w:val="0"/>
                <w:numId w:val="4"/>
              </w:numPr>
              <w:shd w:val="clear" w:color="auto" w:fill="FFFFFF"/>
              <w:spacing w:after="0" w:line="240" w:lineRule="auto"/>
              <w:ind w:left="0"/>
              <w:jc w:val="both"/>
              <w:rPr>
                <w:rFonts w:ascii="Times New Roman" w:hAnsi="Times New Roman"/>
                <w:b/>
                <w:bCs/>
                <w:i/>
                <w:iCs/>
                <w:sz w:val="24"/>
                <w:szCs w:val="24"/>
                <w:lang w:val="ru-RU"/>
              </w:rPr>
            </w:pPr>
            <w:r w:rsidRPr="00946682">
              <w:rPr>
                <w:rFonts w:ascii="Times New Roman" w:hAnsi="Times New Roman"/>
                <w:sz w:val="24"/>
                <w:szCs w:val="24"/>
                <w:lang w:val="ru-RU"/>
              </w:rPr>
              <w:t>6. Рост качества управления муниципальными финансами.</w:t>
            </w:r>
          </w:p>
        </w:tc>
      </w:tr>
    </w:tbl>
    <w:p w:rsidR="00A7621B" w:rsidRPr="00946682" w:rsidRDefault="00A7621B" w:rsidP="00A7621B">
      <w:pPr>
        <w:autoSpaceDE w:val="0"/>
        <w:autoSpaceDN w:val="0"/>
        <w:adjustRightInd w:val="0"/>
        <w:jc w:val="center"/>
        <w:rPr>
          <w:rFonts w:ascii="Times New Roman" w:hAnsi="Times New Roman"/>
          <w:b/>
        </w:rPr>
      </w:pPr>
    </w:p>
    <w:p w:rsidR="00A7621B" w:rsidRPr="00946682" w:rsidRDefault="00A7621B" w:rsidP="00A7621B">
      <w:pPr>
        <w:autoSpaceDE w:val="0"/>
        <w:autoSpaceDN w:val="0"/>
        <w:adjustRightInd w:val="0"/>
        <w:jc w:val="center"/>
        <w:rPr>
          <w:rFonts w:ascii="Times New Roman" w:hAnsi="Times New Roman"/>
          <w:b/>
          <w:sz w:val="28"/>
          <w:szCs w:val="28"/>
        </w:rPr>
      </w:pPr>
      <w:r w:rsidRPr="00946682">
        <w:rPr>
          <w:rFonts w:ascii="Times New Roman" w:hAnsi="Times New Roman"/>
          <w:b/>
        </w:rPr>
        <w:t>1. Характеристика  сферы реализации подпрограммы</w:t>
      </w:r>
    </w:p>
    <w:p w:rsidR="00A7621B" w:rsidRPr="00946682" w:rsidRDefault="00A7621B" w:rsidP="00A7621B">
      <w:pPr>
        <w:ind w:firstLine="709"/>
        <w:rPr>
          <w:rFonts w:ascii="Times New Roman" w:hAnsi="Times New Roman"/>
        </w:rPr>
      </w:pPr>
    </w:p>
    <w:p w:rsidR="00A7621B" w:rsidRPr="00946682" w:rsidRDefault="00A7621B" w:rsidP="00A7621B">
      <w:pPr>
        <w:autoSpaceDE w:val="0"/>
        <w:autoSpaceDN w:val="0"/>
        <w:adjustRightInd w:val="0"/>
        <w:ind w:firstLine="601"/>
        <w:rPr>
          <w:rFonts w:ascii="Times New Roman" w:hAnsi="Times New Roman"/>
        </w:rPr>
      </w:pPr>
      <w:r w:rsidRPr="00946682">
        <w:rPr>
          <w:rFonts w:ascii="Times New Roman" w:hAnsi="Times New Roman"/>
        </w:rPr>
        <w:t>Осуществляемая в стране широкомасштабная работа по реформированию одной из важнейших основ конституционного строя России, какой по праву является местное самоуправление, выдвинула ряд актуальных и непростых задач, связанных с преобразованием, как в целом функционирования местного самоуправления, так и укрепления в его системе кадрового потенциала и кадровой политики.</w:t>
      </w:r>
    </w:p>
    <w:p w:rsidR="00A7621B" w:rsidRPr="00946682" w:rsidRDefault="00A7621B" w:rsidP="00A7621B">
      <w:pPr>
        <w:widowControl w:val="0"/>
        <w:adjustRightInd w:val="0"/>
        <w:ind w:firstLine="601"/>
        <w:rPr>
          <w:rFonts w:ascii="Times New Roman" w:hAnsi="Times New Roman"/>
        </w:rPr>
      </w:pPr>
      <w:r w:rsidRPr="00946682">
        <w:rPr>
          <w:rFonts w:ascii="Times New Roman" w:hAnsi="Times New Roman"/>
        </w:rPr>
        <w:t>Современный этап модернизации местного самоуправления характеризуется усилением внимания к такой важной составляющей, как муниципальная служба. Одним из основных условий поступательного развития местного самоуправления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w:t>
      </w:r>
    </w:p>
    <w:p w:rsidR="00A7621B" w:rsidRPr="00946682" w:rsidRDefault="00A7621B" w:rsidP="00A7621B">
      <w:pPr>
        <w:autoSpaceDE w:val="0"/>
        <w:autoSpaceDN w:val="0"/>
        <w:adjustRightInd w:val="0"/>
        <w:ind w:firstLine="601"/>
        <w:rPr>
          <w:rFonts w:ascii="Times New Roman" w:hAnsi="Times New Roman"/>
        </w:rPr>
      </w:pPr>
      <w:r w:rsidRPr="00946682">
        <w:rPr>
          <w:rFonts w:ascii="Times New Roman" w:hAnsi="Times New Roman"/>
        </w:rPr>
        <w:t xml:space="preserve">Принятый 6 октября </w:t>
      </w:r>
      <w:smartTag w:uri="urn:schemas-microsoft-com:office:smarttags" w:element="metricconverter">
        <w:smartTagPr>
          <w:attr w:name="ProductID" w:val="2003 г"/>
        </w:smartTagPr>
        <w:r w:rsidRPr="00946682">
          <w:rPr>
            <w:rFonts w:ascii="Times New Roman" w:hAnsi="Times New Roman"/>
          </w:rPr>
          <w:t>2003 г</w:t>
        </w:r>
      </w:smartTag>
      <w:r w:rsidRPr="00946682">
        <w:rPr>
          <w:rFonts w:ascii="Times New Roman" w:hAnsi="Times New Roman"/>
        </w:rPr>
        <w:t xml:space="preserve">. Федеральный </w:t>
      </w:r>
      <w:hyperlink r:id="rId17" w:history="1">
        <w:r w:rsidRPr="00946682">
          <w:rPr>
            <w:rFonts w:ascii="Times New Roman" w:hAnsi="Times New Roman"/>
          </w:rPr>
          <w:t>закон</w:t>
        </w:r>
      </w:hyperlink>
      <w:r w:rsidRPr="00946682">
        <w:rPr>
          <w:rFonts w:ascii="Times New Roman" w:hAnsi="Times New Roman"/>
        </w:rPr>
        <w:t xml:space="preserve"> № 131-ФЗ "Об общих принципах организации местного самоуправления в Российской Федерации" определил государственные гарантии развития местного самоуправления, к числу которых относится и институт муниципальной службы Российской Федерации. Формирование законодательства о муниципальной службе в Российской Федерации прошло определенный путь развития, предопределяемый нормами федерального, развивающего его положения регионального законодательства и муниципальных правовых актов.</w:t>
      </w:r>
    </w:p>
    <w:p w:rsidR="00A7621B" w:rsidRPr="00946682" w:rsidRDefault="00A7621B" w:rsidP="00A7621B">
      <w:pPr>
        <w:autoSpaceDE w:val="0"/>
        <w:autoSpaceDN w:val="0"/>
        <w:adjustRightInd w:val="0"/>
        <w:ind w:firstLine="601"/>
        <w:rPr>
          <w:rFonts w:ascii="Times New Roman" w:hAnsi="Times New Roman"/>
        </w:rPr>
      </w:pPr>
      <w:r w:rsidRPr="00946682">
        <w:rPr>
          <w:rFonts w:ascii="Times New Roman" w:hAnsi="Times New Roman"/>
        </w:rPr>
        <w:t xml:space="preserve">В настоящее время в </w:t>
      </w:r>
      <w:r>
        <w:rPr>
          <w:rFonts w:ascii="Times New Roman" w:hAnsi="Times New Roman"/>
        </w:rPr>
        <w:t>Алексеевском</w:t>
      </w:r>
      <w:r w:rsidRPr="00946682">
        <w:rPr>
          <w:rFonts w:ascii="Times New Roman" w:hAnsi="Times New Roman"/>
        </w:rPr>
        <w:t xml:space="preserve"> сельском поселении Грибановского муниципального района практически полностью сформирована муниципальная нормативно-правовая база, регулирующая вопросы </w:t>
      </w:r>
      <w:proofErr w:type="gramStart"/>
      <w:r w:rsidRPr="00946682">
        <w:rPr>
          <w:rFonts w:ascii="Times New Roman" w:hAnsi="Times New Roman"/>
        </w:rPr>
        <w:t>муниципальной</w:t>
      </w:r>
      <w:proofErr w:type="gramEnd"/>
      <w:r w:rsidRPr="00946682">
        <w:rPr>
          <w:rFonts w:ascii="Times New Roman" w:hAnsi="Times New Roman"/>
        </w:rPr>
        <w:t xml:space="preserve"> службы. Утверждены квалификационные требования к должностям муниципальной службы, проводится системная работа по аттестации муниципальных служащих, уделяется большое внимание повышению квалификации муниципальных служащих, практикуется проведение обучающих семинаров и т.д.</w:t>
      </w:r>
    </w:p>
    <w:p w:rsidR="00A7621B" w:rsidRPr="00946682" w:rsidRDefault="00A7621B" w:rsidP="00A7621B">
      <w:pPr>
        <w:widowControl w:val="0"/>
        <w:adjustRightInd w:val="0"/>
        <w:ind w:firstLine="601"/>
        <w:rPr>
          <w:rFonts w:ascii="Times New Roman" w:hAnsi="Times New Roman"/>
        </w:rPr>
      </w:pPr>
      <w:proofErr w:type="gramStart"/>
      <w:r w:rsidRPr="00946682">
        <w:rPr>
          <w:rFonts w:ascii="Times New Roman" w:hAnsi="Times New Roman"/>
        </w:rPr>
        <w:t xml:space="preserve">Вместе с тем, в работе кадровых служб органов местного самоуправления </w:t>
      </w:r>
      <w:r>
        <w:rPr>
          <w:rFonts w:ascii="Times New Roman" w:hAnsi="Times New Roman"/>
        </w:rPr>
        <w:t>Алексеевского</w:t>
      </w:r>
      <w:r w:rsidRPr="00946682">
        <w:rPr>
          <w:rFonts w:ascii="Times New Roman" w:hAnsi="Times New Roman"/>
        </w:rPr>
        <w:t xml:space="preserve"> сельского поселения Грибановского муниципального района в недостаточной мере используются современные методы планирования и регламентации труда муниципальных служащих, не получили широкого распространения конкурсный отбор муниципальных служащих и использование резерва кадров, а предусмотренные законодательством механизмы мотивации и стимулирования муниципальных служащих к исполнению должностных обязанностей на высоком профессиональном уровне не реализуются в</w:t>
      </w:r>
      <w:proofErr w:type="gramEnd"/>
      <w:r w:rsidRPr="00946682">
        <w:rPr>
          <w:rFonts w:ascii="Times New Roman" w:hAnsi="Times New Roman"/>
        </w:rPr>
        <w:t xml:space="preserve"> полной мере.</w:t>
      </w:r>
    </w:p>
    <w:p w:rsidR="00A7621B" w:rsidRPr="00946682" w:rsidRDefault="00A7621B" w:rsidP="00A7621B">
      <w:pPr>
        <w:widowControl w:val="0"/>
        <w:adjustRightInd w:val="0"/>
        <w:ind w:firstLine="601"/>
        <w:rPr>
          <w:rFonts w:ascii="Times New Roman" w:hAnsi="Times New Roman"/>
        </w:rPr>
      </w:pPr>
      <w:r w:rsidRPr="00946682">
        <w:rPr>
          <w:rFonts w:ascii="Times New Roman" w:hAnsi="Times New Roman"/>
        </w:rPr>
        <w:t xml:space="preserve">Учитывая вышеизложенное, развитие муниципальной службы в органах местного самоуправления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должно осуществляться в соответствии с единой программой, которая позволила бы подойти к решению проблем комплексно, обеспечить последовательность и системность в реализации мероприятий по развитию муниципальной службы.</w:t>
      </w:r>
    </w:p>
    <w:p w:rsidR="00A7621B" w:rsidRPr="00946682" w:rsidRDefault="00A7621B" w:rsidP="00A7621B">
      <w:pPr>
        <w:ind w:firstLine="601"/>
        <w:rPr>
          <w:rFonts w:ascii="Times New Roman" w:hAnsi="Times New Roman"/>
        </w:rPr>
      </w:pPr>
      <w:r w:rsidRPr="00946682">
        <w:rPr>
          <w:rFonts w:ascii="Times New Roman" w:hAnsi="Times New Roman"/>
        </w:rPr>
        <w:t xml:space="preserve">Подпрограмма направлена на формирование и развитие обеспечивающих механизмов реализации муниципальной программы. В </w:t>
      </w:r>
      <w:proofErr w:type="gramStart"/>
      <w:r w:rsidRPr="00946682">
        <w:rPr>
          <w:rFonts w:ascii="Times New Roman" w:hAnsi="Times New Roman"/>
        </w:rPr>
        <w:t>рамках</w:t>
      </w:r>
      <w:proofErr w:type="gramEnd"/>
      <w:r w:rsidRPr="00946682">
        <w:rPr>
          <w:rFonts w:ascii="Times New Roman" w:hAnsi="Times New Roman"/>
        </w:rPr>
        <w:t xml:space="preserve"> подпрограммы будут созданы условия, существенно повышающие эффективность выполнения как отдельных проектов и мероприятий, так и муниципальной программы в целом.</w:t>
      </w:r>
    </w:p>
    <w:p w:rsidR="00A7621B" w:rsidRPr="00946682" w:rsidRDefault="00A7621B" w:rsidP="00A7621B">
      <w:pPr>
        <w:rPr>
          <w:rFonts w:ascii="Times New Roman" w:hAnsi="Times New Roman"/>
        </w:rPr>
      </w:pPr>
      <w:r w:rsidRPr="00946682">
        <w:rPr>
          <w:rFonts w:ascii="Times New Roman" w:hAnsi="Times New Roman"/>
        </w:rPr>
        <w:t xml:space="preserve">Функции организационно-технического и информационно-аналитического обеспечения реализации муниципальной программы осуществляет  администрация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w:t>
      </w:r>
    </w:p>
    <w:p w:rsidR="00A7621B" w:rsidRPr="00946682" w:rsidRDefault="00A7621B" w:rsidP="00A7621B">
      <w:pPr>
        <w:rPr>
          <w:rFonts w:ascii="Times New Roman" w:hAnsi="Times New Roman"/>
        </w:rPr>
      </w:pPr>
    </w:p>
    <w:p w:rsidR="00A7621B" w:rsidRPr="00946682" w:rsidRDefault="00A7621B" w:rsidP="00A7621B">
      <w:pPr>
        <w:rPr>
          <w:rFonts w:ascii="Times New Roman" w:hAnsi="Times New Roman"/>
        </w:rPr>
      </w:pPr>
      <w:r w:rsidRPr="00946682">
        <w:rPr>
          <w:rFonts w:ascii="Times New Roman" w:hAnsi="Times New Roman"/>
        </w:rPr>
        <w:lastRenderedPageBreak/>
        <w:t xml:space="preserve"> Администрация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в рамках настоящей подпрограммы обеспечивает:</w:t>
      </w:r>
    </w:p>
    <w:p w:rsidR="00A7621B" w:rsidRPr="00946682" w:rsidRDefault="00A7621B" w:rsidP="00A7621B">
      <w:pPr>
        <w:rPr>
          <w:rFonts w:ascii="Times New Roman" w:hAnsi="Times New Roman"/>
        </w:rPr>
      </w:pPr>
      <w:r w:rsidRPr="00946682">
        <w:rPr>
          <w:rFonts w:ascii="Times New Roman" w:hAnsi="Times New Roman"/>
        </w:rPr>
        <w:t>сбор и систематизацию статистической и аналитической информации о реализации мероприятий подпрограммы;</w:t>
      </w:r>
    </w:p>
    <w:p w:rsidR="00A7621B" w:rsidRPr="00946682" w:rsidRDefault="00A7621B" w:rsidP="00A7621B">
      <w:pPr>
        <w:rPr>
          <w:rFonts w:ascii="Times New Roman" w:hAnsi="Times New Roman"/>
        </w:rPr>
      </w:pPr>
      <w:r w:rsidRPr="00946682">
        <w:rPr>
          <w:rFonts w:ascii="Times New Roman" w:hAnsi="Times New Roman"/>
        </w:rPr>
        <w:t xml:space="preserve">внедрение информационных технологий в целях управления реализацией муниципальной программы и </w:t>
      </w:r>
      <w:proofErr w:type="gramStart"/>
      <w:r w:rsidRPr="00946682">
        <w:rPr>
          <w:rFonts w:ascii="Times New Roman" w:hAnsi="Times New Roman"/>
        </w:rPr>
        <w:t>контроля за</w:t>
      </w:r>
      <w:proofErr w:type="gramEnd"/>
      <w:r w:rsidRPr="00946682">
        <w:rPr>
          <w:rFonts w:ascii="Times New Roman" w:hAnsi="Times New Roman"/>
        </w:rPr>
        <w:t xml:space="preserve"> ходом выполнения мероприятий муниципальной программы; </w:t>
      </w:r>
    </w:p>
    <w:p w:rsidR="00A7621B" w:rsidRPr="00946682" w:rsidRDefault="00A7621B" w:rsidP="00A7621B">
      <w:pPr>
        <w:rPr>
          <w:rFonts w:ascii="Times New Roman" w:hAnsi="Times New Roman"/>
        </w:rPr>
      </w:pPr>
      <w:r w:rsidRPr="00946682">
        <w:rPr>
          <w:rFonts w:ascii="Times New Roman" w:hAnsi="Times New Roman"/>
        </w:rPr>
        <w:t>мониторинг отдельных мероприятий, подпрограмм и муниципальной программы в целом;</w:t>
      </w:r>
    </w:p>
    <w:p w:rsidR="00A7621B" w:rsidRPr="00946682" w:rsidRDefault="00A7621B" w:rsidP="00A7621B">
      <w:pPr>
        <w:rPr>
          <w:rFonts w:ascii="Times New Roman" w:hAnsi="Times New Roman"/>
        </w:rPr>
      </w:pPr>
      <w:r w:rsidRPr="00946682">
        <w:rPr>
          <w:rFonts w:ascii="Times New Roman" w:hAnsi="Times New Roman"/>
        </w:rPr>
        <w:t xml:space="preserve">подготовку отчета о ходе реализации </w:t>
      </w:r>
      <w:proofErr w:type="gramStart"/>
      <w:r w:rsidRPr="00946682">
        <w:rPr>
          <w:rFonts w:ascii="Times New Roman" w:hAnsi="Times New Roman"/>
        </w:rPr>
        <w:t>и</w:t>
      </w:r>
      <w:proofErr w:type="gramEnd"/>
      <w:r w:rsidRPr="00946682">
        <w:rPr>
          <w:rFonts w:ascii="Times New Roman" w:hAnsi="Times New Roman"/>
        </w:rPr>
        <w:t xml:space="preserve"> об оценке эффективности муниципальной программы.</w:t>
      </w:r>
    </w:p>
    <w:p w:rsidR="00A7621B" w:rsidRPr="00946682" w:rsidRDefault="00A7621B" w:rsidP="00A7621B">
      <w:pPr>
        <w:autoSpaceDE w:val="0"/>
        <w:autoSpaceDN w:val="0"/>
        <w:adjustRightInd w:val="0"/>
        <w:jc w:val="center"/>
        <w:rPr>
          <w:rFonts w:ascii="Times New Roman" w:hAnsi="Times New Roman"/>
          <w:b/>
          <w:sz w:val="28"/>
          <w:szCs w:val="28"/>
        </w:rPr>
      </w:pPr>
    </w:p>
    <w:p w:rsidR="00A7621B" w:rsidRPr="00946682" w:rsidRDefault="00A7621B" w:rsidP="00A7621B">
      <w:pPr>
        <w:autoSpaceDE w:val="0"/>
        <w:autoSpaceDN w:val="0"/>
        <w:adjustRightInd w:val="0"/>
        <w:ind w:firstLine="480"/>
        <w:jc w:val="center"/>
        <w:outlineLvl w:val="1"/>
        <w:rPr>
          <w:rFonts w:ascii="Times New Roman" w:hAnsi="Times New Roman"/>
          <w:b/>
        </w:rPr>
      </w:pPr>
      <w:r w:rsidRPr="00946682">
        <w:rPr>
          <w:rFonts w:ascii="Times New Roman" w:hAnsi="Times New Roman"/>
          <w:b/>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сроков и этапов реализации подпрограммы.</w:t>
      </w:r>
    </w:p>
    <w:p w:rsidR="00A7621B" w:rsidRPr="00946682" w:rsidRDefault="00A7621B" w:rsidP="00A7621B">
      <w:pPr>
        <w:autoSpaceDE w:val="0"/>
        <w:autoSpaceDN w:val="0"/>
        <w:adjustRightInd w:val="0"/>
        <w:ind w:firstLine="480"/>
        <w:jc w:val="center"/>
        <w:outlineLvl w:val="1"/>
        <w:rPr>
          <w:rFonts w:ascii="Times New Roman" w:hAnsi="Times New Roman"/>
        </w:rPr>
      </w:pPr>
    </w:p>
    <w:p w:rsidR="00A7621B" w:rsidRPr="00946682" w:rsidRDefault="00A7621B" w:rsidP="00A7621B">
      <w:pPr>
        <w:autoSpaceDE w:val="0"/>
        <w:autoSpaceDN w:val="0"/>
        <w:adjustRightInd w:val="0"/>
        <w:ind w:firstLine="480"/>
        <w:rPr>
          <w:rFonts w:ascii="Times New Roman" w:hAnsi="Times New Roman"/>
          <w:b/>
        </w:rPr>
      </w:pPr>
      <w:r w:rsidRPr="00946682">
        <w:rPr>
          <w:rFonts w:ascii="Times New Roman" w:hAnsi="Times New Roman"/>
          <w:b/>
        </w:rPr>
        <w:t xml:space="preserve">2.1. Цели подпрограммы. </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Основными  целями подпрограммы являются:</w:t>
      </w:r>
    </w:p>
    <w:p w:rsidR="00A7621B" w:rsidRPr="00946682" w:rsidRDefault="00A7621B" w:rsidP="00A7621B">
      <w:pPr>
        <w:autoSpaceDE w:val="0"/>
        <w:autoSpaceDN w:val="0"/>
        <w:adjustRightInd w:val="0"/>
        <w:ind w:firstLine="480"/>
        <w:rPr>
          <w:rFonts w:ascii="Times New Roman" w:hAnsi="Times New Roman"/>
          <w:bCs/>
        </w:rPr>
      </w:pPr>
      <w:r w:rsidRPr="00946682">
        <w:rPr>
          <w:rFonts w:ascii="Times New Roman" w:hAnsi="Times New Roman"/>
        </w:rPr>
        <w:t>-</w:t>
      </w:r>
      <w:r w:rsidRPr="00946682">
        <w:rPr>
          <w:rFonts w:ascii="Times New Roman" w:hAnsi="Times New Roman"/>
          <w:bCs/>
        </w:rPr>
        <w:t xml:space="preserve">  обеспечение реализации муниципальной программы. </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bCs/>
        </w:rPr>
        <w:t xml:space="preserve">- совершенствование управления бюджетным процессом и повышение устойчивости бюджетов администрации </w:t>
      </w:r>
      <w:r w:rsidRPr="00DA57F4">
        <w:rPr>
          <w:rFonts w:ascii="Times New Roman" w:hAnsi="Times New Roman"/>
          <w:bCs/>
        </w:rPr>
        <w:t>Алексеевского</w:t>
      </w:r>
      <w:r w:rsidRPr="00946682">
        <w:rPr>
          <w:rFonts w:ascii="Times New Roman" w:hAnsi="Times New Roman"/>
          <w:bCs/>
        </w:rPr>
        <w:t xml:space="preserve">  сельского поселения.</w:t>
      </w:r>
    </w:p>
    <w:p w:rsidR="00A7621B" w:rsidRPr="00946682" w:rsidRDefault="00A7621B" w:rsidP="00A7621B">
      <w:pPr>
        <w:autoSpaceDE w:val="0"/>
        <w:autoSpaceDN w:val="0"/>
        <w:adjustRightInd w:val="0"/>
        <w:ind w:firstLine="480"/>
        <w:rPr>
          <w:rFonts w:ascii="Times New Roman" w:hAnsi="Times New Roman"/>
          <w:b/>
        </w:rPr>
      </w:pPr>
    </w:p>
    <w:p w:rsidR="00A7621B" w:rsidRPr="00946682" w:rsidRDefault="00A7621B" w:rsidP="00A7621B">
      <w:pPr>
        <w:autoSpaceDE w:val="0"/>
        <w:autoSpaceDN w:val="0"/>
        <w:adjustRightInd w:val="0"/>
        <w:ind w:firstLine="480"/>
        <w:rPr>
          <w:rFonts w:ascii="Times New Roman" w:hAnsi="Times New Roman"/>
          <w:b/>
        </w:rPr>
      </w:pPr>
      <w:r w:rsidRPr="00946682">
        <w:rPr>
          <w:rFonts w:ascii="Times New Roman" w:hAnsi="Times New Roman"/>
          <w:b/>
        </w:rPr>
        <w:t>2.2. Задачи подпрограммы.</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К задачам подпрограммы относится:</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 xml:space="preserve">Обеспечение условий для реализации муниципальной программы «Развитие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w:t>
      </w:r>
    </w:p>
    <w:p w:rsidR="00A7621B" w:rsidRPr="00946682" w:rsidRDefault="00A7621B" w:rsidP="00A7621B">
      <w:pPr>
        <w:autoSpaceDE w:val="0"/>
        <w:autoSpaceDN w:val="0"/>
        <w:adjustRightInd w:val="0"/>
        <w:ind w:firstLine="480"/>
        <w:rPr>
          <w:rFonts w:ascii="Times New Roman" w:hAnsi="Times New Roman"/>
        </w:rPr>
      </w:pPr>
    </w:p>
    <w:p w:rsidR="00A7621B" w:rsidRPr="00946682" w:rsidRDefault="00A7621B" w:rsidP="00A7621B">
      <w:pPr>
        <w:ind w:firstLine="480"/>
        <w:rPr>
          <w:rFonts w:ascii="Times New Roman" w:hAnsi="Times New Roman"/>
          <w:b/>
          <w:bCs/>
        </w:rPr>
      </w:pPr>
      <w:r w:rsidRPr="00946682">
        <w:rPr>
          <w:rFonts w:ascii="Times New Roman" w:hAnsi="Times New Roman"/>
          <w:b/>
          <w:bCs/>
        </w:rPr>
        <w:t>2.3. Показатели (индикаторы) достижения целей решения задач.</w:t>
      </w:r>
    </w:p>
    <w:p w:rsidR="00A7621B" w:rsidRPr="00946682" w:rsidRDefault="00A7621B" w:rsidP="00A7621B">
      <w:pPr>
        <w:ind w:left="-87" w:right="23" w:firstLine="480"/>
        <w:rPr>
          <w:rFonts w:ascii="Times New Roman" w:hAnsi="Times New Roman"/>
        </w:rPr>
      </w:pPr>
      <w:r w:rsidRPr="00946682">
        <w:rPr>
          <w:rFonts w:ascii="Times New Roman" w:hAnsi="Times New Roman"/>
        </w:rPr>
        <w:t>1. Дефицит бюджета сельского поселения по отношению к годовому объему доходов бюджета сельского поселения  без учета утвержденного объема безвозмездных поступлений.</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 xml:space="preserve">2. Средняя оценка качества управления финансами и платежеспособности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Воронежской области.</w:t>
      </w:r>
    </w:p>
    <w:p w:rsidR="00A7621B" w:rsidRPr="00946682" w:rsidRDefault="00A7621B" w:rsidP="00A7621B">
      <w:pPr>
        <w:autoSpaceDE w:val="0"/>
        <w:autoSpaceDN w:val="0"/>
        <w:adjustRightInd w:val="0"/>
        <w:ind w:firstLine="480"/>
        <w:rPr>
          <w:rFonts w:ascii="Times New Roman" w:hAnsi="Times New Roman"/>
          <w:b/>
        </w:rPr>
      </w:pPr>
      <w:r w:rsidRPr="00946682">
        <w:rPr>
          <w:rFonts w:ascii="Times New Roman" w:hAnsi="Times New Roman"/>
          <w:b/>
        </w:rPr>
        <w:t>2.4. Сроки и этапы реализации подпрограммы.</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Общий срок реализации подпрограммы ра</w:t>
      </w:r>
      <w:r w:rsidR="00F16646">
        <w:rPr>
          <w:rFonts w:ascii="Times New Roman" w:hAnsi="Times New Roman"/>
        </w:rPr>
        <w:t>ссчитан на период с 2024 по 2029</w:t>
      </w:r>
      <w:r w:rsidRPr="00946682">
        <w:rPr>
          <w:rFonts w:ascii="Times New Roman" w:hAnsi="Times New Roman"/>
        </w:rPr>
        <w:t xml:space="preserve"> год (в один этап).</w:t>
      </w:r>
    </w:p>
    <w:p w:rsidR="00A7621B" w:rsidRPr="00946682" w:rsidRDefault="00A7621B" w:rsidP="00A7621B">
      <w:pPr>
        <w:autoSpaceDE w:val="0"/>
        <w:autoSpaceDN w:val="0"/>
        <w:adjustRightInd w:val="0"/>
        <w:ind w:left="360" w:firstLine="480"/>
        <w:jc w:val="center"/>
        <w:rPr>
          <w:rFonts w:ascii="Times New Roman" w:hAnsi="Times New Roman"/>
          <w:b/>
        </w:rPr>
      </w:pPr>
      <w:r w:rsidRPr="00946682">
        <w:rPr>
          <w:rFonts w:ascii="Times New Roman" w:hAnsi="Times New Roman"/>
          <w:b/>
        </w:rPr>
        <w:t>3.Характеристика основных мероприятий подпрограммы.</w:t>
      </w:r>
    </w:p>
    <w:p w:rsidR="00A7621B" w:rsidRPr="00B06460" w:rsidRDefault="00A7621B" w:rsidP="00A7621B">
      <w:pPr>
        <w:autoSpaceDE w:val="0"/>
        <w:autoSpaceDN w:val="0"/>
        <w:adjustRightInd w:val="0"/>
        <w:ind w:firstLine="480"/>
        <w:rPr>
          <w:rFonts w:ascii="Times New Roman" w:hAnsi="Times New Roman"/>
        </w:rPr>
      </w:pPr>
      <w:r w:rsidRPr="00B06460">
        <w:rPr>
          <w:rFonts w:ascii="Times New Roman" w:hAnsi="Times New Roman"/>
          <w:u w:val="single"/>
        </w:rPr>
        <w:t>Мероприятие 1.</w:t>
      </w:r>
      <w:r w:rsidRPr="00B06460">
        <w:rPr>
          <w:rFonts w:ascii="Times New Roman" w:hAnsi="Times New Roman"/>
        </w:rPr>
        <w:t xml:space="preserve"> Финансовое обеспечение деятельности  главы администрации </w:t>
      </w:r>
      <w:r w:rsidRPr="00B06460">
        <w:rPr>
          <w:rFonts w:ascii="Times New Roman" w:hAnsi="Times New Roman"/>
          <w:color w:val="000000"/>
        </w:rPr>
        <w:t>Алексеевского</w:t>
      </w:r>
      <w:r w:rsidRPr="00B06460">
        <w:rPr>
          <w:rFonts w:ascii="Times New Roman" w:hAnsi="Times New Roman"/>
        </w:rPr>
        <w:t xml:space="preserve">  сельского поселения </w:t>
      </w:r>
    </w:p>
    <w:p w:rsidR="00A7621B" w:rsidRPr="00B06460" w:rsidRDefault="00A7621B" w:rsidP="00A7621B">
      <w:pPr>
        <w:ind w:firstLine="480"/>
        <w:rPr>
          <w:rFonts w:ascii="Times New Roman" w:hAnsi="Times New Roman"/>
        </w:rPr>
      </w:pPr>
      <w:r w:rsidRPr="00B06460">
        <w:rPr>
          <w:rFonts w:ascii="Times New Roman" w:hAnsi="Times New Roman"/>
        </w:rPr>
        <w:t>Основное мероприятие:</w:t>
      </w:r>
    </w:p>
    <w:p w:rsidR="00A7621B" w:rsidRPr="00B06460" w:rsidRDefault="00A7621B" w:rsidP="00A7621B">
      <w:pPr>
        <w:ind w:firstLine="480"/>
        <w:rPr>
          <w:rFonts w:ascii="Times New Roman" w:hAnsi="Times New Roman"/>
        </w:rPr>
      </w:pPr>
      <w:r w:rsidRPr="00B06460">
        <w:rPr>
          <w:rFonts w:ascii="Times New Roman" w:hAnsi="Times New Roman"/>
        </w:rPr>
        <w:t xml:space="preserve">Финансовое обеспечение главы Алексеевского сельского поселения </w:t>
      </w:r>
    </w:p>
    <w:p w:rsidR="00A7621B" w:rsidRPr="00B06460" w:rsidRDefault="00A7621B" w:rsidP="00A7621B">
      <w:pPr>
        <w:autoSpaceDE w:val="0"/>
        <w:autoSpaceDN w:val="0"/>
        <w:adjustRightInd w:val="0"/>
        <w:ind w:firstLine="480"/>
        <w:rPr>
          <w:rFonts w:ascii="Times New Roman" w:hAnsi="Times New Roman"/>
        </w:rPr>
      </w:pPr>
      <w:r w:rsidRPr="00B06460">
        <w:rPr>
          <w:rFonts w:ascii="Times New Roman" w:hAnsi="Times New Roman"/>
        </w:rPr>
        <w:t>Цель мероприятия - Создание условий по обеспечению деятельности главы а</w:t>
      </w:r>
      <w:r w:rsidRPr="00B06460">
        <w:rPr>
          <w:rFonts w:ascii="Times New Roman" w:hAnsi="Times New Roman"/>
          <w:bCs/>
        </w:rPr>
        <w:t xml:space="preserve">дминистрации </w:t>
      </w:r>
      <w:r w:rsidRPr="00B06460">
        <w:rPr>
          <w:rFonts w:ascii="Times New Roman" w:hAnsi="Times New Roman"/>
          <w:color w:val="000000"/>
        </w:rPr>
        <w:t>Алексеевского</w:t>
      </w:r>
      <w:r w:rsidRPr="00B06460">
        <w:rPr>
          <w:rFonts w:ascii="Times New Roman" w:hAnsi="Times New Roman"/>
          <w:bCs/>
        </w:rPr>
        <w:t xml:space="preserve"> сельского поселения </w:t>
      </w:r>
      <w:r w:rsidRPr="00B06460">
        <w:rPr>
          <w:rFonts w:ascii="Times New Roman" w:hAnsi="Times New Roman"/>
        </w:rPr>
        <w:t>Грибановского муниципального района.</w:t>
      </w:r>
    </w:p>
    <w:p w:rsidR="00A7621B" w:rsidRPr="00B06460" w:rsidRDefault="00A7621B" w:rsidP="00A7621B">
      <w:pPr>
        <w:pStyle w:val="a4"/>
        <w:spacing w:line="240" w:lineRule="auto"/>
        <w:ind w:firstLine="480"/>
        <w:jc w:val="both"/>
        <w:rPr>
          <w:rFonts w:ascii="Times New Roman" w:hAnsi="Times New Roman" w:cs="Times New Roman"/>
          <w:b w:val="0"/>
          <w:i w:val="0"/>
          <w:sz w:val="24"/>
          <w:szCs w:val="24"/>
        </w:rPr>
      </w:pPr>
      <w:r w:rsidRPr="00B06460">
        <w:rPr>
          <w:rFonts w:ascii="Times New Roman" w:hAnsi="Times New Roman" w:cs="Times New Roman"/>
          <w:b w:val="0"/>
          <w:i w:val="0"/>
          <w:sz w:val="24"/>
          <w:szCs w:val="24"/>
        </w:rPr>
        <w:t>Исполнители мероприятия</w:t>
      </w:r>
    </w:p>
    <w:p w:rsidR="00A7621B" w:rsidRPr="00B06460" w:rsidRDefault="00A7621B" w:rsidP="00A7621B">
      <w:pPr>
        <w:pStyle w:val="a4"/>
        <w:spacing w:line="240" w:lineRule="auto"/>
        <w:ind w:left="426"/>
        <w:jc w:val="both"/>
        <w:rPr>
          <w:rFonts w:ascii="Times New Roman" w:hAnsi="Times New Roman" w:cs="Times New Roman"/>
          <w:b w:val="0"/>
          <w:bCs w:val="0"/>
          <w:i w:val="0"/>
          <w:iCs w:val="0"/>
          <w:sz w:val="24"/>
          <w:szCs w:val="24"/>
        </w:rPr>
      </w:pPr>
      <w:r w:rsidRPr="00B06460">
        <w:rPr>
          <w:rFonts w:ascii="Times New Roman" w:hAnsi="Times New Roman" w:cs="Times New Roman"/>
          <w:b w:val="0"/>
          <w:bCs w:val="0"/>
          <w:i w:val="0"/>
          <w:iCs w:val="0"/>
          <w:sz w:val="24"/>
          <w:szCs w:val="24"/>
        </w:rPr>
        <w:t xml:space="preserve">Администрация </w:t>
      </w:r>
      <w:r w:rsidRPr="00B06460">
        <w:rPr>
          <w:rFonts w:ascii="Times New Roman" w:hAnsi="Times New Roman"/>
          <w:b w:val="0"/>
          <w:i w:val="0"/>
          <w:color w:val="000000"/>
          <w:sz w:val="24"/>
          <w:szCs w:val="24"/>
        </w:rPr>
        <w:t>Алексеевского</w:t>
      </w:r>
      <w:r w:rsidRPr="00B06460">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p w:rsidR="00A7621B" w:rsidRPr="0010086A" w:rsidRDefault="00A7621B" w:rsidP="00A7621B">
      <w:pPr>
        <w:autoSpaceDE w:val="0"/>
        <w:autoSpaceDN w:val="0"/>
        <w:adjustRightInd w:val="0"/>
        <w:ind w:firstLine="480"/>
        <w:rPr>
          <w:rFonts w:ascii="Times New Roman" w:hAnsi="Times New Roman"/>
          <w:highlight w:val="green"/>
          <w:u w:val="single"/>
        </w:rPr>
      </w:pPr>
    </w:p>
    <w:p w:rsidR="00A7621B" w:rsidRPr="00B06460" w:rsidRDefault="00A7621B" w:rsidP="00A7621B">
      <w:pPr>
        <w:autoSpaceDE w:val="0"/>
        <w:autoSpaceDN w:val="0"/>
        <w:adjustRightInd w:val="0"/>
        <w:ind w:firstLine="480"/>
        <w:rPr>
          <w:rFonts w:ascii="Times New Roman" w:hAnsi="Times New Roman"/>
        </w:rPr>
      </w:pPr>
      <w:r w:rsidRPr="00B06460">
        <w:rPr>
          <w:rFonts w:ascii="Times New Roman" w:hAnsi="Times New Roman"/>
          <w:u w:val="single"/>
        </w:rPr>
        <w:t>Мероприятие 2.</w:t>
      </w:r>
      <w:r w:rsidRPr="00B06460">
        <w:rPr>
          <w:rFonts w:ascii="Times New Roman" w:hAnsi="Times New Roman"/>
        </w:rPr>
        <w:t xml:space="preserve"> Финансовое обеспечение деятельности администрации </w:t>
      </w:r>
      <w:r w:rsidRPr="00B06460">
        <w:rPr>
          <w:rFonts w:ascii="Times New Roman" w:hAnsi="Times New Roman"/>
          <w:color w:val="000000"/>
        </w:rPr>
        <w:t>Алексеевского</w:t>
      </w:r>
      <w:r w:rsidRPr="00B06460">
        <w:rPr>
          <w:rFonts w:ascii="Times New Roman" w:hAnsi="Times New Roman"/>
        </w:rPr>
        <w:t xml:space="preserve">  сельского поселения </w:t>
      </w:r>
    </w:p>
    <w:p w:rsidR="00A7621B" w:rsidRPr="00B06460" w:rsidRDefault="00A7621B" w:rsidP="00A7621B">
      <w:pPr>
        <w:ind w:firstLine="480"/>
        <w:rPr>
          <w:rFonts w:ascii="Times New Roman" w:hAnsi="Times New Roman"/>
        </w:rPr>
      </w:pPr>
      <w:r w:rsidRPr="00B06460">
        <w:rPr>
          <w:rFonts w:ascii="Times New Roman" w:hAnsi="Times New Roman"/>
        </w:rPr>
        <w:t>Основное мероприятие:</w:t>
      </w:r>
    </w:p>
    <w:p w:rsidR="00A7621B" w:rsidRPr="00B06460" w:rsidRDefault="00A7621B" w:rsidP="00A7621B">
      <w:pPr>
        <w:ind w:firstLine="480"/>
        <w:rPr>
          <w:rFonts w:ascii="Times New Roman" w:hAnsi="Times New Roman"/>
        </w:rPr>
      </w:pPr>
      <w:r w:rsidRPr="00B06460">
        <w:rPr>
          <w:rFonts w:ascii="Times New Roman" w:hAnsi="Times New Roman"/>
        </w:rPr>
        <w:t>Финансовое обеспечение деятельности  админис</w:t>
      </w:r>
      <w:r>
        <w:rPr>
          <w:rFonts w:ascii="Times New Roman" w:hAnsi="Times New Roman"/>
        </w:rPr>
        <w:t>т</w:t>
      </w:r>
      <w:r w:rsidRPr="00B06460">
        <w:rPr>
          <w:rFonts w:ascii="Times New Roman" w:hAnsi="Times New Roman"/>
        </w:rPr>
        <w:t xml:space="preserve">рации Алексеевского сельского поселения </w:t>
      </w:r>
    </w:p>
    <w:p w:rsidR="00A7621B" w:rsidRPr="00B06460" w:rsidRDefault="00A7621B" w:rsidP="00A7621B">
      <w:pPr>
        <w:autoSpaceDE w:val="0"/>
        <w:autoSpaceDN w:val="0"/>
        <w:adjustRightInd w:val="0"/>
        <w:ind w:firstLine="480"/>
        <w:rPr>
          <w:rFonts w:ascii="Times New Roman" w:hAnsi="Times New Roman"/>
        </w:rPr>
      </w:pPr>
      <w:r w:rsidRPr="00B06460">
        <w:rPr>
          <w:rFonts w:ascii="Times New Roman" w:hAnsi="Times New Roman"/>
        </w:rPr>
        <w:t>Цель мероприятия - Создание условий по обеспечению деятельности а</w:t>
      </w:r>
      <w:r w:rsidRPr="00B06460">
        <w:rPr>
          <w:rFonts w:ascii="Times New Roman" w:hAnsi="Times New Roman"/>
          <w:bCs/>
        </w:rPr>
        <w:t xml:space="preserve">дминистрации </w:t>
      </w:r>
      <w:r w:rsidRPr="00B06460">
        <w:rPr>
          <w:rFonts w:ascii="Times New Roman" w:hAnsi="Times New Roman"/>
          <w:color w:val="000000"/>
        </w:rPr>
        <w:t>Алексеевского</w:t>
      </w:r>
      <w:r w:rsidRPr="00B06460">
        <w:rPr>
          <w:rFonts w:ascii="Times New Roman" w:hAnsi="Times New Roman"/>
          <w:bCs/>
        </w:rPr>
        <w:t xml:space="preserve"> сельского поселения </w:t>
      </w:r>
      <w:r w:rsidRPr="00B06460">
        <w:rPr>
          <w:rFonts w:ascii="Times New Roman" w:hAnsi="Times New Roman"/>
        </w:rPr>
        <w:t>Грибановского муниципального района.</w:t>
      </w:r>
    </w:p>
    <w:p w:rsidR="00A7621B" w:rsidRPr="00B06460" w:rsidRDefault="00A7621B" w:rsidP="00A7621B">
      <w:pPr>
        <w:pStyle w:val="a4"/>
        <w:spacing w:line="240" w:lineRule="auto"/>
        <w:ind w:firstLine="480"/>
        <w:jc w:val="both"/>
        <w:rPr>
          <w:rFonts w:ascii="Times New Roman" w:hAnsi="Times New Roman" w:cs="Times New Roman"/>
          <w:b w:val="0"/>
          <w:bCs w:val="0"/>
          <w:i w:val="0"/>
          <w:iCs w:val="0"/>
          <w:sz w:val="24"/>
          <w:szCs w:val="24"/>
        </w:rPr>
      </w:pPr>
      <w:r w:rsidRPr="00B06460">
        <w:rPr>
          <w:rFonts w:ascii="Times New Roman" w:hAnsi="Times New Roman" w:cs="Times New Roman"/>
          <w:b w:val="0"/>
          <w:i w:val="0"/>
          <w:sz w:val="24"/>
          <w:szCs w:val="24"/>
        </w:rPr>
        <w:t>Исполнители мероприятия</w:t>
      </w:r>
    </w:p>
    <w:p w:rsidR="00A7621B" w:rsidRPr="00B06460" w:rsidRDefault="00A7621B" w:rsidP="00A7621B">
      <w:pPr>
        <w:pStyle w:val="a4"/>
        <w:spacing w:line="240" w:lineRule="auto"/>
        <w:ind w:firstLine="480"/>
        <w:jc w:val="both"/>
        <w:rPr>
          <w:rFonts w:ascii="Times New Roman" w:hAnsi="Times New Roman" w:cs="Times New Roman"/>
          <w:b w:val="0"/>
          <w:bCs w:val="0"/>
          <w:i w:val="0"/>
          <w:iCs w:val="0"/>
          <w:sz w:val="24"/>
          <w:szCs w:val="24"/>
        </w:rPr>
      </w:pPr>
      <w:r w:rsidRPr="00B06460">
        <w:rPr>
          <w:rFonts w:ascii="Times New Roman" w:hAnsi="Times New Roman" w:cs="Times New Roman"/>
          <w:b w:val="0"/>
          <w:bCs w:val="0"/>
          <w:i w:val="0"/>
          <w:iCs w:val="0"/>
          <w:sz w:val="24"/>
          <w:szCs w:val="24"/>
        </w:rPr>
        <w:lastRenderedPageBreak/>
        <w:t xml:space="preserve">Администрация </w:t>
      </w:r>
      <w:r w:rsidRPr="00B06460">
        <w:rPr>
          <w:rFonts w:ascii="Times New Roman" w:hAnsi="Times New Roman"/>
          <w:b w:val="0"/>
          <w:i w:val="0"/>
          <w:color w:val="000000"/>
          <w:sz w:val="24"/>
          <w:szCs w:val="24"/>
        </w:rPr>
        <w:t>Алексеевского</w:t>
      </w:r>
      <w:r w:rsidRPr="00B06460">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p w:rsidR="00A7621B" w:rsidRPr="00B06460" w:rsidRDefault="00A7621B" w:rsidP="00A7621B">
      <w:pPr>
        <w:rPr>
          <w:rFonts w:ascii="Times New Roman" w:hAnsi="Times New Roman"/>
        </w:rPr>
      </w:pPr>
    </w:p>
    <w:p w:rsidR="00A7621B" w:rsidRPr="00B06460" w:rsidRDefault="00A7621B" w:rsidP="00A7621B">
      <w:pPr>
        <w:ind w:firstLine="480"/>
        <w:rPr>
          <w:rFonts w:ascii="Times New Roman" w:hAnsi="Times New Roman"/>
        </w:rPr>
      </w:pPr>
      <w:r w:rsidRPr="00B06460">
        <w:rPr>
          <w:rFonts w:ascii="Times New Roman" w:hAnsi="Times New Roman"/>
          <w:u w:val="single"/>
        </w:rPr>
        <w:t xml:space="preserve">Мероприятие 3. </w:t>
      </w:r>
      <w:r w:rsidRPr="00B06460">
        <w:rPr>
          <w:rFonts w:ascii="Times New Roman" w:hAnsi="Times New Roman"/>
        </w:rPr>
        <w:t>Финансовое обеспечение мероприятий согласно Соглашению по передачи полномочий</w:t>
      </w:r>
    </w:p>
    <w:p w:rsidR="00A7621B" w:rsidRPr="00B06460" w:rsidRDefault="00A7621B" w:rsidP="00A7621B">
      <w:pPr>
        <w:autoSpaceDE w:val="0"/>
        <w:autoSpaceDN w:val="0"/>
        <w:adjustRightInd w:val="0"/>
        <w:ind w:firstLine="480"/>
        <w:rPr>
          <w:rFonts w:ascii="Times New Roman" w:hAnsi="Times New Roman"/>
        </w:rPr>
      </w:pPr>
      <w:r w:rsidRPr="00B06460">
        <w:rPr>
          <w:rFonts w:ascii="Times New Roman" w:hAnsi="Times New Roman"/>
        </w:rPr>
        <w:t>Цель мероприятия - Создание условий по обеспечению деятельности а</w:t>
      </w:r>
      <w:r w:rsidRPr="00B06460">
        <w:rPr>
          <w:rFonts w:ascii="Times New Roman" w:hAnsi="Times New Roman"/>
          <w:bCs/>
        </w:rPr>
        <w:t xml:space="preserve">дминистрации </w:t>
      </w:r>
      <w:r w:rsidRPr="00B06460">
        <w:rPr>
          <w:rFonts w:ascii="Times New Roman" w:hAnsi="Times New Roman"/>
          <w:color w:val="000000"/>
        </w:rPr>
        <w:t>Алексеевского</w:t>
      </w:r>
      <w:r w:rsidRPr="00B06460">
        <w:rPr>
          <w:rFonts w:ascii="Times New Roman" w:hAnsi="Times New Roman"/>
          <w:bCs/>
        </w:rPr>
        <w:t xml:space="preserve"> сельского поселения </w:t>
      </w:r>
      <w:r w:rsidRPr="00B06460">
        <w:rPr>
          <w:rFonts w:ascii="Times New Roman" w:hAnsi="Times New Roman"/>
        </w:rPr>
        <w:t>Грибановского муниципального района.</w:t>
      </w:r>
    </w:p>
    <w:p w:rsidR="00A7621B" w:rsidRPr="00B06460" w:rsidRDefault="00A7621B" w:rsidP="00A7621B">
      <w:pPr>
        <w:pStyle w:val="a4"/>
        <w:spacing w:line="240" w:lineRule="auto"/>
        <w:ind w:firstLine="480"/>
        <w:jc w:val="both"/>
        <w:rPr>
          <w:rFonts w:ascii="Times New Roman" w:hAnsi="Times New Roman" w:cs="Times New Roman"/>
          <w:b w:val="0"/>
          <w:i w:val="0"/>
          <w:sz w:val="24"/>
          <w:szCs w:val="24"/>
        </w:rPr>
      </w:pPr>
      <w:r w:rsidRPr="00B06460">
        <w:rPr>
          <w:rFonts w:ascii="Times New Roman" w:hAnsi="Times New Roman" w:cs="Times New Roman"/>
          <w:b w:val="0"/>
          <w:i w:val="0"/>
          <w:sz w:val="24"/>
          <w:szCs w:val="24"/>
        </w:rPr>
        <w:t>Исполнители мероприятия</w:t>
      </w:r>
    </w:p>
    <w:p w:rsidR="00A7621B" w:rsidRPr="00946682" w:rsidRDefault="00A7621B" w:rsidP="00A7621B">
      <w:pPr>
        <w:pStyle w:val="a4"/>
        <w:spacing w:line="240" w:lineRule="auto"/>
        <w:ind w:left="426"/>
        <w:jc w:val="both"/>
        <w:rPr>
          <w:rFonts w:ascii="Times New Roman" w:hAnsi="Times New Roman" w:cs="Times New Roman"/>
          <w:b w:val="0"/>
          <w:bCs w:val="0"/>
          <w:i w:val="0"/>
          <w:iCs w:val="0"/>
          <w:sz w:val="24"/>
          <w:szCs w:val="24"/>
        </w:rPr>
      </w:pPr>
      <w:r w:rsidRPr="00B06460">
        <w:rPr>
          <w:rFonts w:ascii="Times New Roman" w:hAnsi="Times New Roman" w:cs="Times New Roman"/>
          <w:b w:val="0"/>
          <w:bCs w:val="0"/>
          <w:i w:val="0"/>
          <w:iCs w:val="0"/>
          <w:sz w:val="24"/>
          <w:szCs w:val="24"/>
        </w:rPr>
        <w:t xml:space="preserve"> Администрация </w:t>
      </w:r>
      <w:r w:rsidRPr="00B06460">
        <w:rPr>
          <w:rFonts w:ascii="Times New Roman" w:hAnsi="Times New Roman"/>
          <w:b w:val="0"/>
          <w:i w:val="0"/>
          <w:color w:val="000000"/>
          <w:sz w:val="24"/>
          <w:szCs w:val="24"/>
        </w:rPr>
        <w:t>Алексеевского</w:t>
      </w:r>
      <w:r w:rsidRPr="00B06460">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p w:rsidR="00A7621B" w:rsidRPr="00657FE7" w:rsidRDefault="00A7621B" w:rsidP="00A7621B">
      <w:pPr>
        <w:pStyle w:val="a4"/>
        <w:spacing w:line="240" w:lineRule="auto"/>
        <w:jc w:val="both"/>
        <w:rPr>
          <w:rFonts w:ascii="Times New Roman" w:hAnsi="Times New Roman" w:cs="Times New Roman"/>
          <w:i w:val="0"/>
          <w:sz w:val="24"/>
          <w:szCs w:val="24"/>
        </w:rPr>
      </w:pPr>
    </w:p>
    <w:p w:rsidR="00A7621B" w:rsidRPr="00946682" w:rsidRDefault="00A7621B" w:rsidP="00A7621B">
      <w:pPr>
        <w:widowControl w:val="0"/>
        <w:autoSpaceDE w:val="0"/>
        <w:autoSpaceDN w:val="0"/>
        <w:adjustRightInd w:val="0"/>
        <w:ind w:left="567"/>
        <w:rPr>
          <w:rFonts w:ascii="Times New Roman" w:hAnsi="Times New Roman"/>
        </w:rPr>
      </w:pPr>
      <w:r w:rsidRPr="00946682">
        <w:rPr>
          <w:rFonts w:ascii="Times New Roman" w:hAnsi="Times New Roman"/>
          <w:b/>
        </w:rPr>
        <w:t>4.Основные меры муниципального и правового регулирования подпрограммы</w:t>
      </w:r>
    </w:p>
    <w:p w:rsidR="00A7621B" w:rsidRPr="00946682" w:rsidRDefault="00A7621B" w:rsidP="00A7621B">
      <w:pPr>
        <w:suppressAutoHyphens/>
        <w:rPr>
          <w:rFonts w:ascii="Times New Roman" w:hAnsi="Times New Roman"/>
        </w:rPr>
      </w:pPr>
    </w:p>
    <w:p w:rsidR="00A7621B" w:rsidRPr="00946682" w:rsidRDefault="00A7621B" w:rsidP="00A7621B">
      <w:pPr>
        <w:suppressAutoHyphens/>
        <w:rPr>
          <w:rFonts w:ascii="Times New Roman" w:hAnsi="Times New Roman"/>
        </w:rPr>
      </w:pPr>
      <w:r w:rsidRPr="00946682">
        <w:rPr>
          <w:rFonts w:ascii="Times New Roman" w:hAnsi="Times New Roman"/>
        </w:rPr>
        <w:t>Развитие мер муниципального регулирования подпрограмм  будет обеспечиваться  посредством  проведения следующих мероприятий:</w:t>
      </w:r>
    </w:p>
    <w:p w:rsidR="00A7621B" w:rsidRPr="00946682" w:rsidRDefault="00A7621B" w:rsidP="00A7621B">
      <w:pPr>
        <w:suppressAutoHyphens/>
        <w:rPr>
          <w:rFonts w:ascii="Times New Roman" w:hAnsi="Times New Roman"/>
        </w:rPr>
      </w:pPr>
    </w:p>
    <w:p w:rsidR="00A7621B" w:rsidRPr="00946682" w:rsidRDefault="00A7621B" w:rsidP="00A7621B">
      <w:pPr>
        <w:suppressAutoHyphens/>
        <w:rPr>
          <w:rFonts w:ascii="Times New Roman" w:hAnsi="Times New Roman"/>
        </w:rPr>
      </w:pPr>
      <w:r w:rsidRPr="00946682">
        <w:rPr>
          <w:rFonts w:ascii="Times New Roman" w:hAnsi="Times New Roman"/>
        </w:rPr>
        <w:t>- на протяжении всего периода реализации подпрограммы предполагается принятие нормативных правовых актов, направленных на совершенствование деятельности администрации сельского поселения и повышение ее эффективности;</w:t>
      </w:r>
    </w:p>
    <w:p w:rsidR="00A7621B" w:rsidRPr="00946682" w:rsidRDefault="00A7621B" w:rsidP="00A7621B">
      <w:pPr>
        <w:autoSpaceDE w:val="0"/>
        <w:autoSpaceDN w:val="0"/>
        <w:adjustRightInd w:val="0"/>
        <w:rPr>
          <w:rFonts w:ascii="Times New Roman" w:hAnsi="Times New Roman"/>
        </w:rPr>
      </w:pPr>
      <w:r w:rsidRPr="00946682">
        <w:rPr>
          <w:rFonts w:ascii="Times New Roman" w:hAnsi="Times New Roman"/>
        </w:rPr>
        <w:t>-  обеспечение целевого расходования средств.</w:t>
      </w:r>
    </w:p>
    <w:p w:rsidR="00A7621B" w:rsidRPr="00946682" w:rsidRDefault="00A7621B" w:rsidP="00A7621B">
      <w:pPr>
        <w:autoSpaceDE w:val="0"/>
        <w:autoSpaceDN w:val="0"/>
        <w:adjustRightInd w:val="0"/>
        <w:rPr>
          <w:rFonts w:ascii="Times New Roman" w:hAnsi="Times New Roman"/>
        </w:rPr>
      </w:pPr>
    </w:p>
    <w:p w:rsidR="00A7621B" w:rsidRPr="00946682" w:rsidRDefault="00A7621B" w:rsidP="00A7621B">
      <w:pPr>
        <w:autoSpaceDE w:val="0"/>
        <w:autoSpaceDN w:val="0"/>
        <w:adjustRightInd w:val="0"/>
        <w:jc w:val="center"/>
        <w:outlineLvl w:val="1"/>
        <w:rPr>
          <w:rFonts w:ascii="Times New Roman" w:hAnsi="Times New Roman"/>
          <w:b/>
        </w:rPr>
      </w:pPr>
      <w:r w:rsidRPr="00946682">
        <w:rPr>
          <w:rFonts w:ascii="Times New Roman" w:hAnsi="Times New Roman"/>
          <w:b/>
        </w:rPr>
        <w:t>5. Финансовое обеспечение  подпрограммы</w:t>
      </w:r>
    </w:p>
    <w:p w:rsidR="00A7621B" w:rsidRPr="00946682" w:rsidRDefault="00A7621B" w:rsidP="00A7621B">
      <w:pPr>
        <w:autoSpaceDE w:val="0"/>
        <w:autoSpaceDN w:val="0"/>
        <w:adjustRightInd w:val="0"/>
        <w:jc w:val="center"/>
        <w:rPr>
          <w:rFonts w:ascii="Times New Roman" w:hAnsi="Times New Roman"/>
          <w:b/>
        </w:rPr>
      </w:pP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 xml:space="preserve">Финансовое обеспечение реализации   подпрограммы осуществляется за счет средств   местного  бюджета. Общий объем средств, необходимых для реализации основных мероприятий   муниципальной  программы, составит  </w:t>
      </w:r>
      <w:r w:rsidR="00C65D38">
        <w:rPr>
          <w:rFonts w:ascii="Times New Roman" w:hAnsi="Times New Roman"/>
        </w:rPr>
        <w:t>10249,8</w:t>
      </w:r>
      <w:r>
        <w:rPr>
          <w:rFonts w:ascii="Times New Roman" w:hAnsi="Times New Roman"/>
        </w:rPr>
        <w:t xml:space="preserve"> </w:t>
      </w:r>
      <w:r w:rsidRPr="00946682">
        <w:rPr>
          <w:rFonts w:ascii="Times New Roman" w:hAnsi="Times New Roman"/>
        </w:rPr>
        <w:t>тыс. рублей, в том числе:</w:t>
      </w:r>
    </w:p>
    <w:p w:rsidR="00A7621B" w:rsidRDefault="00C65D38" w:rsidP="00A7621B">
      <w:pPr>
        <w:autoSpaceDE w:val="0"/>
        <w:autoSpaceDN w:val="0"/>
        <w:adjustRightInd w:val="0"/>
        <w:rPr>
          <w:rFonts w:ascii="Times New Roman" w:hAnsi="Times New Roman"/>
        </w:rPr>
      </w:pPr>
      <w:r>
        <w:rPr>
          <w:rFonts w:ascii="Times New Roman" w:hAnsi="Times New Roman"/>
        </w:rPr>
        <w:t>2024</w:t>
      </w:r>
      <w:r w:rsidR="00A7621B" w:rsidRPr="00946682">
        <w:rPr>
          <w:rFonts w:ascii="Times New Roman" w:hAnsi="Times New Roman"/>
        </w:rPr>
        <w:t xml:space="preserve"> г</w:t>
      </w:r>
      <w:r w:rsidR="00A7621B">
        <w:rPr>
          <w:rFonts w:ascii="Times New Roman" w:hAnsi="Times New Roman"/>
        </w:rPr>
        <w:t xml:space="preserve">. – </w:t>
      </w:r>
      <w:r>
        <w:rPr>
          <w:rFonts w:ascii="Times New Roman" w:hAnsi="Times New Roman"/>
        </w:rPr>
        <w:t>2616,5</w:t>
      </w:r>
      <w:r w:rsidR="00A7621B" w:rsidRPr="00946682">
        <w:rPr>
          <w:rFonts w:ascii="Times New Roman" w:hAnsi="Times New Roman"/>
        </w:rPr>
        <w:t xml:space="preserve"> тыс. руб.</w:t>
      </w:r>
    </w:p>
    <w:p w:rsidR="00A7621B" w:rsidRDefault="00C65D38" w:rsidP="00A7621B">
      <w:pPr>
        <w:autoSpaceDE w:val="0"/>
        <w:autoSpaceDN w:val="0"/>
        <w:adjustRightInd w:val="0"/>
        <w:rPr>
          <w:rFonts w:ascii="Times New Roman" w:hAnsi="Times New Roman"/>
        </w:rPr>
      </w:pPr>
      <w:r>
        <w:rPr>
          <w:rFonts w:ascii="Times New Roman" w:hAnsi="Times New Roman"/>
        </w:rPr>
        <w:t>2025</w:t>
      </w:r>
      <w:r w:rsidR="00A7621B">
        <w:rPr>
          <w:rFonts w:ascii="Times New Roman" w:hAnsi="Times New Roman"/>
        </w:rPr>
        <w:t xml:space="preserve">г.  – </w:t>
      </w:r>
      <w:r>
        <w:rPr>
          <w:rFonts w:ascii="Times New Roman" w:hAnsi="Times New Roman"/>
        </w:rPr>
        <w:t>3067,1</w:t>
      </w:r>
      <w:r w:rsidR="00A7621B">
        <w:rPr>
          <w:rFonts w:ascii="Times New Roman" w:hAnsi="Times New Roman"/>
        </w:rPr>
        <w:t xml:space="preserve"> тыс. руб.</w:t>
      </w:r>
    </w:p>
    <w:p w:rsidR="00A7621B" w:rsidRDefault="00C65D38" w:rsidP="00A7621B">
      <w:pPr>
        <w:autoSpaceDE w:val="0"/>
        <w:autoSpaceDN w:val="0"/>
        <w:adjustRightInd w:val="0"/>
        <w:rPr>
          <w:rFonts w:ascii="Times New Roman" w:hAnsi="Times New Roman"/>
        </w:rPr>
      </w:pPr>
      <w:r>
        <w:rPr>
          <w:rFonts w:ascii="Times New Roman" w:hAnsi="Times New Roman"/>
        </w:rPr>
        <w:t>2026</w:t>
      </w:r>
      <w:r w:rsidR="00A7621B">
        <w:rPr>
          <w:rFonts w:ascii="Times New Roman" w:hAnsi="Times New Roman"/>
        </w:rPr>
        <w:t xml:space="preserve"> г. – </w:t>
      </w:r>
      <w:r>
        <w:rPr>
          <w:rFonts w:ascii="Times New Roman" w:hAnsi="Times New Roman"/>
        </w:rPr>
        <w:t>2283,1</w:t>
      </w:r>
      <w:r w:rsidR="00A7621B">
        <w:rPr>
          <w:rFonts w:ascii="Times New Roman" w:hAnsi="Times New Roman"/>
        </w:rPr>
        <w:t xml:space="preserve"> тыс. руб.</w:t>
      </w:r>
    </w:p>
    <w:p w:rsidR="00A7621B" w:rsidRDefault="00C65D38" w:rsidP="00A7621B">
      <w:pPr>
        <w:autoSpaceDE w:val="0"/>
        <w:autoSpaceDN w:val="0"/>
        <w:adjustRightInd w:val="0"/>
        <w:rPr>
          <w:rFonts w:ascii="Times New Roman" w:hAnsi="Times New Roman"/>
        </w:rPr>
      </w:pPr>
      <w:r>
        <w:rPr>
          <w:rFonts w:ascii="Times New Roman" w:hAnsi="Times New Roman"/>
        </w:rPr>
        <w:t>2027</w:t>
      </w:r>
      <w:r w:rsidR="00A7621B">
        <w:rPr>
          <w:rFonts w:ascii="Times New Roman" w:hAnsi="Times New Roman"/>
        </w:rPr>
        <w:t xml:space="preserve"> г. – </w:t>
      </w:r>
      <w:r>
        <w:rPr>
          <w:rFonts w:ascii="Times New Roman" w:hAnsi="Times New Roman"/>
        </w:rPr>
        <w:t>2283,1</w:t>
      </w:r>
      <w:r w:rsidR="00A7621B">
        <w:rPr>
          <w:rFonts w:ascii="Times New Roman" w:hAnsi="Times New Roman"/>
        </w:rPr>
        <w:t xml:space="preserve"> тыс. руб.</w:t>
      </w:r>
    </w:p>
    <w:p w:rsidR="00A7621B" w:rsidRDefault="00C65D38" w:rsidP="00A7621B">
      <w:pPr>
        <w:autoSpaceDE w:val="0"/>
        <w:autoSpaceDN w:val="0"/>
        <w:adjustRightInd w:val="0"/>
        <w:rPr>
          <w:rFonts w:ascii="Times New Roman" w:hAnsi="Times New Roman"/>
        </w:rPr>
      </w:pPr>
      <w:r>
        <w:rPr>
          <w:rFonts w:ascii="Times New Roman" w:hAnsi="Times New Roman"/>
        </w:rPr>
        <w:t>2028</w:t>
      </w:r>
      <w:r w:rsidR="00A7621B">
        <w:rPr>
          <w:rFonts w:ascii="Times New Roman" w:hAnsi="Times New Roman"/>
        </w:rPr>
        <w:t xml:space="preserve">г. -   </w:t>
      </w:r>
      <w:r>
        <w:rPr>
          <w:rFonts w:ascii="Times New Roman" w:hAnsi="Times New Roman"/>
        </w:rPr>
        <w:t>0,0</w:t>
      </w:r>
      <w:r w:rsidR="00A7621B">
        <w:rPr>
          <w:rFonts w:ascii="Times New Roman" w:hAnsi="Times New Roman"/>
        </w:rPr>
        <w:t xml:space="preserve"> тыс. руб.</w:t>
      </w:r>
    </w:p>
    <w:p w:rsidR="006812D7" w:rsidRPr="00946682" w:rsidRDefault="00C65D38" w:rsidP="00A7621B">
      <w:pPr>
        <w:autoSpaceDE w:val="0"/>
        <w:autoSpaceDN w:val="0"/>
        <w:adjustRightInd w:val="0"/>
        <w:rPr>
          <w:rFonts w:ascii="Times New Roman" w:hAnsi="Times New Roman"/>
        </w:rPr>
      </w:pPr>
      <w:r>
        <w:rPr>
          <w:rFonts w:ascii="Times New Roman" w:hAnsi="Times New Roman"/>
        </w:rPr>
        <w:t>2029</w:t>
      </w:r>
      <w:r w:rsidR="006812D7">
        <w:rPr>
          <w:rFonts w:ascii="Times New Roman" w:hAnsi="Times New Roman"/>
        </w:rPr>
        <w:t xml:space="preserve">г. - </w:t>
      </w:r>
      <w:r w:rsidR="002153FB">
        <w:rPr>
          <w:rFonts w:ascii="Times New Roman" w:hAnsi="Times New Roman"/>
        </w:rPr>
        <w:t xml:space="preserve">  </w:t>
      </w:r>
      <w:r>
        <w:rPr>
          <w:rFonts w:ascii="Times New Roman" w:hAnsi="Times New Roman"/>
        </w:rPr>
        <w:t>0,0</w:t>
      </w:r>
      <w:r w:rsidR="002153FB">
        <w:rPr>
          <w:rFonts w:ascii="Times New Roman" w:hAnsi="Times New Roman"/>
        </w:rPr>
        <w:t xml:space="preserve"> тыс</w:t>
      </w:r>
      <w:proofErr w:type="gramStart"/>
      <w:r w:rsidR="002153FB">
        <w:rPr>
          <w:rFonts w:ascii="Times New Roman" w:hAnsi="Times New Roman"/>
        </w:rPr>
        <w:t>.р</w:t>
      </w:r>
      <w:proofErr w:type="gramEnd"/>
      <w:r w:rsidR="002153FB">
        <w:rPr>
          <w:rFonts w:ascii="Times New Roman" w:hAnsi="Times New Roman"/>
        </w:rPr>
        <w:t>уб.</w:t>
      </w:r>
    </w:p>
    <w:p w:rsidR="00A7621B" w:rsidRPr="00946682" w:rsidRDefault="00A7621B" w:rsidP="00A7621B">
      <w:pPr>
        <w:autoSpaceDE w:val="0"/>
        <w:autoSpaceDN w:val="0"/>
        <w:adjustRightInd w:val="0"/>
        <w:ind w:firstLine="540"/>
        <w:rPr>
          <w:rFonts w:ascii="Times New Roman" w:hAnsi="Times New Roman"/>
        </w:rPr>
      </w:pPr>
    </w:p>
    <w:p w:rsidR="00A7621B" w:rsidRPr="00946682" w:rsidRDefault="00A7621B" w:rsidP="00A7621B">
      <w:pPr>
        <w:autoSpaceDE w:val="0"/>
        <w:autoSpaceDN w:val="0"/>
        <w:adjustRightInd w:val="0"/>
        <w:ind w:left="360"/>
        <w:jc w:val="center"/>
        <w:outlineLvl w:val="3"/>
        <w:rPr>
          <w:rFonts w:ascii="Times New Roman" w:hAnsi="Times New Roman"/>
          <w:b/>
        </w:rPr>
      </w:pPr>
      <w:r w:rsidRPr="00946682">
        <w:rPr>
          <w:rFonts w:ascii="Times New Roman" w:hAnsi="Times New Roman"/>
          <w:b/>
        </w:rPr>
        <w:t>6. Объемы и источники финансирования подпрограммы муниципальной программы</w:t>
      </w:r>
    </w:p>
    <w:tbl>
      <w:tblPr>
        <w:tblW w:w="6804" w:type="dxa"/>
        <w:tblInd w:w="-318" w:type="dxa"/>
        <w:tblLayout w:type="fixed"/>
        <w:tblLook w:val="04A0"/>
      </w:tblPr>
      <w:tblGrid>
        <w:gridCol w:w="576"/>
        <w:gridCol w:w="1140"/>
        <w:gridCol w:w="851"/>
        <w:gridCol w:w="709"/>
        <w:gridCol w:w="708"/>
        <w:gridCol w:w="709"/>
        <w:gridCol w:w="695"/>
        <w:gridCol w:w="708"/>
        <w:gridCol w:w="708"/>
      </w:tblGrid>
      <w:tr w:rsidR="006D3001" w:rsidRPr="00946682" w:rsidTr="006D3001">
        <w:trPr>
          <w:cantSplit/>
          <w:trHeight w:val="691"/>
        </w:trPr>
        <w:tc>
          <w:tcPr>
            <w:tcW w:w="576" w:type="dxa"/>
            <w:tcBorders>
              <w:top w:val="single" w:sz="4" w:space="0" w:color="auto"/>
              <w:left w:val="single" w:sz="4" w:space="0" w:color="auto"/>
              <w:bottom w:val="single" w:sz="4" w:space="0" w:color="auto"/>
              <w:right w:val="single" w:sz="4" w:space="0" w:color="auto"/>
            </w:tcBorders>
            <w:shd w:val="clear" w:color="auto" w:fill="auto"/>
          </w:tcPr>
          <w:p w:rsidR="006D3001" w:rsidRPr="0069792E" w:rsidRDefault="006D3001" w:rsidP="008F36EE">
            <w:pPr>
              <w:rPr>
                <w:rFonts w:ascii="Times New Roman" w:hAnsi="Times New Roman"/>
                <w:sz w:val="16"/>
                <w:szCs w:val="16"/>
              </w:rPr>
            </w:pPr>
            <w:r w:rsidRPr="0069792E">
              <w:rPr>
                <w:rFonts w:ascii="Times New Roman" w:hAnsi="Times New Roman"/>
                <w:sz w:val="16"/>
                <w:szCs w:val="16"/>
              </w:rPr>
              <w:t xml:space="preserve">N  </w:t>
            </w:r>
            <w:proofErr w:type="spellStart"/>
            <w:proofErr w:type="gramStart"/>
            <w:r w:rsidRPr="0069792E">
              <w:rPr>
                <w:rFonts w:ascii="Times New Roman" w:hAnsi="Times New Roman"/>
                <w:sz w:val="16"/>
                <w:szCs w:val="16"/>
              </w:rPr>
              <w:t>п</w:t>
            </w:r>
            <w:proofErr w:type="spellEnd"/>
            <w:proofErr w:type="gramEnd"/>
            <w:r w:rsidRPr="0069792E">
              <w:rPr>
                <w:rFonts w:ascii="Times New Roman" w:hAnsi="Times New Roman"/>
                <w:sz w:val="16"/>
                <w:szCs w:val="16"/>
              </w:rPr>
              <w:t>/</w:t>
            </w:r>
            <w:proofErr w:type="spellStart"/>
            <w:r w:rsidRPr="0069792E">
              <w:rPr>
                <w:rFonts w:ascii="Times New Roman" w:hAnsi="Times New Roman"/>
                <w:sz w:val="16"/>
                <w:szCs w:val="16"/>
              </w:rPr>
              <w:t>п</w:t>
            </w:r>
            <w:proofErr w:type="spellEnd"/>
            <w:r w:rsidRPr="0069792E">
              <w:rPr>
                <w:rFonts w:ascii="Times New Roman" w:hAnsi="Times New Roman"/>
                <w:sz w:val="16"/>
                <w:szCs w:val="16"/>
              </w:rPr>
              <w:t xml:space="preserve"> </w:t>
            </w:r>
          </w:p>
        </w:tc>
        <w:tc>
          <w:tcPr>
            <w:tcW w:w="1140" w:type="dxa"/>
            <w:tcBorders>
              <w:top w:val="single" w:sz="4" w:space="0" w:color="auto"/>
              <w:left w:val="nil"/>
              <w:bottom w:val="single" w:sz="4" w:space="0" w:color="auto"/>
              <w:right w:val="single" w:sz="4" w:space="0" w:color="auto"/>
            </w:tcBorders>
            <w:shd w:val="clear" w:color="auto" w:fill="auto"/>
          </w:tcPr>
          <w:p w:rsidR="006D3001" w:rsidRPr="0069792E" w:rsidRDefault="006D3001" w:rsidP="006812D7">
            <w:pPr>
              <w:ind w:firstLine="0"/>
              <w:rPr>
                <w:rFonts w:ascii="Times New Roman" w:hAnsi="Times New Roman"/>
                <w:sz w:val="16"/>
                <w:szCs w:val="16"/>
              </w:rPr>
            </w:pPr>
            <w:r w:rsidRPr="0069792E">
              <w:rPr>
                <w:rFonts w:ascii="Times New Roman" w:hAnsi="Times New Roman"/>
                <w:sz w:val="16"/>
                <w:szCs w:val="16"/>
              </w:rPr>
              <w:t xml:space="preserve">Наименование показателя </w:t>
            </w:r>
          </w:p>
        </w:tc>
        <w:tc>
          <w:tcPr>
            <w:tcW w:w="851" w:type="dxa"/>
            <w:tcBorders>
              <w:top w:val="single" w:sz="4" w:space="0" w:color="auto"/>
              <w:left w:val="nil"/>
              <w:bottom w:val="single" w:sz="4" w:space="0" w:color="auto"/>
              <w:right w:val="single" w:sz="4" w:space="0" w:color="auto"/>
            </w:tcBorders>
            <w:shd w:val="clear" w:color="auto" w:fill="auto"/>
          </w:tcPr>
          <w:p w:rsidR="006D3001" w:rsidRPr="0069792E" w:rsidRDefault="006D3001" w:rsidP="006812D7">
            <w:pPr>
              <w:ind w:firstLine="0"/>
              <w:rPr>
                <w:rFonts w:ascii="Times New Roman" w:hAnsi="Times New Roman"/>
                <w:sz w:val="16"/>
                <w:szCs w:val="16"/>
              </w:rPr>
            </w:pPr>
            <w:r w:rsidRPr="0069792E">
              <w:rPr>
                <w:rFonts w:ascii="Times New Roman" w:hAnsi="Times New Roman"/>
                <w:sz w:val="16"/>
                <w:szCs w:val="16"/>
              </w:rPr>
              <w:t>Единица измерения</w:t>
            </w:r>
          </w:p>
        </w:tc>
        <w:tc>
          <w:tcPr>
            <w:tcW w:w="709" w:type="dxa"/>
            <w:tcBorders>
              <w:top w:val="single" w:sz="4" w:space="0" w:color="auto"/>
              <w:left w:val="nil"/>
              <w:bottom w:val="single" w:sz="4" w:space="0" w:color="auto"/>
              <w:right w:val="single" w:sz="4" w:space="0" w:color="auto"/>
            </w:tcBorders>
            <w:shd w:val="clear" w:color="auto" w:fill="auto"/>
          </w:tcPr>
          <w:p w:rsidR="006D3001" w:rsidRPr="0069792E" w:rsidRDefault="00C65D38" w:rsidP="006812D7">
            <w:pPr>
              <w:jc w:val="center"/>
              <w:rPr>
                <w:rFonts w:ascii="Times New Roman" w:hAnsi="Times New Roman"/>
                <w:sz w:val="16"/>
                <w:szCs w:val="16"/>
              </w:rPr>
            </w:pPr>
            <w:r>
              <w:rPr>
                <w:rFonts w:ascii="Times New Roman" w:hAnsi="Times New Roman"/>
                <w:sz w:val="16"/>
                <w:szCs w:val="16"/>
              </w:rPr>
              <w:t>22024</w:t>
            </w:r>
          </w:p>
        </w:tc>
        <w:tc>
          <w:tcPr>
            <w:tcW w:w="708" w:type="dxa"/>
            <w:tcBorders>
              <w:top w:val="single" w:sz="4" w:space="0" w:color="auto"/>
              <w:left w:val="nil"/>
              <w:bottom w:val="single" w:sz="4" w:space="0" w:color="auto"/>
              <w:right w:val="single" w:sz="4" w:space="0" w:color="auto"/>
            </w:tcBorders>
            <w:shd w:val="clear" w:color="auto" w:fill="auto"/>
          </w:tcPr>
          <w:p w:rsidR="006D3001" w:rsidRDefault="006D3001" w:rsidP="006812D7">
            <w:pPr>
              <w:jc w:val="center"/>
              <w:rPr>
                <w:rFonts w:ascii="Times New Roman" w:hAnsi="Times New Roman"/>
                <w:sz w:val="16"/>
                <w:szCs w:val="16"/>
              </w:rPr>
            </w:pPr>
          </w:p>
          <w:p w:rsidR="006D3001" w:rsidRPr="006812D7" w:rsidRDefault="00C65D38" w:rsidP="006812D7">
            <w:pPr>
              <w:ind w:firstLine="0"/>
              <w:rPr>
                <w:rFonts w:ascii="Times New Roman" w:hAnsi="Times New Roman"/>
                <w:sz w:val="16"/>
                <w:szCs w:val="16"/>
              </w:rPr>
            </w:pPr>
            <w:r>
              <w:rPr>
                <w:rFonts w:ascii="Times New Roman" w:hAnsi="Times New Roman"/>
                <w:sz w:val="16"/>
                <w:szCs w:val="16"/>
              </w:rPr>
              <w:t>2025</w:t>
            </w:r>
          </w:p>
        </w:tc>
        <w:tc>
          <w:tcPr>
            <w:tcW w:w="709" w:type="dxa"/>
            <w:tcBorders>
              <w:top w:val="single" w:sz="4" w:space="0" w:color="auto"/>
              <w:left w:val="nil"/>
              <w:bottom w:val="single" w:sz="4" w:space="0" w:color="auto"/>
              <w:right w:val="single" w:sz="4" w:space="0" w:color="auto"/>
            </w:tcBorders>
            <w:shd w:val="clear" w:color="auto" w:fill="auto"/>
          </w:tcPr>
          <w:p w:rsidR="006D3001" w:rsidRDefault="006D3001" w:rsidP="006812D7">
            <w:pPr>
              <w:jc w:val="center"/>
              <w:rPr>
                <w:rFonts w:ascii="Times New Roman" w:hAnsi="Times New Roman"/>
                <w:sz w:val="16"/>
                <w:szCs w:val="16"/>
              </w:rPr>
            </w:pPr>
          </w:p>
          <w:p w:rsidR="006D3001" w:rsidRPr="006812D7" w:rsidRDefault="00C65D38" w:rsidP="006D3001">
            <w:pPr>
              <w:ind w:firstLine="0"/>
              <w:rPr>
                <w:rFonts w:ascii="Times New Roman" w:hAnsi="Times New Roman"/>
                <w:sz w:val="16"/>
                <w:szCs w:val="16"/>
              </w:rPr>
            </w:pPr>
            <w:r>
              <w:rPr>
                <w:rFonts w:ascii="Times New Roman" w:hAnsi="Times New Roman"/>
                <w:sz w:val="16"/>
                <w:szCs w:val="16"/>
              </w:rPr>
              <w:t>2026</w:t>
            </w:r>
          </w:p>
        </w:tc>
        <w:tc>
          <w:tcPr>
            <w:tcW w:w="695" w:type="dxa"/>
            <w:tcBorders>
              <w:top w:val="single" w:sz="4" w:space="0" w:color="auto"/>
              <w:left w:val="nil"/>
              <w:bottom w:val="single" w:sz="4" w:space="0" w:color="auto"/>
              <w:right w:val="single" w:sz="4" w:space="0" w:color="auto"/>
            </w:tcBorders>
            <w:shd w:val="clear" w:color="auto" w:fill="auto"/>
          </w:tcPr>
          <w:p w:rsidR="006D3001" w:rsidRDefault="006D3001" w:rsidP="006812D7">
            <w:pPr>
              <w:jc w:val="center"/>
              <w:rPr>
                <w:rFonts w:ascii="Times New Roman" w:hAnsi="Times New Roman"/>
                <w:sz w:val="16"/>
                <w:szCs w:val="16"/>
              </w:rPr>
            </w:pPr>
          </w:p>
          <w:p w:rsidR="006D3001" w:rsidRPr="006812D7" w:rsidRDefault="00C65D38" w:rsidP="006D3001">
            <w:pPr>
              <w:ind w:firstLine="0"/>
              <w:rPr>
                <w:rFonts w:ascii="Times New Roman" w:hAnsi="Times New Roman"/>
                <w:sz w:val="16"/>
                <w:szCs w:val="16"/>
              </w:rPr>
            </w:pPr>
            <w:r>
              <w:rPr>
                <w:rFonts w:ascii="Times New Roman" w:hAnsi="Times New Roman"/>
                <w:sz w:val="16"/>
                <w:szCs w:val="16"/>
              </w:rPr>
              <w:t>2027</w:t>
            </w:r>
          </w:p>
        </w:tc>
        <w:tc>
          <w:tcPr>
            <w:tcW w:w="708" w:type="dxa"/>
            <w:tcBorders>
              <w:top w:val="single" w:sz="4" w:space="0" w:color="auto"/>
              <w:left w:val="nil"/>
              <w:bottom w:val="single" w:sz="4" w:space="0" w:color="auto"/>
              <w:right w:val="single" w:sz="4" w:space="0" w:color="auto"/>
            </w:tcBorders>
            <w:shd w:val="clear" w:color="auto" w:fill="auto"/>
          </w:tcPr>
          <w:p w:rsidR="006D3001" w:rsidRPr="0069792E" w:rsidRDefault="00C65D38" w:rsidP="006812D7">
            <w:pPr>
              <w:jc w:val="center"/>
              <w:rPr>
                <w:rFonts w:ascii="Times New Roman" w:hAnsi="Times New Roman"/>
                <w:sz w:val="16"/>
                <w:szCs w:val="16"/>
              </w:rPr>
            </w:pPr>
            <w:r>
              <w:rPr>
                <w:rFonts w:ascii="Times New Roman" w:hAnsi="Times New Roman"/>
                <w:sz w:val="16"/>
                <w:szCs w:val="16"/>
              </w:rPr>
              <w:t>22028</w:t>
            </w:r>
          </w:p>
        </w:tc>
        <w:tc>
          <w:tcPr>
            <w:tcW w:w="708" w:type="dxa"/>
            <w:tcBorders>
              <w:top w:val="single" w:sz="4" w:space="0" w:color="auto"/>
              <w:left w:val="nil"/>
              <w:bottom w:val="single" w:sz="4" w:space="0" w:color="auto"/>
              <w:right w:val="single" w:sz="4" w:space="0" w:color="auto"/>
            </w:tcBorders>
          </w:tcPr>
          <w:p w:rsidR="006D3001" w:rsidRDefault="00C65D38" w:rsidP="006812D7">
            <w:pPr>
              <w:jc w:val="center"/>
              <w:rPr>
                <w:rFonts w:ascii="Times New Roman" w:hAnsi="Times New Roman"/>
                <w:sz w:val="16"/>
                <w:szCs w:val="16"/>
              </w:rPr>
            </w:pPr>
            <w:r>
              <w:rPr>
                <w:rFonts w:ascii="Times New Roman" w:hAnsi="Times New Roman"/>
                <w:sz w:val="16"/>
                <w:szCs w:val="16"/>
              </w:rPr>
              <w:t>22029</w:t>
            </w:r>
          </w:p>
        </w:tc>
      </w:tr>
      <w:tr w:rsidR="006D3001" w:rsidRPr="00946682" w:rsidTr="006D3001">
        <w:trPr>
          <w:cantSplit/>
          <w:trHeight w:val="534"/>
        </w:trPr>
        <w:tc>
          <w:tcPr>
            <w:tcW w:w="576" w:type="dxa"/>
            <w:tcBorders>
              <w:top w:val="single" w:sz="4" w:space="0" w:color="auto"/>
              <w:left w:val="single" w:sz="4" w:space="0" w:color="auto"/>
              <w:bottom w:val="single" w:sz="4" w:space="0" w:color="auto"/>
              <w:right w:val="single" w:sz="4" w:space="0" w:color="auto"/>
            </w:tcBorders>
            <w:shd w:val="clear" w:color="auto" w:fill="auto"/>
          </w:tcPr>
          <w:p w:rsidR="006D3001" w:rsidRPr="0069792E" w:rsidRDefault="006D3001" w:rsidP="008F36EE">
            <w:pPr>
              <w:rPr>
                <w:rFonts w:ascii="Times New Roman" w:hAnsi="Times New Roman"/>
                <w:sz w:val="16"/>
                <w:szCs w:val="16"/>
              </w:rPr>
            </w:pPr>
            <w:r w:rsidRPr="0069792E">
              <w:rPr>
                <w:rFonts w:ascii="Times New Roman" w:hAnsi="Times New Roman"/>
                <w:sz w:val="16"/>
                <w:szCs w:val="16"/>
              </w:rPr>
              <w:t xml:space="preserve">1.  </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6D3001" w:rsidRPr="0069792E" w:rsidRDefault="006D3001" w:rsidP="006812D7">
            <w:pPr>
              <w:ind w:firstLine="0"/>
              <w:rPr>
                <w:rFonts w:ascii="Times New Roman" w:hAnsi="Times New Roman"/>
                <w:sz w:val="16"/>
                <w:szCs w:val="16"/>
              </w:rPr>
            </w:pPr>
            <w:r w:rsidRPr="0069792E">
              <w:rPr>
                <w:rFonts w:ascii="Times New Roman" w:hAnsi="Times New Roman"/>
                <w:sz w:val="16"/>
                <w:szCs w:val="16"/>
              </w:rPr>
              <w:t xml:space="preserve">Объем финансирования, всего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D3001" w:rsidRPr="0069792E" w:rsidRDefault="006D3001" w:rsidP="006812D7">
            <w:pPr>
              <w:ind w:firstLine="0"/>
              <w:rPr>
                <w:rFonts w:ascii="Times New Roman" w:hAnsi="Times New Roman"/>
                <w:sz w:val="16"/>
                <w:szCs w:val="16"/>
              </w:rPr>
            </w:pPr>
            <w:r w:rsidRPr="0069792E">
              <w:rPr>
                <w:rFonts w:ascii="Times New Roman" w:hAnsi="Times New Roman"/>
                <w:sz w:val="16"/>
                <w:szCs w:val="16"/>
              </w:rPr>
              <w:t xml:space="preserve">тыс. рублей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D3001" w:rsidRPr="0069792E" w:rsidRDefault="00311242" w:rsidP="00311242">
            <w:pPr>
              <w:ind w:firstLine="0"/>
              <w:rPr>
                <w:rFonts w:ascii="Times New Roman" w:hAnsi="Times New Roman"/>
                <w:sz w:val="16"/>
                <w:szCs w:val="16"/>
              </w:rPr>
            </w:pPr>
            <w:r>
              <w:rPr>
                <w:rFonts w:ascii="Times New Roman" w:hAnsi="Times New Roman"/>
                <w:sz w:val="16"/>
                <w:szCs w:val="16"/>
              </w:rPr>
              <w:t>2616,5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3001" w:rsidRPr="0069792E" w:rsidRDefault="00311242" w:rsidP="00311242">
            <w:pPr>
              <w:ind w:firstLine="0"/>
              <w:rPr>
                <w:rFonts w:ascii="Times New Roman" w:hAnsi="Times New Roman"/>
                <w:sz w:val="16"/>
                <w:szCs w:val="16"/>
              </w:rPr>
            </w:pPr>
            <w:r>
              <w:rPr>
                <w:rFonts w:ascii="Times New Roman" w:hAnsi="Times New Roman"/>
                <w:sz w:val="16"/>
                <w:szCs w:val="16"/>
              </w:rPr>
              <w:t>3067,1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D3001" w:rsidRPr="0069792E" w:rsidRDefault="00311242" w:rsidP="008F36EE">
            <w:pPr>
              <w:rPr>
                <w:rFonts w:ascii="Times New Roman" w:hAnsi="Times New Roman"/>
                <w:sz w:val="16"/>
                <w:szCs w:val="16"/>
              </w:rPr>
            </w:pPr>
            <w:r>
              <w:rPr>
                <w:rFonts w:ascii="Times New Roman" w:hAnsi="Times New Roman"/>
                <w:sz w:val="16"/>
                <w:szCs w:val="16"/>
              </w:rPr>
              <w:t>62283,1</w:t>
            </w:r>
          </w:p>
        </w:tc>
        <w:tc>
          <w:tcPr>
            <w:tcW w:w="695" w:type="dxa"/>
            <w:tcBorders>
              <w:top w:val="single" w:sz="4" w:space="0" w:color="auto"/>
              <w:left w:val="single" w:sz="4" w:space="0" w:color="auto"/>
              <w:bottom w:val="single" w:sz="4" w:space="0" w:color="auto"/>
              <w:right w:val="single" w:sz="4" w:space="0" w:color="auto"/>
            </w:tcBorders>
            <w:shd w:val="clear" w:color="auto" w:fill="auto"/>
          </w:tcPr>
          <w:p w:rsidR="006D3001" w:rsidRPr="0069792E" w:rsidRDefault="00311242" w:rsidP="00311242">
            <w:pPr>
              <w:ind w:firstLine="0"/>
              <w:rPr>
                <w:rFonts w:ascii="Times New Roman" w:hAnsi="Times New Roman"/>
                <w:sz w:val="16"/>
                <w:szCs w:val="16"/>
              </w:rPr>
            </w:pPr>
            <w:r>
              <w:rPr>
                <w:rFonts w:ascii="Times New Roman" w:hAnsi="Times New Roman"/>
                <w:sz w:val="16"/>
                <w:szCs w:val="16"/>
              </w:rPr>
              <w:t>2283,1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3001" w:rsidRPr="0014124E" w:rsidRDefault="00311242" w:rsidP="008F36EE">
            <w:pPr>
              <w:rPr>
                <w:rFonts w:ascii="Times New Roman" w:hAnsi="Times New Roman"/>
                <w:sz w:val="16"/>
                <w:szCs w:val="16"/>
                <w:highlight w:val="yellow"/>
              </w:rPr>
            </w:pPr>
            <w:r>
              <w:rPr>
                <w:rFonts w:ascii="Times New Roman" w:hAnsi="Times New Roman"/>
                <w:sz w:val="16"/>
                <w:szCs w:val="16"/>
              </w:rPr>
              <w:t>0</w:t>
            </w:r>
            <w:r w:rsidR="00ED374F">
              <w:rPr>
                <w:rFonts w:ascii="Times New Roman" w:hAnsi="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tcPr>
          <w:p w:rsidR="006D3001" w:rsidRPr="00080F5C" w:rsidRDefault="00311242" w:rsidP="008F36EE">
            <w:pPr>
              <w:rPr>
                <w:rFonts w:ascii="Times New Roman" w:hAnsi="Times New Roman"/>
                <w:sz w:val="16"/>
                <w:szCs w:val="16"/>
              </w:rPr>
            </w:pPr>
            <w:r>
              <w:rPr>
                <w:rFonts w:ascii="Times New Roman" w:hAnsi="Times New Roman"/>
                <w:sz w:val="16"/>
                <w:szCs w:val="16"/>
              </w:rPr>
              <w:t>0</w:t>
            </w:r>
            <w:r w:rsidR="00ED374F">
              <w:rPr>
                <w:rFonts w:ascii="Times New Roman" w:hAnsi="Times New Roman"/>
                <w:sz w:val="16"/>
                <w:szCs w:val="16"/>
              </w:rPr>
              <w:t>0</w:t>
            </w:r>
          </w:p>
        </w:tc>
      </w:tr>
      <w:tr w:rsidR="006D3001" w:rsidRPr="00946682" w:rsidTr="006D3001">
        <w:trPr>
          <w:cantSplit/>
          <w:trHeight w:val="143"/>
        </w:trPr>
        <w:tc>
          <w:tcPr>
            <w:tcW w:w="576" w:type="dxa"/>
            <w:tcBorders>
              <w:top w:val="single" w:sz="4" w:space="0" w:color="auto"/>
              <w:left w:val="single" w:sz="4" w:space="0" w:color="auto"/>
              <w:bottom w:val="single" w:sz="4" w:space="0" w:color="auto"/>
              <w:right w:val="single" w:sz="4" w:space="0" w:color="auto"/>
            </w:tcBorders>
            <w:shd w:val="clear" w:color="auto" w:fill="auto"/>
          </w:tcPr>
          <w:p w:rsidR="006D3001" w:rsidRPr="0069792E" w:rsidRDefault="006D3001" w:rsidP="008F36EE">
            <w:pPr>
              <w:rPr>
                <w:rFonts w:ascii="Times New Roman" w:hAnsi="Times New Roman"/>
                <w:sz w:val="16"/>
                <w:szCs w:val="16"/>
              </w:rPr>
            </w:pPr>
            <w:r w:rsidRPr="0069792E">
              <w:rPr>
                <w:rFonts w:ascii="Times New Roman" w:hAnsi="Times New Roman"/>
                <w:sz w:val="16"/>
                <w:szCs w:val="16"/>
              </w:rPr>
              <w:t> </w:t>
            </w:r>
          </w:p>
        </w:tc>
        <w:tc>
          <w:tcPr>
            <w:tcW w:w="1140" w:type="dxa"/>
            <w:tcBorders>
              <w:top w:val="single" w:sz="4" w:space="0" w:color="auto"/>
              <w:left w:val="nil"/>
              <w:bottom w:val="single" w:sz="4" w:space="0" w:color="auto"/>
              <w:right w:val="single" w:sz="4" w:space="0" w:color="auto"/>
            </w:tcBorders>
            <w:shd w:val="clear" w:color="auto" w:fill="auto"/>
          </w:tcPr>
          <w:p w:rsidR="006D3001" w:rsidRPr="0069792E" w:rsidRDefault="006D3001" w:rsidP="006812D7">
            <w:pPr>
              <w:ind w:firstLine="0"/>
              <w:rPr>
                <w:rFonts w:ascii="Times New Roman" w:hAnsi="Times New Roman"/>
                <w:sz w:val="16"/>
                <w:szCs w:val="16"/>
              </w:rPr>
            </w:pPr>
            <w:r>
              <w:rPr>
                <w:rFonts w:ascii="Times New Roman" w:hAnsi="Times New Roman"/>
                <w:sz w:val="16"/>
                <w:szCs w:val="16"/>
              </w:rPr>
              <w:t xml:space="preserve">в том </w:t>
            </w:r>
            <w:r w:rsidRPr="0069792E">
              <w:rPr>
                <w:rFonts w:ascii="Times New Roman" w:hAnsi="Times New Roman"/>
                <w:sz w:val="16"/>
                <w:szCs w:val="16"/>
              </w:rPr>
              <w:t xml:space="preserve">числе:            </w:t>
            </w:r>
          </w:p>
        </w:tc>
        <w:tc>
          <w:tcPr>
            <w:tcW w:w="851" w:type="dxa"/>
            <w:tcBorders>
              <w:top w:val="single" w:sz="4" w:space="0" w:color="auto"/>
              <w:left w:val="nil"/>
              <w:bottom w:val="single" w:sz="4" w:space="0" w:color="auto"/>
              <w:right w:val="single" w:sz="4" w:space="0" w:color="auto"/>
            </w:tcBorders>
            <w:shd w:val="clear" w:color="auto" w:fill="auto"/>
          </w:tcPr>
          <w:p w:rsidR="006D3001" w:rsidRPr="0069792E" w:rsidRDefault="006D3001" w:rsidP="008F36EE">
            <w:pPr>
              <w:rPr>
                <w:rFonts w:ascii="Times New Roman" w:hAnsi="Times New Roman"/>
                <w:sz w:val="16"/>
                <w:szCs w:val="16"/>
              </w:rPr>
            </w:pPr>
            <w:r w:rsidRPr="0069792E">
              <w:rPr>
                <w:rFonts w:ascii="Times New Roman" w:hAnsi="Times New Roman"/>
                <w:sz w:val="16"/>
                <w:szCs w:val="16"/>
              </w:rPr>
              <w:t> </w:t>
            </w:r>
          </w:p>
        </w:tc>
        <w:tc>
          <w:tcPr>
            <w:tcW w:w="709" w:type="dxa"/>
            <w:tcBorders>
              <w:top w:val="single" w:sz="4" w:space="0" w:color="auto"/>
              <w:left w:val="nil"/>
              <w:bottom w:val="single" w:sz="4" w:space="0" w:color="auto"/>
              <w:right w:val="single" w:sz="4" w:space="0" w:color="auto"/>
            </w:tcBorders>
            <w:shd w:val="clear" w:color="auto" w:fill="auto"/>
          </w:tcPr>
          <w:p w:rsidR="006D3001" w:rsidRPr="0069792E" w:rsidRDefault="006D3001" w:rsidP="008F36EE">
            <w:pPr>
              <w:jc w:val="center"/>
              <w:rPr>
                <w:rFonts w:ascii="Times New Roman" w:hAnsi="Times New Roman"/>
                <w:sz w:val="16"/>
                <w:szCs w:val="16"/>
              </w:rPr>
            </w:pPr>
            <w:r w:rsidRPr="0069792E">
              <w:rPr>
                <w:rFonts w:ascii="Times New Roman" w:hAnsi="Times New Roman"/>
                <w:sz w:val="16"/>
                <w:szCs w:val="16"/>
              </w:rPr>
              <w:t> </w:t>
            </w:r>
          </w:p>
        </w:tc>
        <w:tc>
          <w:tcPr>
            <w:tcW w:w="708" w:type="dxa"/>
            <w:tcBorders>
              <w:top w:val="single" w:sz="4" w:space="0" w:color="auto"/>
              <w:left w:val="nil"/>
              <w:bottom w:val="single" w:sz="4" w:space="0" w:color="auto"/>
              <w:right w:val="single" w:sz="4" w:space="0" w:color="auto"/>
            </w:tcBorders>
            <w:shd w:val="clear" w:color="auto" w:fill="auto"/>
          </w:tcPr>
          <w:p w:rsidR="006D3001" w:rsidRPr="0069792E" w:rsidRDefault="006D3001" w:rsidP="008F36EE">
            <w:pPr>
              <w:jc w:val="center"/>
              <w:rPr>
                <w:rFonts w:ascii="Times New Roman" w:hAnsi="Times New Roman"/>
                <w:sz w:val="16"/>
                <w:szCs w:val="16"/>
              </w:rPr>
            </w:pPr>
            <w:r w:rsidRPr="0069792E">
              <w:rPr>
                <w:rFonts w:ascii="Times New Roman" w:hAnsi="Times New Roman"/>
                <w:sz w:val="16"/>
                <w:szCs w:val="16"/>
              </w:rPr>
              <w:t> </w:t>
            </w:r>
          </w:p>
        </w:tc>
        <w:tc>
          <w:tcPr>
            <w:tcW w:w="709" w:type="dxa"/>
            <w:tcBorders>
              <w:top w:val="single" w:sz="4" w:space="0" w:color="auto"/>
              <w:left w:val="nil"/>
              <w:bottom w:val="single" w:sz="4" w:space="0" w:color="auto"/>
              <w:right w:val="single" w:sz="4" w:space="0" w:color="auto"/>
            </w:tcBorders>
            <w:shd w:val="clear" w:color="auto" w:fill="auto"/>
          </w:tcPr>
          <w:p w:rsidR="006D3001" w:rsidRPr="0069792E" w:rsidRDefault="006D3001" w:rsidP="008F36EE">
            <w:pPr>
              <w:jc w:val="center"/>
              <w:rPr>
                <w:rFonts w:ascii="Times New Roman" w:hAnsi="Times New Roman"/>
                <w:sz w:val="16"/>
                <w:szCs w:val="16"/>
              </w:rPr>
            </w:pPr>
            <w:r w:rsidRPr="0069792E">
              <w:rPr>
                <w:rFonts w:ascii="Times New Roman" w:hAnsi="Times New Roman"/>
                <w:sz w:val="16"/>
                <w:szCs w:val="16"/>
              </w:rPr>
              <w:t> </w:t>
            </w:r>
          </w:p>
        </w:tc>
        <w:tc>
          <w:tcPr>
            <w:tcW w:w="695" w:type="dxa"/>
            <w:tcBorders>
              <w:top w:val="single" w:sz="4" w:space="0" w:color="auto"/>
              <w:left w:val="nil"/>
              <w:bottom w:val="single" w:sz="4" w:space="0" w:color="auto"/>
              <w:right w:val="single" w:sz="4" w:space="0" w:color="auto"/>
            </w:tcBorders>
            <w:shd w:val="clear" w:color="auto" w:fill="auto"/>
          </w:tcPr>
          <w:p w:rsidR="006D3001" w:rsidRPr="0069792E" w:rsidRDefault="006D3001" w:rsidP="008F36EE">
            <w:pPr>
              <w:jc w:val="center"/>
              <w:rPr>
                <w:rFonts w:ascii="Times New Roman" w:hAnsi="Times New Roman"/>
                <w:sz w:val="16"/>
                <w:szCs w:val="16"/>
              </w:rPr>
            </w:pPr>
            <w:r w:rsidRPr="0069792E">
              <w:rPr>
                <w:rFonts w:ascii="Times New Roman" w:hAnsi="Times New Roman"/>
                <w:sz w:val="16"/>
                <w:szCs w:val="16"/>
              </w:rPr>
              <w:t> </w:t>
            </w:r>
          </w:p>
        </w:tc>
        <w:tc>
          <w:tcPr>
            <w:tcW w:w="708" w:type="dxa"/>
            <w:tcBorders>
              <w:top w:val="single" w:sz="4" w:space="0" w:color="auto"/>
              <w:left w:val="nil"/>
              <w:bottom w:val="single" w:sz="4" w:space="0" w:color="auto"/>
              <w:right w:val="single" w:sz="4" w:space="0" w:color="auto"/>
            </w:tcBorders>
            <w:shd w:val="clear" w:color="auto" w:fill="auto"/>
          </w:tcPr>
          <w:p w:rsidR="006D3001" w:rsidRPr="0014124E" w:rsidRDefault="006D3001" w:rsidP="008F36EE">
            <w:pPr>
              <w:rPr>
                <w:rFonts w:ascii="Times New Roman" w:hAnsi="Times New Roman"/>
                <w:sz w:val="16"/>
                <w:szCs w:val="16"/>
                <w:highlight w:val="yellow"/>
              </w:rPr>
            </w:pPr>
          </w:p>
        </w:tc>
        <w:tc>
          <w:tcPr>
            <w:tcW w:w="708" w:type="dxa"/>
            <w:tcBorders>
              <w:top w:val="single" w:sz="4" w:space="0" w:color="auto"/>
              <w:left w:val="nil"/>
              <w:bottom w:val="single" w:sz="4" w:space="0" w:color="auto"/>
              <w:right w:val="single" w:sz="4" w:space="0" w:color="auto"/>
            </w:tcBorders>
          </w:tcPr>
          <w:p w:rsidR="006D3001" w:rsidRPr="0014124E" w:rsidRDefault="006D3001" w:rsidP="008F36EE">
            <w:pPr>
              <w:rPr>
                <w:rFonts w:ascii="Times New Roman" w:hAnsi="Times New Roman"/>
                <w:sz w:val="16"/>
                <w:szCs w:val="16"/>
                <w:highlight w:val="yellow"/>
              </w:rPr>
            </w:pPr>
          </w:p>
        </w:tc>
      </w:tr>
      <w:tr w:rsidR="006D3001" w:rsidRPr="00946682" w:rsidTr="006D3001">
        <w:trPr>
          <w:cantSplit/>
          <w:trHeight w:val="559"/>
        </w:trPr>
        <w:tc>
          <w:tcPr>
            <w:tcW w:w="576" w:type="dxa"/>
            <w:tcBorders>
              <w:top w:val="nil"/>
              <w:left w:val="single" w:sz="4" w:space="0" w:color="auto"/>
              <w:bottom w:val="single" w:sz="4" w:space="0" w:color="auto"/>
              <w:right w:val="single" w:sz="4" w:space="0" w:color="auto"/>
            </w:tcBorders>
            <w:shd w:val="clear" w:color="auto" w:fill="auto"/>
          </w:tcPr>
          <w:p w:rsidR="006D3001" w:rsidRPr="0069792E" w:rsidRDefault="006D3001" w:rsidP="008F36EE">
            <w:pPr>
              <w:rPr>
                <w:rFonts w:ascii="Times New Roman" w:hAnsi="Times New Roman"/>
                <w:sz w:val="16"/>
                <w:szCs w:val="16"/>
              </w:rPr>
            </w:pPr>
            <w:r w:rsidRPr="0069792E">
              <w:rPr>
                <w:rFonts w:ascii="Times New Roman" w:hAnsi="Times New Roman"/>
                <w:sz w:val="16"/>
                <w:szCs w:val="16"/>
              </w:rPr>
              <w:t>1.1.</w:t>
            </w:r>
          </w:p>
        </w:tc>
        <w:tc>
          <w:tcPr>
            <w:tcW w:w="1140" w:type="dxa"/>
            <w:tcBorders>
              <w:top w:val="nil"/>
              <w:left w:val="nil"/>
              <w:bottom w:val="single" w:sz="4" w:space="0" w:color="auto"/>
              <w:right w:val="single" w:sz="4" w:space="0" w:color="auto"/>
            </w:tcBorders>
            <w:shd w:val="clear" w:color="auto" w:fill="auto"/>
          </w:tcPr>
          <w:p w:rsidR="006D3001" w:rsidRPr="0069792E" w:rsidRDefault="006D3001" w:rsidP="006812D7">
            <w:pPr>
              <w:ind w:firstLine="0"/>
              <w:rPr>
                <w:rFonts w:ascii="Times New Roman" w:hAnsi="Times New Roman"/>
                <w:sz w:val="16"/>
                <w:szCs w:val="16"/>
              </w:rPr>
            </w:pPr>
            <w:r w:rsidRPr="0069792E">
              <w:rPr>
                <w:rFonts w:ascii="Times New Roman" w:hAnsi="Times New Roman"/>
                <w:sz w:val="16"/>
                <w:szCs w:val="16"/>
              </w:rPr>
              <w:t xml:space="preserve">федеральный бюджет      </w:t>
            </w:r>
          </w:p>
        </w:tc>
        <w:tc>
          <w:tcPr>
            <w:tcW w:w="851" w:type="dxa"/>
            <w:tcBorders>
              <w:top w:val="nil"/>
              <w:left w:val="nil"/>
              <w:bottom w:val="single" w:sz="4" w:space="0" w:color="auto"/>
              <w:right w:val="single" w:sz="4" w:space="0" w:color="auto"/>
            </w:tcBorders>
            <w:shd w:val="clear" w:color="auto" w:fill="auto"/>
          </w:tcPr>
          <w:p w:rsidR="006D3001" w:rsidRPr="0069792E" w:rsidRDefault="006D3001" w:rsidP="006812D7">
            <w:pPr>
              <w:ind w:firstLine="0"/>
              <w:rPr>
                <w:rFonts w:ascii="Times New Roman" w:hAnsi="Times New Roman"/>
                <w:sz w:val="16"/>
                <w:szCs w:val="16"/>
              </w:rPr>
            </w:pPr>
            <w:r w:rsidRPr="0069792E">
              <w:rPr>
                <w:rFonts w:ascii="Times New Roman" w:hAnsi="Times New Roman"/>
                <w:sz w:val="16"/>
                <w:szCs w:val="16"/>
              </w:rPr>
              <w:t xml:space="preserve">тыс. рублей </w:t>
            </w:r>
          </w:p>
        </w:tc>
        <w:tc>
          <w:tcPr>
            <w:tcW w:w="709" w:type="dxa"/>
            <w:tcBorders>
              <w:top w:val="nil"/>
              <w:left w:val="nil"/>
              <w:bottom w:val="single" w:sz="4" w:space="0" w:color="auto"/>
              <w:right w:val="single" w:sz="4" w:space="0" w:color="auto"/>
            </w:tcBorders>
            <w:shd w:val="clear" w:color="auto" w:fill="auto"/>
          </w:tcPr>
          <w:p w:rsidR="006D3001" w:rsidRPr="0069792E" w:rsidRDefault="006D3001" w:rsidP="008F36EE">
            <w:pPr>
              <w:jc w:val="center"/>
              <w:rPr>
                <w:rFonts w:ascii="Times New Roman" w:hAnsi="Times New Roman"/>
                <w:sz w:val="16"/>
                <w:szCs w:val="16"/>
              </w:rPr>
            </w:pPr>
            <w:r w:rsidRPr="0069792E">
              <w:rPr>
                <w:rFonts w:ascii="Times New Roman" w:hAnsi="Times New Roman"/>
                <w:sz w:val="16"/>
                <w:szCs w:val="16"/>
              </w:rPr>
              <w:t>0</w:t>
            </w:r>
          </w:p>
        </w:tc>
        <w:tc>
          <w:tcPr>
            <w:tcW w:w="708" w:type="dxa"/>
            <w:tcBorders>
              <w:top w:val="nil"/>
              <w:left w:val="nil"/>
              <w:bottom w:val="single" w:sz="4" w:space="0" w:color="auto"/>
              <w:right w:val="single" w:sz="4" w:space="0" w:color="auto"/>
            </w:tcBorders>
            <w:shd w:val="clear" w:color="auto" w:fill="auto"/>
          </w:tcPr>
          <w:p w:rsidR="006D3001" w:rsidRPr="0069792E" w:rsidRDefault="006D3001" w:rsidP="008F36EE">
            <w:pPr>
              <w:jc w:val="center"/>
              <w:rPr>
                <w:rFonts w:ascii="Times New Roman" w:hAnsi="Times New Roman"/>
                <w:sz w:val="16"/>
                <w:szCs w:val="16"/>
              </w:rPr>
            </w:pPr>
            <w:r w:rsidRPr="0069792E">
              <w:rPr>
                <w:rFonts w:ascii="Times New Roman" w:hAnsi="Times New Roman"/>
                <w:sz w:val="16"/>
                <w:szCs w:val="16"/>
              </w:rPr>
              <w:t>0</w:t>
            </w:r>
          </w:p>
        </w:tc>
        <w:tc>
          <w:tcPr>
            <w:tcW w:w="709" w:type="dxa"/>
            <w:tcBorders>
              <w:top w:val="nil"/>
              <w:left w:val="nil"/>
              <w:bottom w:val="single" w:sz="4" w:space="0" w:color="auto"/>
              <w:right w:val="single" w:sz="4" w:space="0" w:color="auto"/>
            </w:tcBorders>
            <w:shd w:val="clear" w:color="auto" w:fill="auto"/>
          </w:tcPr>
          <w:p w:rsidR="006D3001" w:rsidRPr="0069792E" w:rsidRDefault="006D3001" w:rsidP="008F36EE">
            <w:pPr>
              <w:jc w:val="center"/>
              <w:rPr>
                <w:rFonts w:ascii="Times New Roman" w:hAnsi="Times New Roman"/>
                <w:sz w:val="16"/>
                <w:szCs w:val="16"/>
              </w:rPr>
            </w:pPr>
            <w:r w:rsidRPr="0069792E">
              <w:rPr>
                <w:rFonts w:ascii="Times New Roman" w:hAnsi="Times New Roman"/>
                <w:sz w:val="16"/>
                <w:szCs w:val="16"/>
              </w:rPr>
              <w:t>0</w:t>
            </w:r>
          </w:p>
        </w:tc>
        <w:tc>
          <w:tcPr>
            <w:tcW w:w="695" w:type="dxa"/>
            <w:tcBorders>
              <w:top w:val="nil"/>
              <w:left w:val="nil"/>
              <w:bottom w:val="single" w:sz="4" w:space="0" w:color="auto"/>
              <w:right w:val="single" w:sz="4" w:space="0" w:color="auto"/>
            </w:tcBorders>
            <w:shd w:val="clear" w:color="auto" w:fill="auto"/>
          </w:tcPr>
          <w:p w:rsidR="006D3001" w:rsidRPr="0069792E" w:rsidRDefault="006D3001" w:rsidP="008F36EE">
            <w:pPr>
              <w:jc w:val="center"/>
              <w:rPr>
                <w:rFonts w:ascii="Times New Roman" w:hAnsi="Times New Roman"/>
                <w:sz w:val="16"/>
                <w:szCs w:val="16"/>
              </w:rPr>
            </w:pPr>
            <w:r w:rsidRPr="0069792E">
              <w:rPr>
                <w:rFonts w:ascii="Times New Roman" w:hAnsi="Times New Roman"/>
                <w:sz w:val="16"/>
                <w:szCs w:val="16"/>
              </w:rPr>
              <w:t>0</w:t>
            </w:r>
          </w:p>
        </w:tc>
        <w:tc>
          <w:tcPr>
            <w:tcW w:w="708" w:type="dxa"/>
            <w:tcBorders>
              <w:top w:val="nil"/>
              <w:left w:val="nil"/>
              <w:bottom w:val="single" w:sz="4" w:space="0" w:color="auto"/>
              <w:right w:val="single" w:sz="4" w:space="0" w:color="auto"/>
            </w:tcBorders>
            <w:shd w:val="clear" w:color="auto" w:fill="auto"/>
          </w:tcPr>
          <w:p w:rsidR="006D3001" w:rsidRPr="0014124E" w:rsidRDefault="006D3001" w:rsidP="008F36EE">
            <w:pPr>
              <w:jc w:val="center"/>
              <w:rPr>
                <w:rFonts w:ascii="Times New Roman" w:hAnsi="Times New Roman"/>
                <w:sz w:val="16"/>
                <w:szCs w:val="16"/>
                <w:highlight w:val="yellow"/>
              </w:rPr>
            </w:pPr>
            <w:r w:rsidRPr="00FB049D">
              <w:rPr>
                <w:rFonts w:ascii="Times New Roman" w:hAnsi="Times New Roman"/>
                <w:sz w:val="16"/>
                <w:szCs w:val="16"/>
              </w:rPr>
              <w:t>0</w:t>
            </w:r>
          </w:p>
        </w:tc>
        <w:tc>
          <w:tcPr>
            <w:tcW w:w="708" w:type="dxa"/>
            <w:tcBorders>
              <w:top w:val="nil"/>
              <w:left w:val="nil"/>
              <w:bottom w:val="single" w:sz="4" w:space="0" w:color="auto"/>
              <w:right w:val="single" w:sz="4" w:space="0" w:color="auto"/>
            </w:tcBorders>
          </w:tcPr>
          <w:p w:rsidR="006D3001" w:rsidRPr="00FB049D" w:rsidRDefault="006D3001" w:rsidP="008F36EE">
            <w:pPr>
              <w:jc w:val="center"/>
              <w:rPr>
                <w:rFonts w:ascii="Times New Roman" w:hAnsi="Times New Roman"/>
                <w:sz w:val="16"/>
                <w:szCs w:val="16"/>
              </w:rPr>
            </w:pPr>
          </w:p>
        </w:tc>
      </w:tr>
      <w:tr w:rsidR="006D3001" w:rsidRPr="00946682" w:rsidTr="006D3001">
        <w:trPr>
          <w:cantSplit/>
          <w:trHeight w:val="415"/>
        </w:trPr>
        <w:tc>
          <w:tcPr>
            <w:tcW w:w="576" w:type="dxa"/>
            <w:tcBorders>
              <w:top w:val="nil"/>
              <w:left w:val="single" w:sz="4" w:space="0" w:color="auto"/>
              <w:bottom w:val="single" w:sz="4" w:space="0" w:color="auto"/>
              <w:right w:val="single" w:sz="4" w:space="0" w:color="auto"/>
            </w:tcBorders>
            <w:shd w:val="clear" w:color="auto" w:fill="auto"/>
          </w:tcPr>
          <w:p w:rsidR="006D3001" w:rsidRPr="0069792E" w:rsidRDefault="006D3001" w:rsidP="008F36EE">
            <w:pPr>
              <w:rPr>
                <w:rFonts w:ascii="Times New Roman" w:hAnsi="Times New Roman"/>
                <w:sz w:val="16"/>
                <w:szCs w:val="16"/>
              </w:rPr>
            </w:pPr>
            <w:r w:rsidRPr="0069792E">
              <w:rPr>
                <w:rFonts w:ascii="Times New Roman" w:hAnsi="Times New Roman"/>
                <w:sz w:val="16"/>
                <w:szCs w:val="16"/>
              </w:rPr>
              <w:t>1.2.</w:t>
            </w:r>
          </w:p>
        </w:tc>
        <w:tc>
          <w:tcPr>
            <w:tcW w:w="1140" w:type="dxa"/>
            <w:tcBorders>
              <w:top w:val="nil"/>
              <w:left w:val="nil"/>
              <w:bottom w:val="single" w:sz="4" w:space="0" w:color="auto"/>
              <w:right w:val="single" w:sz="4" w:space="0" w:color="auto"/>
            </w:tcBorders>
            <w:shd w:val="clear" w:color="auto" w:fill="auto"/>
          </w:tcPr>
          <w:p w:rsidR="006D3001" w:rsidRPr="0069792E" w:rsidRDefault="006D3001" w:rsidP="006812D7">
            <w:pPr>
              <w:ind w:firstLine="0"/>
              <w:rPr>
                <w:rFonts w:ascii="Times New Roman" w:hAnsi="Times New Roman"/>
                <w:sz w:val="16"/>
                <w:szCs w:val="16"/>
              </w:rPr>
            </w:pPr>
            <w:r w:rsidRPr="0069792E">
              <w:rPr>
                <w:rFonts w:ascii="Times New Roman" w:hAnsi="Times New Roman"/>
                <w:sz w:val="16"/>
                <w:szCs w:val="16"/>
              </w:rPr>
              <w:t xml:space="preserve">областной бюджет        </w:t>
            </w:r>
          </w:p>
        </w:tc>
        <w:tc>
          <w:tcPr>
            <w:tcW w:w="851" w:type="dxa"/>
            <w:tcBorders>
              <w:top w:val="nil"/>
              <w:left w:val="nil"/>
              <w:bottom w:val="single" w:sz="4" w:space="0" w:color="auto"/>
              <w:right w:val="single" w:sz="4" w:space="0" w:color="auto"/>
            </w:tcBorders>
            <w:shd w:val="clear" w:color="auto" w:fill="auto"/>
          </w:tcPr>
          <w:p w:rsidR="006D3001" w:rsidRPr="0069792E" w:rsidRDefault="006D3001" w:rsidP="006812D7">
            <w:pPr>
              <w:ind w:firstLine="0"/>
              <w:rPr>
                <w:rFonts w:ascii="Times New Roman" w:hAnsi="Times New Roman"/>
                <w:sz w:val="16"/>
                <w:szCs w:val="16"/>
              </w:rPr>
            </w:pPr>
            <w:r w:rsidRPr="0069792E">
              <w:rPr>
                <w:rFonts w:ascii="Times New Roman" w:hAnsi="Times New Roman"/>
                <w:sz w:val="16"/>
                <w:szCs w:val="16"/>
              </w:rPr>
              <w:t xml:space="preserve">тыс.  рублей </w:t>
            </w:r>
          </w:p>
        </w:tc>
        <w:tc>
          <w:tcPr>
            <w:tcW w:w="709" w:type="dxa"/>
            <w:tcBorders>
              <w:top w:val="nil"/>
              <w:left w:val="nil"/>
              <w:bottom w:val="single" w:sz="4" w:space="0" w:color="auto"/>
              <w:right w:val="single" w:sz="4" w:space="0" w:color="auto"/>
            </w:tcBorders>
            <w:shd w:val="clear" w:color="auto" w:fill="auto"/>
          </w:tcPr>
          <w:p w:rsidR="006D3001" w:rsidRPr="0069792E" w:rsidRDefault="006D3001" w:rsidP="008F36EE">
            <w:pPr>
              <w:jc w:val="center"/>
              <w:rPr>
                <w:rFonts w:ascii="Times New Roman" w:hAnsi="Times New Roman"/>
                <w:sz w:val="16"/>
                <w:szCs w:val="16"/>
              </w:rPr>
            </w:pPr>
            <w:r w:rsidRPr="0069792E">
              <w:rPr>
                <w:rFonts w:ascii="Times New Roman" w:hAnsi="Times New Roman"/>
                <w:sz w:val="16"/>
                <w:szCs w:val="16"/>
              </w:rPr>
              <w:t>0</w:t>
            </w:r>
          </w:p>
        </w:tc>
        <w:tc>
          <w:tcPr>
            <w:tcW w:w="708" w:type="dxa"/>
            <w:tcBorders>
              <w:top w:val="nil"/>
              <w:left w:val="nil"/>
              <w:bottom w:val="single" w:sz="4" w:space="0" w:color="auto"/>
              <w:right w:val="single" w:sz="4" w:space="0" w:color="auto"/>
            </w:tcBorders>
            <w:shd w:val="clear" w:color="auto" w:fill="auto"/>
          </w:tcPr>
          <w:p w:rsidR="006D3001" w:rsidRPr="0069792E" w:rsidRDefault="006D3001" w:rsidP="008F36EE">
            <w:pPr>
              <w:jc w:val="center"/>
              <w:rPr>
                <w:rFonts w:ascii="Times New Roman" w:hAnsi="Times New Roman"/>
                <w:sz w:val="16"/>
                <w:szCs w:val="16"/>
              </w:rPr>
            </w:pPr>
            <w:r w:rsidRPr="0069792E">
              <w:rPr>
                <w:rFonts w:ascii="Times New Roman" w:hAnsi="Times New Roman"/>
                <w:sz w:val="16"/>
                <w:szCs w:val="16"/>
              </w:rPr>
              <w:t>0</w:t>
            </w:r>
          </w:p>
        </w:tc>
        <w:tc>
          <w:tcPr>
            <w:tcW w:w="709" w:type="dxa"/>
            <w:tcBorders>
              <w:top w:val="nil"/>
              <w:left w:val="nil"/>
              <w:bottom w:val="single" w:sz="4" w:space="0" w:color="auto"/>
              <w:right w:val="single" w:sz="4" w:space="0" w:color="auto"/>
            </w:tcBorders>
            <w:shd w:val="clear" w:color="auto" w:fill="auto"/>
          </w:tcPr>
          <w:p w:rsidR="006D3001" w:rsidRPr="0069792E" w:rsidRDefault="006D3001" w:rsidP="008F36EE">
            <w:pPr>
              <w:jc w:val="center"/>
              <w:rPr>
                <w:rFonts w:ascii="Times New Roman" w:hAnsi="Times New Roman"/>
                <w:sz w:val="16"/>
                <w:szCs w:val="16"/>
              </w:rPr>
            </w:pPr>
            <w:r w:rsidRPr="0069792E">
              <w:rPr>
                <w:rFonts w:ascii="Times New Roman" w:hAnsi="Times New Roman"/>
                <w:sz w:val="16"/>
                <w:szCs w:val="16"/>
              </w:rPr>
              <w:t>0</w:t>
            </w:r>
          </w:p>
        </w:tc>
        <w:tc>
          <w:tcPr>
            <w:tcW w:w="695" w:type="dxa"/>
            <w:tcBorders>
              <w:top w:val="nil"/>
              <w:left w:val="nil"/>
              <w:bottom w:val="single" w:sz="4" w:space="0" w:color="auto"/>
              <w:right w:val="single" w:sz="4" w:space="0" w:color="auto"/>
            </w:tcBorders>
            <w:shd w:val="clear" w:color="auto" w:fill="auto"/>
          </w:tcPr>
          <w:p w:rsidR="006D3001" w:rsidRPr="0069792E" w:rsidRDefault="006D3001" w:rsidP="008F36EE">
            <w:pPr>
              <w:jc w:val="center"/>
              <w:rPr>
                <w:rFonts w:ascii="Times New Roman" w:hAnsi="Times New Roman"/>
                <w:sz w:val="16"/>
                <w:szCs w:val="16"/>
              </w:rPr>
            </w:pPr>
            <w:r w:rsidRPr="0069792E">
              <w:rPr>
                <w:rFonts w:ascii="Times New Roman" w:hAnsi="Times New Roman"/>
                <w:sz w:val="16"/>
                <w:szCs w:val="16"/>
              </w:rPr>
              <w:t>0</w:t>
            </w:r>
          </w:p>
        </w:tc>
        <w:tc>
          <w:tcPr>
            <w:tcW w:w="708" w:type="dxa"/>
            <w:tcBorders>
              <w:top w:val="nil"/>
              <w:left w:val="nil"/>
              <w:bottom w:val="single" w:sz="4" w:space="0" w:color="auto"/>
              <w:right w:val="single" w:sz="4" w:space="0" w:color="auto"/>
            </w:tcBorders>
            <w:shd w:val="clear" w:color="auto" w:fill="auto"/>
          </w:tcPr>
          <w:p w:rsidR="006D3001" w:rsidRPr="0014124E" w:rsidRDefault="006D3001" w:rsidP="008F36EE">
            <w:pPr>
              <w:jc w:val="center"/>
              <w:rPr>
                <w:rFonts w:ascii="Times New Roman" w:hAnsi="Times New Roman"/>
                <w:sz w:val="16"/>
                <w:szCs w:val="16"/>
                <w:highlight w:val="yellow"/>
              </w:rPr>
            </w:pPr>
            <w:r w:rsidRPr="00FB049D">
              <w:rPr>
                <w:rFonts w:ascii="Times New Roman" w:hAnsi="Times New Roman"/>
                <w:sz w:val="16"/>
                <w:szCs w:val="16"/>
              </w:rPr>
              <w:t>0</w:t>
            </w:r>
          </w:p>
        </w:tc>
        <w:tc>
          <w:tcPr>
            <w:tcW w:w="708" w:type="dxa"/>
            <w:tcBorders>
              <w:top w:val="nil"/>
              <w:left w:val="nil"/>
              <w:bottom w:val="single" w:sz="4" w:space="0" w:color="auto"/>
              <w:right w:val="single" w:sz="4" w:space="0" w:color="auto"/>
            </w:tcBorders>
          </w:tcPr>
          <w:p w:rsidR="006D3001" w:rsidRPr="00FB049D" w:rsidRDefault="006D3001" w:rsidP="008F36EE">
            <w:pPr>
              <w:jc w:val="center"/>
              <w:rPr>
                <w:rFonts w:ascii="Times New Roman" w:hAnsi="Times New Roman"/>
                <w:sz w:val="16"/>
                <w:szCs w:val="16"/>
              </w:rPr>
            </w:pPr>
          </w:p>
        </w:tc>
      </w:tr>
      <w:tr w:rsidR="006D3001" w:rsidRPr="00946682" w:rsidTr="006D3001">
        <w:trPr>
          <w:cantSplit/>
          <w:trHeight w:val="600"/>
        </w:trPr>
        <w:tc>
          <w:tcPr>
            <w:tcW w:w="576" w:type="dxa"/>
            <w:tcBorders>
              <w:top w:val="nil"/>
              <w:left w:val="single" w:sz="4" w:space="0" w:color="auto"/>
              <w:bottom w:val="single" w:sz="4" w:space="0" w:color="auto"/>
              <w:right w:val="single" w:sz="4" w:space="0" w:color="auto"/>
            </w:tcBorders>
            <w:shd w:val="clear" w:color="auto" w:fill="auto"/>
          </w:tcPr>
          <w:p w:rsidR="006D3001" w:rsidRPr="0069792E" w:rsidRDefault="006D3001" w:rsidP="008F36EE">
            <w:pPr>
              <w:rPr>
                <w:rFonts w:ascii="Times New Roman" w:hAnsi="Times New Roman"/>
                <w:sz w:val="16"/>
                <w:szCs w:val="16"/>
              </w:rPr>
            </w:pPr>
            <w:r w:rsidRPr="0069792E">
              <w:rPr>
                <w:rFonts w:ascii="Times New Roman" w:hAnsi="Times New Roman"/>
                <w:sz w:val="16"/>
                <w:szCs w:val="16"/>
              </w:rPr>
              <w:t>1.3.</w:t>
            </w:r>
          </w:p>
        </w:tc>
        <w:tc>
          <w:tcPr>
            <w:tcW w:w="1140" w:type="dxa"/>
            <w:tcBorders>
              <w:top w:val="nil"/>
              <w:left w:val="nil"/>
              <w:bottom w:val="single" w:sz="4" w:space="0" w:color="auto"/>
              <w:right w:val="single" w:sz="4" w:space="0" w:color="auto"/>
            </w:tcBorders>
            <w:shd w:val="clear" w:color="auto" w:fill="auto"/>
          </w:tcPr>
          <w:p w:rsidR="006D3001" w:rsidRPr="0069792E" w:rsidRDefault="006D3001" w:rsidP="006812D7">
            <w:pPr>
              <w:ind w:firstLine="0"/>
              <w:rPr>
                <w:rFonts w:ascii="Times New Roman" w:hAnsi="Times New Roman"/>
                <w:sz w:val="16"/>
                <w:szCs w:val="16"/>
              </w:rPr>
            </w:pPr>
            <w:r w:rsidRPr="0069792E">
              <w:rPr>
                <w:rFonts w:ascii="Times New Roman" w:hAnsi="Times New Roman"/>
                <w:sz w:val="16"/>
                <w:szCs w:val="16"/>
              </w:rPr>
              <w:t>местный бюджет</w:t>
            </w:r>
          </w:p>
        </w:tc>
        <w:tc>
          <w:tcPr>
            <w:tcW w:w="851" w:type="dxa"/>
            <w:tcBorders>
              <w:top w:val="nil"/>
              <w:left w:val="nil"/>
              <w:bottom w:val="single" w:sz="4" w:space="0" w:color="auto"/>
              <w:right w:val="single" w:sz="4" w:space="0" w:color="auto"/>
            </w:tcBorders>
            <w:shd w:val="clear" w:color="auto" w:fill="auto"/>
          </w:tcPr>
          <w:p w:rsidR="006D3001" w:rsidRPr="0069792E" w:rsidRDefault="006D3001" w:rsidP="006812D7">
            <w:pPr>
              <w:ind w:firstLine="0"/>
              <w:rPr>
                <w:rFonts w:ascii="Times New Roman" w:hAnsi="Times New Roman"/>
                <w:sz w:val="16"/>
                <w:szCs w:val="16"/>
              </w:rPr>
            </w:pPr>
            <w:r w:rsidRPr="0069792E">
              <w:rPr>
                <w:rFonts w:ascii="Times New Roman" w:hAnsi="Times New Roman"/>
                <w:sz w:val="16"/>
                <w:szCs w:val="16"/>
              </w:rPr>
              <w:t xml:space="preserve">тыс. рублей </w:t>
            </w:r>
          </w:p>
        </w:tc>
        <w:tc>
          <w:tcPr>
            <w:tcW w:w="709" w:type="dxa"/>
            <w:tcBorders>
              <w:top w:val="nil"/>
              <w:left w:val="nil"/>
              <w:bottom w:val="single" w:sz="4" w:space="0" w:color="auto"/>
              <w:right w:val="single" w:sz="4" w:space="0" w:color="auto"/>
            </w:tcBorders>
            <w:shd w:val="clear" w:color="auto" w:fill="auto"/>
          </w:tcPr>
          <w:p w:rsidR="006D3001" w:rsidRPr="0069792E" w:rsidRDefault="00311242" w:rsidP="008F36EE">
            <w:pPr>
              <w:jc w:val="center"/>
              <w:rPr>
                <w:rFonts w:ascii="Times New Roman" w:hAnsi="Times New Roman"/>
                <w:sz w:val="16"/>
                <w:szCs w:val="16"/>
              </w:rPr>
            </w:pPr>
            <w:r>
              <w:rPr>
                <w:rFonts w:ascii="Times New Roman" w:hAnsi="Times New Roman"/>
                <w:sz w:val="16"/>
                <w:szCs w:val="16"/>
              </w:rPr>
              <w:t>92616,5</w:t>
            </w:r>
          </w:p>
        </w:tc>
        <w:tc>
          <w:tcPr>
            <w:tcW w:w="708" w:type="dxa"/>
            <w:tcBorders>
              <w:top w:val="nil"/>
              <w:left w:val="nil"/>
              <w:bottom w:val="single" w:sz="4" w:space="0" w:color="auto"/>
              <w:right w:val="single" w:sz="4" w:space="0" w:color="auto"/>
            </w:tcBorders>
            <w:shd w:val="clear" w:color="auto" w:fill="auto"/>
          </w:tcPr>
          <w:p w:rsidR="006D3001" w:rsidRPr="0069792E" w:rsidRDefault="00311242" w:rsidP="008F36EE">
            <w:pPr>
              <w:rPr>
                <w:rFonts w:ascii="Times New Roman" w:hAnsi="Times New Roman"/>
                <w:sz w:val="16"/>
                <w:szCs w:val="16"/>
              </w:rPr>
            </w:pPr>
            <w:r>
              <w:rPr>
                <w:rFonts w:ascii="Times New Roman" w:hAnsi="Times New Roman"/>
                <w:sz w:val="16"/>
                <w:szCs w:val="16"/>
              </w:rPr>
              <w:t>53067,1</w:t>
            </w:r>
          </w:p>
        </w:tc>
        <w:tc>
          <w:tcPr>
            <w:tcW w:w="709" w:type="dxa"/>
            <w:tcBorders>
              <w:top w:val="nil"/>
              <w:left w:val="nil"/>
              <w:bottom w:val="single" w:sz="4" w:space="0" w:color="auto"/>
              <w:right w:val="single" w:sz="4" w:space="0" w:color="auto"/>
            </w:tcBorders>
            <w:shd w:val="clear" w:color="auto" w:fill="auto"/>
          </w:tcPr>
          <w:p w:rsidR="006D3001" w:rsidRPr="0069792E" w:rsidRDefault="00311242" w:rsidP="008F36EE">
            <w:pPr>
              <w:rPr>
                <w:rFonts w:ascii="Times New Roman" w:hAnsi="Times New Roman"/>
                <w:sz w:val="16"/>
                <w:szCs w:val="16"/>
              </w:rPr>
            </w:pPr>
            <w:r>
              <w:rPr>
                <w:rFonts w:ascii="Times New Roman" w:hAnsi="Times New Roman"/>
                <w:sz w:val="16"/>
                <w:szCs w:val="16"/>
              </w:rPr>
              <w:t>62283,1</w:t>
            </w:r>
          </w:p>
        </w:tc>
        <w:tc>
          <w:tcPr>
            <w:tcW w:w="695" w:type="dxa"/>
            <w:tcBorders>
              <w:top w:val="nil"/>
              <w:left w:val="nil"/>
              <w:bottom w:val="single" w:sz="4" w:space="0" w:color="auto"/>
              <w:right w:val="single" w:sz="4" w:space="0" w:color="auto"/>
            </w:tcBorders>
            <w:shd w:val="clear" w:color="auto" w:fill="auto"/>
          </w:tcPr>
          <w:p w:rsidR="006D3001" w:rsidRPr="0069792E" w:rsidRDefault="00311242" w:rsidP="008F36EE">
            <w:pPr>
              <w:rPr>
                <w:rFonts w:ascii="Times New Roman" w:hAnsi="Times New Roman"/>
                <w:sz w:val="16"/>
                <w:szCs w:val="16"/>
              </w:rPr>
            </w:pPr>
            <w:r>
              <w:rPr>
                <w:rFonts w:ascii="Times New Roman" w:hAnsi="Times New Roman"/>
                <w:sz w:val="16"/>
                <w:szCs w:val="16"/>
              </w:rPr>
              <w:t>62283,1</w:t>
            </w:r>
          </w:p>
        </w:tc>
        <w:tc>
          <w:tcPr>
            <w:tcW w:w="708" w:type="dxa"/>
            <w:tcBorders>
              <w:top w:val="nil"/>
              <w:left w:val="nil"/>
              <w:bottom w:val="single" w:sz="4" w:space="0" w:color="auto"/>
              <w:right w:val="single" w:sz="4" w:space="0" w:color="auto"/>
            </w:tcBorders>
            <w:shd w:val="clear" w:color="auto" w:fill="auto"/>
          </w:tcPr>
          <w:p w:rsidR="006D3001" w:rsidRPr="0014124E" w:rsidRDefault="00311242" w:rsidP="008F36EE">
            <w:pPr>
              <w:rPr>
                <w:rFonts w:ascii="Times New Roman" w:hAnsi="Times New Roman"/>
                <w:sz w:val="16"/>
                <w:szCs w:val="16"/>
                <w:highlight w:val="yellow"/>
              </w:rPr>
            </w:pPr>
            <w:r>
              <w:rPr>
                <w:rFonts w:ascii="Times New Roman" w:hAnsi="Times New Roman"/>
                <w:sz w:val="16"/>
                <w:szCs w:val="16"/>
              </w:rPr>
              <w:t>0</w:t>
            </w:r>
            <w:r w:rsidR="00ED374F">
              <w:rPr>
                <w:rFonts w:ascii="Times New Roman" w:hAnsi="Times New Roman"/>
                <w:sz w:val="16"/>
                <w:szCs w:val="16"/>
              </w:rPr>
              <w:t>0</w:t>
            </w:r>
          </w:p>
        </w:tc>
        <w:tc>
          <w:tcPr>
            <w:tcW w:w="708" w:type="dxa"/>
            <w:tcBorders>
              <w:top w:val="nil"/>
              <w:left w:val="nil"/>
              <w:bottom w:val="single" w:sz="4" w:space="0" w:color="auto"/>
              <w:right w:val="single" w:sz="4" w:space="0" w:color="auto"/>
            </w:tcBorders>
          </w:tcPr>
          <w:p w:rsidR="006D3001" w:rsidRPr="00080F5C" w:rsidRDefault="00311242" w:rsidP="008F36EE">
            <w:pPr>
              <w:rPr>
                <w:rFonts w:ascii="Times New Roman" w:hAnsi="Times New Roman"/>
                <w:sz w:val="16"/>
                <w:szCs w:val="16"/>
              </w:rPr>
            </w:pPr>
            <w:r>
              <w:rPr>
                <w:rFonts w:ascii="Times New Roman" w:hAnsi="Times New Roman"/>
                <w:sz w:val="16"/>
                <w:szCs w:val="16"/>
              </w:rPr>
              <w:t>0</w:t>
            </w:r>
            <w:r w:rsidR="00ED374F">
              <w:rPr>
                <w:rFonts w:ascii="Times New Roman" w:hAnsi="Times New Roman"/>
                <w:sz w:val="16"/>
                <w:szCs w:val="16"/>
              </w:rPr>
              <w:t>0</w:t>
            </w:r>
          </w:p>
        </w:tc>
      </w:tr>
      <w:tr w:rsidR="006D3001" w:rsidRPr="00946682" w:rsidTr="006D3001">
        <w:trPr>
          <w:cantSplit/>
          <w:trHeight w:val="522"/>
        </w:trPr>
        <w:tc>
          <w:tcPr>
            <w:tcW w:w="576" w:type="dxa"/>
            <w:tcBorders>
              <w:top w:val="nil"/>
              <w:left w:val="single" w:sz="4" w:space="0" w:color="auto"/>
              <w:bottom w:val="single" w:sz="4" w:space="0" w:color="auto"/>
              <w:right w:val="single" w:sz="4" w:space="0" w:color="auto"/>
            </w:tcBorders>
            <w:shd w:val="clear" w:color="auto" w:fill="auto"/>
          </w:tcPr>
          <w:p w:rsidR="006D3001" w:rsidRPr="0069792E" w:rsidRDefault="006D3001" w:rsidP="008F36EE">
            <w:pPr>
              <w:rPr>
                <w:rFonts w:ascii="Times New Roman" w:hAnsi="Times New Roman"/>
                <w:sz w:val="16"/>
                <w:szCs w:val="16"/>
              </w:rPr>
            </w:pPr>
            <w:r w:rsidRPr="0069792E">
              <w:rPr>
                <w:rFonts w:ascii="Times New Roman" w:hAnsi="Times New Roman"/>
                <w:sz w:val="16"/>
                <w:szCs w:val="16"/>
              </w:rPr>
              <w:t>1.4.</w:t>
            </w:r>
          </w:p>
        </w:tc>
        <w:tc>
          <w:tcPr>
            <w:tcW w:w="1140" w:type="dxa"/>
            <w:tcBorders>
              <w:top w:val="nil"/>
              <w:left w:val="nil"/>
              <w:bottom w:val="single" w:sz="4" w:space="0" w:color="auto"/>
              <w:right w:val="single" w:sz="4" w:space="0" w:color="auto"/>
            </w:tcBorders>
            <w:shd w:val="clear" w:color="auto" w:fill="auto"/>
          </w:tcPr>
          <w:p w:rsidR="006D3001" w:rsidRPr="0069792E" w:rsidRDefault="006D3001" w:rsidP="006812D7">
            <w:pPr>
              <w:ind w:firstLine="0"/>
              <w:rPr>
                <w:rFonts w:ascii="Times New Roman" w:hAnsi="Times New Roman"/>
                <w:sz w:val="16"/>
                <w:szCs w:val="16"/>
              </w:rPr>
            </w:pPr>
            <w:r w:rsidRPr="0069792E">
              <w:rPr>
                <w:rFonts w:ascii="Times New Roman" w:hAnsi="Times New Roman"/>
                <w:sz w:val="16"/>
                <w:szCs w:val="16"/>
              </w:rPr>
              <w:t xml:space="preserve">внебюджетные источники  </w:t>
            </w:r>
          </w:p>
        </w:tc>
        <w:tc>
          <w:tcPr>
            <w:tcW w:w="851" w:type="dxa"/>
            <w:tcBorders>
              <w:top w:val="nil"/>
              <w:left w:val="nil"/>
              <w:bottom w:val="single" w:sz="4" w:space="0" w:color="auto"/>
              <w:right w:val="single" w:sz="4" w:space="0" w:color="auto"/>
            </w:tcBorders>
            <w:shd w:val="clear" w:color="auto" w:fill="auto"/>
          </w:tcPr>
          <w:p w:rsidR="006D3001" w:rsidRPr="0069792E" w:rsidRDefault="006D3001" w:rsidP="006812D7">
            <w:pPr>
              <w:ind w:firstLine="0"/>
              <w:rPr>
                <w:rFonts w:ascii="Times New Roman" w:hAnsi="Times New Roman"/>
                <w:sz w:val="16"/>
                <w:szCs w:val="16"/>
              </w:rPr>
            </w:pPr>
            <w:r w:rsidRPr="0069792E">
              <w:rPr>
                <w:rFonts w:ascii="Times New Roman" w:hAnsi="Times New Roman"/>
                <w:sz w:val="16"/>
                <w:szCs w:val="16"/>
              </w:rPr>
              <w:t xml:space="preserve">тыс.  рублей </w:t>
            </w:r>
          </w:p>
        </w:tc>
        <w:tc>
          <w:tcPr>
            <w:tcW w:w="709" w:type="dxa"/>
            <w:tcBorders>
              <w:top w:val="nil"/>
              <w:left w:val="nil"/>
              <w:bottom w:val="single" w:sz="4" w:space="0" w:color="auto"/>
              <w:right w:val="single" w:sz="4" w:space="0" w:color="auto"/>
            </w:tcBorders>
            <w:shd w:val="clear" w:color="auto" w:fill="auto"/>
          </w:tcPr>
          <w:p w:rsidR="006D3001" w:rsidRPr="0069792E" w:rsidRDefault="006D3001" w:rsidP="008F36EE">
            <w:pPr>
              <w:jc w:val="center"/>
              <w:rPr>
                <w:rFonts w:ascii="Times New Roman" w:hAnsi="Times New Roman"/>
                <w:sz w:val="16"/>
                <w:szCs w:val="16"/>
              </w:rPr>
            </w:pPr>
            <w:r w:rsidRPr="0069792E">
              <w:rPr>
                <w:rFonts w:ascii="Times New Roman" w:hAnsi="Times New Roman"/>
                <w:sz w:val="16"/>
                <w:szCs w:val="16"/>
              </w:rPr>
              <w:t>0</w:t>
            </w:r>
          </w:p>
        </w:tc>
        <w:tc>
          <w:tcPr>
            <w:tcW w:w="708" w:type="dxa"/>
            <w:tcBorders>
              <w:top w:val="nil"/>
              <w:left w:val="nil"/>
              <w:bottom w:val="single" w:sz="4" w:space="0" w:color="auto"/>
              <w:right w:val="single" w:sz="4" w:space="0" w:color="auto"/>
            </w:tcBorders>
            <w:shd w:val="clear" w:color="auto" w:fill="auto"/>
          </w:tcPr>
          <w:p w:rsidR="006D3001" w:rsidRPr="0069792E" w:rsidRDefault="006D3001" w:rsidP="008F36EE">
            <w:pPr>
              <w:jc w:val="center"/>
              <w:rPr>
                <w:rFonts w:ascii="Times New Roman" w:hAnsi="Times New Roman"/>
                <w:sz w:val="16"/>
                <w:szCs w:val="16"/>
              </w:rPr>
            </w:pPr>
            <w:r w:rsidRPr="0069792E">
              <w:rPr>
                <w:rFonts w:ascii="Times New Roman" w:hAnsi="Times New Roman"/>
                <w:sz w:val="16"/>
                <w:szCs w:val="16"/>
              </w:rPr>
              <w:t>0</w:t>
            </w:r>
          </w:p>
        </w:tc>
        <w:tc>
          <w:tcPr>
            <w:tcW w:w="709" w:type="dxa"/>
            <w:tcBorders>
              <w:top w:val="nil"/>
              <w:left w:val="nil"/>
              <w:bottom w:val="single" w:sz="4" w:space="0" w:color="auto"/>
              <w:right w:val="single" w:sz="4" w:space="0" w:color="auto"/>
            </w:tcBorders>
            <w:shd w:val="clear" w:color="auto" w:fill="auto"/>
          </w:tcPr>
          <w:p w:rsidR="006D3001" w:rsidRPr="0069792E" w:rsidRDefault="006D3001" w:rsidP="008F36EE">
            <w:pPr>
              <w:jc w:val="center"/>
              <w:rPr>
                <w:rFonts w:ascii="Times New Roman" w:hAnsi="Times New Roman"/>
                <w:sz w:val="16"/>
                <w:szCs w:val="16"/>
              </w:rPr>
            </w:pPr>
            <w:r w:rsidRPr="0069792E">
              <w:rPr>
                <w:rFonts w:ascii="Times New Roman" w:hAnsi="Times New Roman"/>
                <w:sz w:val="16"/>
                <w:szCs w:val="16"/>
              </w:rPr>
              <w:t>0</w:t>
            </w:r>
          </w:p>
        </w:tc>
        <w:tc>
          <w:tcPr>
            <w:tcW w:w="695" w:type="dxa"/>
            <w:tcBorders>
              <w:top w:val="nil"/>
              <w:left w:val="nil"/>
              <w:bottom w:val="single" w:sz="4" w:space="0" w:color="auto"/>
              <w:right w:val="single" w:sz="4" w:space="0" w:color="auto"/>
            </w:tcBorders>
            <w:shd w:val="clear" w:color="auto" w:fill="auto"/>
          </w:tcPr>
          <w:p w:rsidR="006D3001" w:rsidRPr="0069792E" w:rsidRDefault="006D3001" w:rsidP="008F36EE">
            <w:pPr>
              <w:jc w:val="center"/>
              <w:rPr>
                <w:rFonts w:ascii="Times New Roman" w:hAnsi="Times New Roman"/>
                <w:sz w:val="16"/>
                <w:szCs w:val="16"/>
              </w:rPr>
            </w:pPr>
            <w:r w:rsidRPr="0069792E">
              <w:rPr>
                <w:rFonts w:ascii="Times New Roman" w:hAnsi="Times New Roman"/>
                <w:sz w:val="16"/>
                <w:szCs w:val="16"/>
              </w:rPr>
              <w:t>0</w:t>
            </w:r>
          </w:p>
        </w:tc>
        <w:tc>
          <w:tcPr>
            <w:tcW w:w="708" w:type="dxa"/>
            <w:tcBorders>
              <w:top w:val="nil"/>
              <w:left w:val="nil"/>
              <w:bottom w:val="single" w:sz="4" w:space="0" w:color="auto"/>
              <w:right w:val="single" w:sz="4" w:space="0" w:color="auto"/>
            </w:tcBorders>
            <w:shd w:val="clear" w:color="auto" w:fill="auto"/>
          </w:tcPr>
          <w:p w:rsidR="006D3001" w:rsidRPr="0014124E" w:rsidRDefault="006D3001" w:rsidP="008F36EE">
            <w:pPr>
              <w:jc w:val="center"/>
              <w:rPr>
                <w:rFonts w:ascii="Times New Roman" w:hAnsi="Times New Roman"/>
                <w:sz w:val="16"/>
                <w:szCs w:val="16"/>
                <w:highlight w:val="yellow"/>
              </w:rPr>
            </w:pPr>
            <w:r w:rsidRPr="00FB049D">
              <w:rPr>
                <w:rFonts w:ascii="Times New Roman" w:hAnsi="Times New Roman"/>
                <w:sz w:val="16"/>
                <w:szCs w:val="16"/>
              </w:rPr>
              <w:t>0</w:t>
            </w:r>
          </w:p>
        </w:tc>
        <w:tc>
          <w:tcPr>
            <w:tcW w:w="708" w:type="dxa"/>
            <w:tcBorders>
              <w:top w:val="nil"/>
              <w:left w:val="nil"/>
              <w:bottom w:val="single" w:sz="4" w:space="0" w:color="auto"/>
              <w:right w:val="single" w:sz="4" w:space="0" w:color="auto"/>
            </w:tcBorders>
          </w:tcPr>
          <w:p w:rsidR="006D3001" w:rsidRPr="00FB049D" w:rsidRDefault="006D3001" w:rsidP="008F36EE">
            <w:pPr>
              <w:jc w:val="center"/>
              <w:rPr>
                <w:rFonts w:ascii="Times New Roman" w:hAnsi="Times New Roman"/>
                <w:sz w:val="16"/>
                <w:szCs w:val="16"/>
              </w:rPr>
            </w:pPr>
          </w:p>
        </w:tc>
      </w:tr>
    </w:tbl>
    <w:p w:rsidR="00A7621B" w:rsidRPr="00946682" w:rsidRDefault="00A7621B" w:rsidP="00A7621B">
      <w:pPr>
        <w:autoSpaceDE w:val="0"/>
        <w:autoSpaceDN w:val="0"/>
        <w:adjustRightInd w:val="0"/>
        <w:ind w:firstLine="540"/>
        <w:rPr>
          <w:rFonts w:ascii="Times New Roman" w:hAnsi="Times New Roman"/>
        </w:rPr>
      </w:pPr>
    </w:p>
    <w:p w:rsidR="00A7621B" w:rsidRPr="00946682" w:rsidRDefault="00A7621B" w:rsidP="00A7621B">
      <w:pPr>
        <w:autoSpaceDE w:val="0"/>
        <w:autoSpaceDN w:val="0"/>
        <w:adjustRightInd w:val="0"/>
        <w:jc w:val="center"/>
        <w:rPr>
          <w:rFonts w:ascii="Times New Roman" w:hAnsi="Times New Roman"/>
          <w:b/>
        </w:rPr>
      </w:pPr>
      <w:r w:rsidRPr="00946682">
        <w:rPr>
          <w:rFonts w:ascii="Times New Roman" w:hAnsi="Times New Roman"/>
          <w:b/>
        </w:rPr>
        <w:t>7. Анализ рисков реализации   подпрограммы и описание мер управления рисками реализации подпрограммы</w:t>
      </w:r>
    </w:p>
    <w:p w:rsidR="00A7621B" w:rsidRPr="00946682" w:rsidRDefault="00A7621B" w:rsidP="00A7621B">
      <w:pPr>
        <w:autoSpaceDE w:val="0"/>
        <w:autoSpaceDN w:val="0"/>
        <w:adjustRightInd w:val="0"/>
        <w:jc w:val="center"/>
        <w:rPr>
          <w:rFonts w:ascii="Times New Roman" w:hAnsi="Times New Roman"/>
        </w:rPr>
      </w:pPr>
    </w:p>
    <w:p w:rsidR="00A7621B" w:rsidRPr="00946682" w:rsidRDefault="00A7621B" w:rsidP="00A7621B">
      <w:pPr>
        <w:tabs>
          <w:tab w:val="left" w:pos="0"/>
        </w:tabs>
        <w:rPr>
          <w:rFonts w:ascii="Times New Roman" w:hAnsi="Times New Roman"/>
        </w:rPr>
      </w:pPr>
      <w:r w:rsidRPr="00946682">
        <w:rPr>
          <w:rFonts w:ascii="Times New Roman" w:hAnsi="Times New Roman"/>
        </w:rPr>
        <w:t>Основным внешними рисками реализации подпрограммы являются:</w:t>
      </w:r>
    </w:p>
    <w:p w:rsidR="00A7621B" w:rsidRPr="00946682" w:rsidRDefault="00A7621B" w:rsidP="00A7621B">
      <w:pPr>
        <w:tabs>
          <w:tab w:val="left" w:pos="0"/>
        </w:tabs>
        <w:rPr>
          <w:rFonts w:ascii="Times New Roman" w:hAnsi="Times New Roman"/>
        </w:rPr>
      </w:pPr>
      <w:r w:rsidRPr="00946682">
        <w:rPr>
          <w:rFonts w:ascii="Times New Roman" w:hAnsi="Times New Roman"/>
        </w:rPr>
        <w:lastRenderedPageBreak/>
        <w:t xml:space="preserve">- существенное изменение параметров социально-экономического развития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по сравнению с теми, которые были предусмотрены при формировании подпрограммы;</w:t>
      </w:r>
    </w:p>
    <w:p w:rsidR="00A7621B" w:rsidRPr="00946682" w:rsidRDefault="00A7621B" w:rsidP="00A7621B">
      <w:pPr>
        <w:tabs>
          <w:tab w:val="left" w:pos="0"/>
        </w:tabs>
        <w:rPr>
          <w:rFonts w:ascii="Times New Roman" w:hAnsi="Times New Roman"/>
        </w:rPr>
      </w:pPr>
      <w:r w:rsidRPr="00946682">
        <w:rPr>
          <w:rFonts w:ascii="Times New Roman" w:hAnsi="Times New Roman"/>
        </w:rPr>
        <w:t>- изменения налогового и бюджетного законодательства Российской Федерации.</w:t>
      </w:r>
    </w:p>
    <w:p w:rsidR="00A7621B" w:rsidRPr="00946682" w:rsidRDefault="00A7621B" w:rsidP="00A7621B">
      <w:pPr>
        <w:tabs>
          <w:tab w:val="left" w:pos="0"/>
        </w:tabs>
        <w:rPr>
          <w:rFonts w:ascii="Times New Roman" w:hAnsi="Times New Roman"/>
        </w:rPr>
      </w:pPr>
      <w:r w:rsidRPr="00946682">
        <w:rPr>
          <w:rFonts w:ascii="Times New Roman" w:hAnsi="Times New Roman"/>
        </w:rPr>
        <w:t>Минимизация данного риска возможна на основе:</w:t>
      </w:r>
    </w:p>
    <w:p w:rsidR="00A7621B" w:rsidRPr="00946682" w:rsidRDefault="00A7621B" w:rsidP="00A7621B">
      <w:pPr>
        <w:tabs>
          <w:tab w:val="left" w:pos="0"/>
        </w:tabs>
        <w:rPr>
          <w:rFonts w:ascii="Times New Roman" w:hAnsi="Times New Roman"/>
        </w:rPr>
      </w:pPr>
      <w:r w:rsidRPr="00946682">
        <w:rPr>
          <w:rFonts w:ascii="Times New Roman" w:hAnsi="Times New Roman"/>
        </w:rPr>
        <w:t xml:space="preserve">- повышения эффективности бюджетных расходов и их оптимизация при обеспечении гарантированного качества муниципальных услуг. </w:t>
      </w:r>
    </w:p>
    <w:p w:rsidR="00A7621B" w:rsidRPr="00946682" w:rsidRDefault="00A7621B" w:rsidP="00A7621B">
      <w:pPr>
        <w:autoSpaceDE w:val="0"/>
        <w:autoSpaceDN w:val="0"/>
        <w:adjustRightInd w:val="0"/>
        <w:ind w:firstLine="540"/>
        <w:rPr>
          <w:rFonts w:ascii="Times New Roman" w:hAnsi="Times New Roman"/>
        </w:rPr>
      </w:pPr>
    </w:p>
    <w:p w:rsidR="00A7621B" w:rsidRPr="00946682" w:rsidRDefault="00A7621B" w:rsidP="00A7621B">
      <w:pPr>
        <w:autoSpaceDE w:val="0"/>
        <w:autoSpaceDN w:val="0"/>
        <w:adjustRightInd w:val="0"/>
        <w:ind w:firstLine="540"/>
        <w:rPr>
          <w:rFonts w:ascii="Times New Roman" w:hAnsi="Times New Roman"/>
          <w:b/>
        </w:rPr>
      </w:pPr>
      <w:r w:rsidRPr="00946682">
        <w:rPr>
          <w:rFonts w:ascii="Times New Roman" w:hAnsi="Times New Roman"/>
        </w:rPr>
        <w:t xml:space="preserve">              </w:t>
      </w:r>
      <w:r w:rsidRPr="00946682">
        <w:rPr>
          <w:rFonts w:ascii="Times New Roman" w:hAnsi="Times New Roman"/>
          <w:b/>
        </w:rPr>
        <w:t xml:space="preserve">   8. Оценка эффективности реализации подпрограммы </w:t>
      </w:r>
    </w:p>
    <w:p w:rsidR="00A7621B" w:rsidRPr="00946682" w:rsidRDefault="00A7621B" w:rsidP="00A7621B">
      <w:pPr>
        <w:autoSpaceDE w:val="0"/>
        <w:autoSpaceDN w:val="0"/>
        <w:adjustRightInd w:val="0"/>
        <w:ind w:firstLine="540"/>
        <w:rPr>
          <w:rFonts w:ascii="Times New Roman" w:hAnsi="Times New Roman"/>
        </w:rPr>
      </w:pPr>
    </w:p>
    <w:p w:rsidR="00A7621B" w:rsidRPr="00946682" w:rsidRDefault="00A7621B" w:rsidP="00A7621B">
      <w:pPr>
        <w:rPr>
          <w:rFonts w:ascii="Times New Roman" w:hAnsi="Times New Roman"/>
        </w:rPr>
      </w:pPr>
      <w:r w:rsidRPr="00946682">
        <w:rPr>
          <w:rFonts w:ascii="Times New Roman" w:hAnsi="Times New Roman"/>
        </w:rPr>
        <w:t xml:space="preserve">Реализация подпрограммы будет способствовать одной из целей социально-экономического развития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Воронежской области – развитию гражданского общества.</w:t>
      </w:r>
    </w:p>
    <w:p w:rsidR="00A7621B" w:rsidRPr="00946682" w:rsidRDefault="00A7621B" w:rsidP="00A7621B">
      <w:pPr>
        <w:pStyle w:val="ConsPlusNormal"/>
        <w:widowControl/>
        <w:ind w:firstLine="567"/>
        <w:jc w:val="both"/>
        <w:rPr>
          <w:rFonts w:ascii="Times New Roman" w:hAnsi="Times New Roman" w:cs="Times New Roman"/>
          <w:sz w:val="24"/>
          <w:szCs w:val="24"/>
        </w:rPr>
      </w:pPr>
      <w:r w:rsidRPr="00946682">
        <w:rPr>
          <w:rFonts w:ascii="Times New Roman" w:hAnsi="Times New Roman" w:cs="Times New Roman"/>
          <w:sz w:val="24"/>
          <w:szCs w:val="24"/>
        </w:rPr>
        <w:t xml:space="preserve">Эффективность реализации подпрограммы основывается на успешном выполнении всех запланированных целевых индикаторов и показателей, а также мероприятий в установленные сроки. </w:t>
      </w:r>
    </w:p>
    <w:p w:rsidR="00A7621B" w:rsidRPr="00946682" w:rsidRDefault="00A7621B" w:rsidP="00A7621B">
      <w:pPr>
        <w:pStyle w:val="ConsPlusNormal"/>
        <w:widowControl/>
        <w:ind w:firstLine="567"/>
        <w:jc w:val="both"/>
        <w:rPr>
          <w:rFonts w:ascii="Times New Roman" w:hAnsi="Times New Roman" w:cs="Times New Roman"/>
          <w:b/>
          <w:sz w:val="24"/>
          <w:szCs w:val="24"/>
          <w:lang w:eastAsia="ru-RU"/>
        </w:rPr>
      </w:pPr>
      <w:r w:rsidRPr="00946682">
        <w:rPr>
          <w:rFonts w:ascii="Times New Roman" w:hAnsi="Times New Roman" w:cs="Times New Roman"/>
          <w:sz w:val="24"/>
          <w:szCs w:val="24"/>
        </w:rPr>
        <w:t xml:space="preserve">Основным индикатором подпрограммы является «Уровень удовлетворенности граждан качеством предоставления государственных и муниципальных услуг в </w:t>
      </w:r>
      <w:r>
        <w:rPr>
          <w:rFonts w:ascii="Times New Roman" w:hAnsi="Times New Roman" w:cs="Times New Roman"/>
          <w:sz w:val="24"/>
          <w:szCs w:val="24"/>
        </w:rPr>
        <w:t>Алексеевском</w:t>
      </w:r>
      <w:r w:rsidRPr="00946682">
        <w:rPr>
          <w:rFonts w:ascii="Times New Roman" w:hAnsi="Times New Roman" w:cs="Times New Roman"/>
          <w:sz w:val="24"/>
          <w:szCs w:val="24"/>
        </w:rPr>
        <w:t xml:space="preserve"> сельском поселении Грибановского муниц</w:t>
      </w:r>
      <w:r w:rsidR="00F16646">
        <w:rPr>
          <w:rFonts w:ascii="Times New Roman" w:hAnsi="Times New Roman" w:cs="Times New Roman"/>
          <w:sz w:val="24"/>
          <w:szCs w:val="24"/>
        </w:rPr>
        <w:t>ипального района» в базовом 2024</w:t>
      </w:r>
      <w:r w:rsidRPr="00946682">
        <w:rPr>
          <w:rFonts w:ascii="Times New Roman" w:hAnsi="Times New Roman" w:cs="Times New Roman"/>
          <w:sz w:val="24"/>
          <w:szCs w:val="24"/>
        </w:rPr>
        <w:t xml:space="preserve"> году значение </w:t>
      </w:r>
      <w:proofErr w:type="gramStart"/>
      <w:r w:rsidRPr="00946682">
        <w:rPr>
          <w:rFonts w:ascii="Times New Roman" w:hAnsi="Times New Roman" w:cs="Times New Roman"/>
          <w:sz w:val="24"/>
          <w:szCs w:val="24"/>
        </w:rPr>
        <w:t>индикатора было равно 51,4%  в конц</w:t>
      </w:r>
      <w:r w:rsidR="00F16646">
        <w:rPr>
          <w:rFonts w:ascii="Times New Roman" w:hAnsi="Times New Roman" w:cs="Times New Roman"/>
          <w:sz w:val="24"/>
          <w:szCs w:val="24"/>
        </w:rPr>
        <w:t>е реализации подпрограммы к 2029</w:t>
      </w:r>
      <w:r w:rsidRPr="00946682">
        <w:rPr>
          <w:rFonts w:ascii="Times New Roman" w:hAnsi="Times New Roman" w:cs="Times New Roman"/>
          <w:sz w:val="24"/>
          <w:szCs w:val="24"/>
        </w:rPr>
        <w:t xml:space="preserve">  году значение показателя планируется</w:t>
      </w:r>
      <w:proofErr w:type="gramEnd"/>
      <w:r w:rsidRPr="00946682">
        <w:rPr>
          <w:rFonts w:ascii="Times New Roman" w:hAnsi="Times New Roman" w:cs="Times New Roman"/>
          <w:sz w:val="24"/>
          <w:szCs w:val="24"/>
        </w:rPr>
        <w:t xml:space="preserve">  довести до значения не менее 75 %.</w:t>
      </w:r>
    </w:p>
    <w:p w:rsidR="00A7621B" w:rsidRPr="00946682" w:rsidRDefault="00A7621B" w:rsidP="00A7621B">
      <w:pPr>
        <w:autoSpaceDE w:val="0"/>
        <w:autoSpaceDN w:val="0"/>
        <w:adjustRightInd w:val="0"/>
        <w:ind w:firstLine="540"/>
        <w:rPr>
          <w:rFonts w:ascii="Times New Roman" w:hAnsi="Times New Roman"/>
        </w:rPr>
      </w:pPr>
    </w:p>
    <w:p w:rsidR="00A7621B" w:rsidRDefault="00A7621B" w:rsidP="00A7621B">
      <w:pPr>
        <w:autoSpaceDE w:val="0"/>
        <w:autoSpaceDN w:val="0"/>
        <w:adjustRightInd w:val="0"/>
        <w:jc w:val="center"/>
        <w:rPr>
          <w:rFonts w:ascii="Times New Roman" w:hAnsi="Times New Roman"/>
          <w:b/>
          <w:sz w:val="28"/>
          <w:szCs w:val="28"/>
        </w:rPr>
      </w:pPr>
    </w:p>
    <w:p w:rsidR="00A7621B" w:rsidRPr="00946682" w:rsidRDefault="00A7621B" w:rsidP="00A7621B">
      <w:pPr>
        <w:autoSpaceDE w:val="0"/>
        <w:autoSpaceDN w:val="0"/>
        <w:adjustRightInd w:val="0"/>
        <w:jc w:val="center"/>
        <w:rPr>
          <w:rFonts w:ascii="Times New Roman" w:hAnsi="Times New Roman"/>
          <w:b/>
          <w:sz w:val="28"/>
          <w:szCs w:val="28"/>
        </w:rPr>
      </w:pPr>
    </w:p>
    <w:p w:rsidR="00A7621B" w:rsidRPr="00946682" w:rsidRDefault="00A7621B" w:rsidP="00A7621B">
      <w:pPr>
        <w:autoSpaceDE w:val="0"/>
        <w:autoSpaceDN w:val="0"/>
        <w:adjustRightInd w:val="0"/>
        <w:jc w:val="center"/>
        <w:rPr>
          <w:rFonts w:ascii="Times New Roman" w:hAnsi="Times New Roman"/>
          <w:b/>
          <w:snapToGrid w:val="0"/>
          <w:sz w:val="28"/>
          <w:szCs w:val="28"/>
        </w:rPr>
      </w:pPr>
      <w:r w:rsidRPr="00946682">
        <w:rPr>
          <w:rFonts w:ascii="Times New Roman" w:hAnsi="Times New Roman"/>
          <w:b/>
          <w:sz w:val="28"/>
          <w:szCs w:val="28"/>
        </w:rPr>
        <w:t>ПОДПРОГРАММА  №2</w:t>
      </w:r>
    </w:p>
    <w:p w:rsidR="00A7621B" w:rsidRPr="00946682" w:rsidRDefault="00A7621B" w:rsidP="00A7621B">
      <w:pPr>
        <w:pStyle w:val="ConsPlusTitle"/>
        <w:widowControl/>
        <w:jc w:val="center"/>
        <w:rPr>
          <w:rFonts w:ascii="Times New Roman" w:hAnsi="Times New Roman" w:cs="Times New Roman"/>
          <w:sz w:val="28"/>
          <w:szCs w:val="28"/>
        </w:rPr>
      </w:pPr>
      <w:r w:rsidRPr="00946682">
        <w:rPr>
          <w:rFonts w:ascii="Times New Roman" w:hAnsi="Times New Roman" w:cs="Times New Roman"/>
          <w:sz w:val="28"/>
          <w:szCs w:val="28"/>
        </w:rPr>
        <w:t xml:space="preserve">«Осуществление первичного воинского учета на территориях где отсутствуют воинские комиссариаты» </w:t>
      </w:r>
    </w:p>
    <w:p w:rsidR="00A7621B" w:rsidRPr="00946682" w:rsidRDefault="00A7621B" w:rsidP="00A7621B">
      <w:pPr>
        <w:autoSpaceDE w:val="0"/>
        <w:autoSpaceDN w:val="0"/>
        <w:adjustRightInd w:val="0"/>
        <w:jc w:val="center"/>
        <w:rPr>
          <w:rFonts w:ascii="Times New Roman" w:hAnsi="Times New Roman"/>
          <w:sz w:val="28"/>
          <w:szCs w:val="28"/>
        </w:rPr>
      </w:pPr>
    </w:p>
    <w:p w:rsidR="00A7621B" w:rsidRPr="00946682" w:rsidRDefault="00A7621B" w:rsidP="00A7621B">
      <w:pPr>
        <w:pStyle w:val="a4"/>
        <w:spacing w:line="240" w:lineRule="auto"/>
        <w:rPr>
          <w:rFonts w:ascii="Times New Roman" w:hAnsi="Times New Roman" w:cs="Times New Roman"/>
          <w:i w:val="0"/>
          <w:iCs w:val="0"/>
          <w:sz w:val="28"/>
          <w:szCs w:val="28"/>
        </w:rPr>
      </w:pPr>
      <w:r w:rsidRPr="00946682">
        <w:rPr>
          <w:rFonts w:ascii="Times New Roman" w:hAnsi="Times New Roman" w:cs="Times New Roman"/>
          <w:i w:val="0"/>
          <w:iCs w:val="0"/>
          <w:sz w:val="28"/>
          <w:szCs w:val="28"/>
        </w:rPr>
        <w:t>Паспорт подпрограммы</w:t>
      </w:r>
    </w:p>
    <w:p w:rsidR="00A7621B" w:rsidRPr="00946682" w:rsidRDefault="00A7621B" w:rsidP="00A7621B">
      <w:pPr>
        <w:pStyle w:val="a4"/>
        <w:spacing w:line="240" w:lineRule="auto"/>
        <w:rPr>
          <w:rFonts w:ascii="Times New Roman" w:hAnsi="Times New Roman" w:cs="Times New Roman"/>
          <w:i w:val="0"/>
          <w:iCs w:val="0"/>
          <w:sz w:val="28"/>
          <w:szCs w:val="28"/>
        </w:rPr>
      </w:pPr>
      <w:r w:rsidRPr="00946682">
        <w:rPr>
          <w:rFonts w:ascii="Times New Roman" w:hAnsi="Times New Roman" w:cs="Times New Roman"/>
          <w:i w:val="0"/>
          <w:sz w:val="28"/>
          <w:szCs w:val="28"/>
        </w:rPr>
        <w:t xml:space="preserve">«Осуществление первичного воинского учета на территориях где отсутствуют воинские комиссариаты»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8"/>
        <w:gridCol w:w="6300"/>
      </w:tblGrid>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Наименование   подпрограммы </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i w:val="0"/>
                <w:sz w:val="24"/>
                <w:szCs w:val="24"/>
              </w:rPr>
              <w:t xml:space="preserve">«Осуществление первичного воинского учета на территориях где отсутствуют воинские комиссариаты» </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Ответственный 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Администрация </w:t>
            </w:r>
            <w:r w:rsidRPr="00CE165F">
              <w:rPr>
                <w:rFonts w:ascii="Times New Roman" w:hAnsi="Times New Roman"/>
                <w:b w:val="0"/>
                <w:i w:val="0"/>
                <w:color w:val="000000"/>
                <w:sz w:val="24"/>
                <w:szCs w:val="24"/>
              </w:rPr>
              <w:t>Алексеевского</w:t>
            </w:r>
            <w:r w:rsidRPr="00946682">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 </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Администрация </w:t>
            </w:r>
            <w:r w:rsidRPr="00CE165F">
              <w:rPr>
                <w:rFonts w:ascii="Times New Roman" w:hAnsi="Times New Roman"/>
                <w:b w:val="0"/>
                <w:i w:val="0"/>
                <w:color w:val="000000"/>
                <w:sz w:val="24"/>
                <w:szCs w:val="24"/>
              </w:rPr>
              <w:t>Алексеевского</w:t>
            </w:r>
            <w:r w:rsidRPr="00946682">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Основные разработчики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Администрация </w:t>
            </w:r>
            <w:r w:rsidRPr="00CE165F">
              <w:rPr>
                <w:rFonts w:ascii="Times New Roman" w:hAnsi="Times New Roman"/>
                <w:b w:val="0"/>
                <w:i w:val="0"/>
                <w:color w:val="000000"/>
                <w:sz w:val="24"/>
                <w:szCs w:val="24"/>
              </w:rPr>
              <w:t>Алексеевского</w:t>
            </w:r>
            <w:r w:rsidRPr="00946682">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tc>
      </w:tr>
      <w:tr w:rsidR="00A7621B" w:rsidRPr="00946682" w:rsidTr="008F36EE">
        <w:trPr>
          <w:trHeight w:val="676"/>
        </w:trPr>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Цели  подпрограммы                                           </w:t>
            </w: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p>
        </w:tc>
        <w:tc>
          <w:tcPr>
            <w:tcW w:w="6300" w:type="dxa"/>
            <w:tcBorders>
              <w:top w:val="single" w:sz="4" w:space="0" w:color="auto"/>
              <w:left w:val="single" w:sz="4" w:space="0" w:color="auto"/>
              <w:bottom w:val="single" w:sz="4" w:space="0" w:color="auto"/>
              <w:right w:val="single" w:sz="4" w:space="0" w:color="auto"/>
            </w:tcBorders>
          </w:tcPr>
          <w:p w:rsidR="00215AFF" w:rsidRDefault="00A7621B" w:rsidP="00215AFF">
            <w:pPr>
              <w:ind w:firstLine="0"/>
              <w:rPr>
                <w:rFonts w:ascii="Times New Roman" w:hAnsi="Times New Roman"/>
              </w:rPr>
            </w:pPr>
            <w:proofErr w:type="gramStart"/>
            <w:r w:rsidRPr="00946682">
              <w:rPr>
                <w:rFonts w:ascii="Times New Roman" w:hAnsi="Times New Roman"/>
              </w:rPr>
              <w:t>Обеспечить исполнение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roofErr w:type="gramEnd"/>
          </w:p>
          <w:p w:rsidR="00A7621B" w:rsidRPr="00946682" w:rsidRDefault="00A7621B" w:rsidP="00215AFF">
            <w:pPr>
              <w:ind w:firstLine="0"/>
              <w:rPr>
                <w:rFonts w:ascii="Times New Roman" w:hAnsi="Times New Roman"/>
              </w:rPr>
            </w:pPr>
            <w:r w:rsidRPr="00946682">
              <w:rPr>
                <w:rFonts w:ascii="Times New Roman" w:hAnsi="Times New Roman"/>
              </w:rPr>
              <w:t xml:space="preserve"> Документальное оформление сведений воинского учета о гражданах, состоящих на воинском учете;</w:t>
            </w:r>
          </w:p>
          <w:p w:rsidR="00A7621B" w:rsidRPr="00946682" w:rsidRDefault="00A7621B" w:rsidP="008F36EE">
            <w:pPr>
              <w:rPr>
                <w:rFonts w:ascii="Times New Roman" w:hAnsi="Times New Roman"/>
              </w:rPr>
            </w:pPr>
            <w:r w:rsidRPr="00946682">
              <w:rPr>
                <w:rFonts w:ascii="Times New Roman" w:hAnsi="Times New Roman"/>
              </w:rPr>
              <w:t xml:space="preserve">  Проводить анализ количественного состава и качественного состояния призывных мобилизационных </w:t>
            </w:r>
            <w:r w:rsidRPr="00946682">
              <w:rPr>
                <w:rFonts w:ascii="Times New Roman" w:hAnsi="Times New Roman"/>
              </w:rPr>
              <w:lastRenderedPageBreak/>
              <w:t>людских ресурсов для эффективного использования в интересах обеспечения обороны страны и безопасности государства;</w:t>
            </w:r>
          </w:p>
          <w:p w:rsidR="00A7621B" w:rsidRPr="00946682" w:rsidRDefault="00A7621B" w:rsidP="008F36EE">
            <w:pPr>
              <w:rPr>
                <w:rFonts w:ascii="Times New Roman" w:hAnsi="Times New Roman"/>
              </w:rPr>
            </w:pPr>
            <w:r w:rsidRPr="00946682">
              <w:rPr>
                <w:rFonts w:ascii="Times New Roman" w:hAnsi="Times New Roman"/>
              </w:rPr>
              <w:t xml:space="preserve">  Осуществлять  плановую работу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
          <w:p w:rsidR="00A7621B" w:rsidRPr="00946682" w:rsidRDefault="00A7621B" w:rsidP="008F36EE">
            <w:pPr>
              <w:pStyle w:val="a7"/>
              <w:spacing w:before="0" w:beforeAutospacing="0" w:after="0" w:afterAutospacing="0"/>
              <w:jc w:val="both"/>
            </w:pPr>
            <w:r w:rsidRPr="00946682">
              <w:t xml:space="preserve">  Приведение системы функционирования воинского учета и бронирования на территории сельского поселения   в соответствие с требованиями законодательных актов и руководящих документов;</w:t>
            </w:r>
          </w:p>
          <w:p w:rsidR="00A7621B" w:rsidRPr="00946682" w:rsidRDefault="00A7621B" w:rsidP="008F36EE">
            <w:pPr>
              <w:ind w:left="-87"/>
              <w:rPr>
                <w:rFonts w:ascii="Times New Roman" w:hAnsi="Times New Roman"/>
                <w:spacing w:val="-4"/>
              </w:rPr>
            </w:pPr>
            <w:r w:rsidRPr="00946682">
              <w:rPr>
                <w:rFonts w:ascii="Times New Roman" w:hAnsi="Times New Roman"/>
              </w:rPr>
              <w:t xml:space="preserve">  Обеспечение полного и качественного укомплектования призывными людскими ресурсами Вооруженных Сил РФ в мирное время, а также обеспечение их потребностей в людских ресурсах в период мобилизации и в военное время.</w:t>
            </w:r>
          </w:p>
        </w:tc>
      </w:tr>
      <w:tr w:rsidR="00A7621B" w:rsidRPr="00946682" w:rsidTr="008F36EE">
        <w:trPr>
          <w:trHeight w:val="1164"/>
        </w:trPr>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snapToGrid w:val="0"/>
              <w:rPr>
                <w:rFonts w:ascii="Times New Roman" w:hAnsi="Times New Roman"/>
              </w:rPr>
            </w:pPr>
            <w:r w:rsidRPr="00946682">
              <w:rPr>
                <w:rFonts w:ascii="Times New Roman" w:hAnsi="Times New Roman"/>
              </w:rPr>
              <w:lastRenderedPageBreak/>
              <w:t>Основные мероприятия,</w:t>
            </w: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i w:val="0"/>
                <w:sz w:val="24"/>
                <w:szCs w:val="24"/>
              </w:rPr>
              <w:t>входящие в состав подпрограммы муниципальной 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autoSpaceDE w:val="0"/>
              <w:autoSpaceDN w:val="0"/>
              <w:adjustRightInd w:val="0"/>
              <w:ind w:left="-87"/>
              <w:rPr>
                <w:rFonts w:ascii="Times New Roman" w:hAnsi="Times New Roman"/>
              </w:rPr>
            </w:pPr>
            <w:r w:rsidRPr="00946682">
              <w:rPr>
                <w:rFonts w:ascii="Times New Roman" w:hAnsi="Times New Roman"/>
              </w:rPr>
              <w:t xml:space="preserve">1. Финансовое обеспечение деятельности военно-учетного работника на территории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w:t>
            </w:r>
            <w:r w:rsidRPr="00946682">
              <w:rPr>
                <w:rFonts w:ascii="Times New Roman" w:hAnsi="Times New Roman"/>
                <w:bCs/>
                <w:iCs/>
              </w:rPr>
              <w:t xml:space="preserve"> Грибановского муниципального района Воронежской области</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Задачи подпрограммы</w:t>
            </w: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rPr>
                <w:rFonts w:ascii="Times New Roman" w:hAnsi="Times New Roman"/>
              </w:rPr>
            </w:pPr>
            <w:r w:rsidRPr="00946682">
              <w:rPr>
                <w:rFonts w:ascii="Times New Roman" w:hAnsi="Times New Roman"/>
              </w:rPr>
              <w:t>- осуществлять первичный воинский учет граждан, пребывающих в запасе и граждан, подлежащих призыву на военную службу, проживающих или пребывающих на территории поселения;</w:t>
            </w:r>
          </w:p>
          <w:p w:rsidR="00A7621B" w:rsidRPr="00946682" w:rsidRDefault="00A7621B" w:rsidP="008F36EE">
            <w:pPr>
              <w:rPr>
                <w:rFonts w:ascii="Times New Roman" w:hAnsi="Times New Roman"/>
              </w:rPr>
            </w:pPr>
            <w:r w:rsidRPr="00946682">
              <w:rPr>
                <w:rFonts w:ascii="Times New Roman" w:hAnsi="Times New Roman"/>
              </w:rPr>
              <w:t xml:space="preserve">- производить постановку на воинский учет и снятие с воинского учета граждан, обязанных состоять на воинском учете; </w:t>
            </w:r>
          </w:p>
          <w:p w:rsidR="00A7621B" w:rsidRPr="00946682" w:rsidRDefault="00A7621B" w:rsidP="008F36EE">
            <w:pPr>
              <w:rPr>
                <w:rFonts w:ascii="Times New Roman" w:hAnsi="Times New Roman"/>
              </w:rPr>
            </w:pPr>
            <w:r w:rsidRPr="00946682">
              <w:rPr>
                <w:rFonts w:ascii="Times New Roman" w:hAnsi="Times New Roman"/>
              </w:rPr>
              <w:t>- соблюдать установленный порядок производства отметок о постановке граждан на воинский учет и снятии с воинского учета;</w:t>
            </w:r>
          </w:p>
          <w:p w:rsidR="00A7621B" w:rsidRPr="00946682" w:rsidRDefault="00A7621B" w:rsidP="008F36EE">
            <w:pPr>
              <w:rPr>
                <w:rFonts w:ascii="Times New Roman" w:hAnsi="Times New Roman"/>
              </w:rPr>
            </w:pPr>
            <w:r w:rsidRPr="00946682">
              <w:rPr>
                <w:rFonts w:ascii="Times New Roman" w:hAnsi="Times New Roman"/>
              </w:rPr>
              <w:t>- выявлять совместно с отделом внутренних дел и территориальным подразделением УФМС граждан, проживающих или пребывающих на территории поселения, подлежащих постановке на воинский учет и принимать меры к постановке их на воинский учет;</w:t>
            </w:r>
          </w:p>
          <w:p w:rsidR="00A7621B" w:rsidRPr="00946682" w:rsidRDefault="00A7621B" w:rsidP="008F36EE">
            <w:pPr>
              <w:rPr>
                <w:rFonts w:ascii="Times New Roman" w:hAnsi="Times New Roman"/>
              </w:rPr>
            </w:pPr>
            <w:r w:rsidRPr="00946682">
              <w:rPr>
                <w:rFonts w:ascii="Times New Roman" w:hAnsi="Times New Roman"/>
              </w:rPr>
              <w:t xml:space="preserve">- вести учет организаций, расположенных на территории поселения и осуществлять </w:t>
            </w:r>
            <w:proofErr w:type="gramStart"/>
            <w:r w:rsidRPr="00946682">
              <w:rPr>
                <w:rFonts w:ascii="Times New Roman" w:hAnsi="Times New Roman"/>
              </w:rPr>
              <w:t>контроль за</w:t>
            </w:r>
            <w:proofErr w:type="gramEnd"/>
            <w:r w:rsidRPr="00946682">
              <w:rPr>
                <w:rFonts w:ascii="Times New Roman" w:hAnsi="Times New Roman"/>
              </w:rPr>
              <w:t xml:space="preserve"> ведением в них воинского учета;</w:t>
            </w:r>
          </w:p>
          <w:p w:rsidR="00A7621B" w:rsidRPr="00946682" w:rsidRDefault="00A7621B" w:rsidP="008F36EE">
            <w:pPr>
              <w:rPr>
                <w:rFonts w:ascii="Times New Roman" w:hAnsi="Times New Roman"/>
              </w:rPr>
            </w:pPr>
            <w:r w:rsidRPr="00946682">
              <w:rPr>
                <w:rFonts w:ascii="Times New Roman" w:hAnsi="Times New Roman"/>
              </w:rPr>
              <w:t xml:space="preserve">- вести и хранить документы первичного воинского учета в порядке и по формам, определенным методическими рекомендациями ГШ </w:t>
            </w:r>
            <w:proofErr w:type="gramStart"/>
            <w:r w:rsidRPr="00946682">
              <w:rPr>
                <w:rFonts w:ascii="Times New Roman" w:hAnsi="Times New Roman"/>
              </w:rPr>
              <w:t>ВС</w:t>
            </w:r>
            <w:proofErr w:type="gramEnd"/>
            <w:r w:rsidRPr="00946682">
              <w:rPr>
                <w:rFonts w:ascii="Times New Roman" w:hAnsi="Times New Roman"/>
              </w:rPr>
              <w:t xml:space="preserve"> РФ </w:t>
            </w:r>
            <w:smartTag w:uri="urn:schemas-microsoft-com:office:smarttags" w:element="metricconverter">
              <w:smartTagPr>
                <w:attr w:name="ProductID" w:val="2011 г"/>
              </w:smartTagPr>
              <w:r w:rsidRPr="00946682">
                <w:rPr>
                  <w:rFonts w:ascii="Times New Roman" w:hAnsi="Times New Roman"/>
                </w:rPr>
                <w:t>2011 г</w:t>
              </w:r>
            </w:smartTag>
            <w:r w:rsidRPr="00946682">
              <w:rPr>
                <w:rFonts w:ascii="Times New Roman" w:hAnsi="Times New Roman"/>
              </w:rPr>
              <w:t>. по организации работы штабов оповещения и пунктов сбора муниципальных образований (в т.ч. сельских администраций), указаниями военного комиссариата Воронежской области;</w:t>
            </w:r>
          </w:p>
          <w:p w:rsidR="00A7621B" w:rsidRPr="00946682" w:rsidRDefault="00A7621B" w:rsidP="008F36EE">
            <w:pPr>
              <w:pStyle w:val="a7"/>
              <w:spacing w:before="0" w:beforeAutospacing="0" w:after="0" w:afterAutospacing="0"/>
              <w:jc w:val="both"/>
            </w:pPr>
            <w:r w:rsidRPr="00946682">
              <w:t> - обеспечение исполнения жителями сельского поселения   воинской обязанности;</w:t>
            </w:r>
          </w:p>
          <w:p w:rsidR="00A7621B" w:rsidRPr="00946682" w:rsidRDefault="00A7621B" w:rsidP="008F36EE">
            <w:pPr>
              <w:pStyle w:val="a7"/>
              <w:spacing w:before="0" w:beforeAutospacing="0" w:after="0" w:afterAutospacing="0"/>
              <w:jc w:val="both"/>
            </w:pPr>
            <w:r w:rsidRPr="00946682">
              <w:t xml:space="preserve"> - анализ количественного и качественного состава </w:t>
            </w:r>
            <w:r w:rsidRPr="00946682">
              <w:lastRenderedPageBreak/>
              <w:t>призывных и мобилизационных людских ресурсов для их эффективного использования в интересах обороны и безопасности государства;</w:t>
            </w:r>
          </w:p>
          <w:p w:rsidR="00A7621B" w:rsidRPr="00946682" w:rsidRDefault="00A7621B" w:rsidP="008F36EE">
            <w:pPr>
              <w:pStyle w:val="a4"/>
              <w:spacing w:line="240" w:lineRule="auto"/>
              <w:jc w:val="both"/>
              <w:rPr>
                <w:rFonts w:ascii="Times New Roman" w:hAnsi="Times New Roman" w:cs="Times New Roman"/>
                <w:b w:val="0"/>
                <w:bCs w:val="0"/>
                <w:i w:val="0"/>
                <w:iCs w:val="0"/>
                <w:sz w:val="24"/>
                <w:szCs w:val="24"/>
                <w:u w:val="single"/>
              </w:rPr>
            </w:pPr>
            <w:r w:rsidRPr="00946682">
              <w:rPr>
                <w:rFonts w:ascii="Times New Roman" w:hAnsi="Times New Roman" w:cs="Times New Roman"/>
                <w:b w:val="0"/>
                <w:i w:val="0"/>
                <w:sz w:val="24"/>
                <w:szCs w:val="24"/>
              </w:rPr>
              <w:t> - постоянное обеспечение полноты и достоверности данных о количественном составе и качественном состоянии призывных и мобилизационных людских ресурсов.</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lastRenderedPageBreak/>
              <w:t>Целевые индикаторы и показатели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autoSpaceDE w:val="0"/>
              <w:autoSpaceDN w:val="0"/>
              <w:adjustRightInd w:val="0"/>
              <w:ind w:left="-87"/>
              <w:rPr>
                <w:rFonts w:ascii="Times New Roman" w:hAnsi="Times New Roman"/>
              </w:rPr>
            </w:pPr>
            <w:r w:rsidRPr="00946682">
              <w:rPr>
                <w:rFonts w:ascii="Times New Roman" w:hAnsi="Times New Roman"/>
              </w:rPr>
              <w:t>- обеспечение исполнения жителями сельского поселения воинской обязанности.</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Этапы и 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F16646"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2024 – 2029</w:t>
            </w:r>
            <w:r w:rsidR="00A7621B" w:rsidRPr="00946682">
              <w:rPr>
                <w:rFonts w:ascii="Times New Roman" w:hAnsi="Times New Roman" w:cs="Times New Roman"/>
                <w:b w:val="0"/>
                <w:bCs w:val="0"/>
                <w:i w:val="0"/>
                <w:iCs w:val="0"/>
                <w:sz w:val="24"/>
                <w:szCs w:val="24"/>
              </w:rPr>
              <w:t xml:space="preserve"> годы </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Объемы  и источники финансирования  подпрограммы </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i w:val="0"/>
                <w:sz w:val="24"/>
                <w:szCs w:val="24"/>
              </w:rPr>
              <w:t>Обеспечение Программы функционирования системы воинского учета осуществляется за счет выделяемых субвенций бюджетам поселений на осуществление  первичного воинского учета на территориях, где отсутствуют военные комиссариаты из Федерального бюджета.</w:t>
            </w:r>
            <w:r w:rsidRPr="00946682">
              <w:rPr>
                <w:rFonts w:ascii="Times New Roman" w:hAnsi="Times New Roman" w:cs="Times New Roman"/>
              </w:rPr>
              <w:t xml:space="preserve"> </w:t>
            </w:r>
            <w:r w:rsidRPr="00946682">
              <w:rPr>
                <w:rFonts w:ascii="Times New Roman" w:hAnsi="Times New Roman" w:cs="Times New Roman"/>
                <w:b w:val="0"/>
                <w:i w:val="0"/>
                <w:sz w:val="24"/>
                <w:szCs w:val="24"/>
              </w:rPr>
              <w:t>О</w:t>
            </w:r>
            <w:r w:rsidRPr="00946682">
              <w:rPr>
                <w:rFonts w:ascii="Times New Roman" w:hAnsi="Times New Roman" w:cs="Times New Roman"/>
                <w:b w:val="0"/>
                <w:bCs w:val="0"/>
                <w:i w:val="0"/>
                <w:sz w:val="24"/>
                <w:szCs w:val="24"/>
              </w:rPr>
              <w:t>бъем финансирования из средств Федерального  бюджета</w:t>
            </w:r>
            <w:r>
              <w:rPr>
                <w:rFonts w:ascii="Times New Roman" w:hAnsi="Times New Roman" w:cs="Times New Roman"/>
                <w:b w:val="0"/>
                <w:bCs w:val="0"/>
                <w:i w:val="0"/>
                <w:iCs w:val="0"/>
                <w:sz w:val="24"/>
                <w:szCs w:val="24"/>
              </w:rPr>
              <w:t xml:space="preserve"> – </w:t>
            </w:r>
            <w:r w:rsidR="00ED374F">
              <w:rPr>
                <w:rFonts w:ascii="Times New Roman" w:hAnsi="Times New Roman" w:cs="Times New Roman"/>
                <w:b w:val="0"/>
                <w:bCs w:val="0"/>
                <w:i w:val="0"/>
                <w:iCs w:val="0"/>
                <w:sz w:val="24"/>
                <w:szCs w:val="24"/>
              </w:rPr>
              <w:t>661,2</w:t>
            </w:r>
            <w:r w:rsidRPr="00946682">
              <w:rPr>
                <w:rFonts w:ascii="Times New Roman" w:hAnsi="Times New Roman" w:cs="Times New Roman"/>
                <w:b w:val="0"/>
                <w:bCs w:val="0"/>
                <w:i w:val="0"/>
                <w:iCs w:val="0"/>
                <w:sz w:val="24"/>
                <w:szCs w:val="24"/>
              </w:rPr>
              <w:t xml:space="preserve"> тыс. рублей, </w:t>
            </w:r>
          </w:p>
          <w:p w:rsidR="00A7621B" w:rsidRPr="00946682" w:rsidRDefault="00A7621B" w:rsidP="006D3001">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в том числе:</w:t>
            </w:r>
          </w:p>
          <w:p w:rsidR="00A7621B" w:rsidRDefault="00ED374F"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2024</w:t>
            </w:r>
            <w:r w:rsidR="00A7621B">
              <w:rPr>
                <w:rFonts w:ascii="Times New Roman" w:hAnsi="Times New Roman" w:cs="Times New Roman"/>
                <w:b w:val="0"/>
                <w:bCs w:val="0"/>
                <w:i w:val="0"/>
                <w:iCs w:val="0"/>
                <w:sz w:val="24"/>
                <w:szCs w:val="24"/>
              </w:rPr>
              <w:t xml:space="preserve"> год  -    </w:t>
            </w:r>
            <w:r>
              <w:rPr>
                <w:rFonts w:ascii="Times New Roman" w:hAnsi="Times New Roman" w:cs="Times New Roman"/>
                <w:b w:val="0"/>
                <w:bCs w:val="0"/>
                <w:i w:val="0"/>
                <w:iCs w:val="0"/>
                <w:sz w:val="24"/>
                <w:szCs w:val="24"/>
              </w:rPr>
              <w:t>136,2</w:t>
            </w:r>
            <w:r w:rsidR="00A7621B">
              <w:rPr>
                <w:rFonts w:ascii="Times New Roman" w:hAnsi="Times New Roman" w:cs="Times New Roman"/>
                <w:b w:val="0"/>
                <w:bCs w:val="0"/>
                <w:i w:val="0"/>
                <w:iCs w:val="0"/>
                <w:sz w:val="24"/>
                <w:szCs w:val="24"/>
              </w:rPr>
              <w:t xml:space="preserve">  </w:t>
            </w:r>
            <w:r w:rsidR="00A7621B" w:rsidRPr="00946682">
              <w:rPr>
                <w:rFonts w:ascii="Times New Roman" w:hAnsi="Times New Roman" w:cs="Times New Roman"/>
                <w:b w:val="0"/>
                <w:bCs w:val="0"/>
                <w:i w:val="0"/>
                <w:iCs w:val="0"/>
                <w:sz w:val="24"/>
                <w:szCs w:val="24"/>
              </w:rPr>
              <w:t>тыс. рублей</w:t>
            </w:r>
          </w:p>
          <w:p w:rsidR="00A7621B" w:rsidRDefault="00A7621B"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w:t>
            </w:r>
            <w:r w:rsidR="00ED374F">
              <w:rPr>
                <w:rFonts w:ascii="Times New Roman" w:hAnsi="Times New Roman" w:cs="Times New Roman"/>
                <w:b w:val="0"/>
                <w:bCs w:val="0"/>
                <w:i w:val="0"/>
                <w:iCs w:val="0"/>
                <w:sz w:val="24"/>
                <w:szCs w:val="24"/>
              </w:rPr>
              <w:t xml:space="preserve">    2025</w:t>
            </w:r>
            <w:r>
              <w:rPr>
                <w:rFonts w:ascii="Times New Roman" w:hAnsi="Times New Roman" w:cs="Times New Roman"/>
                <w:b w:val="0"/>
                <w:bCs w:val="0"/>
                <w:i w:val="0"/>
                <w:iCs w:val="0"/>
                <w:sz w:val="24"/>
                <w:szCs w:val="24"/>
              </w:rPr>
              <w:t xml:space="preserve">год –     </w:t>
            </w:r>
            <w:r w:rsidR="00ED374F">
              <w:rPr>
                <w:rFonts w:ascii="Times New Roman" w:hAnsi="Times New Roman" w:cs="Times New Roman"/>
                <w:b w:val="0"/>
                <w:bCs w:val="0"/>
                <w:i w:val="0"/>
                <w:iCs w:val="0"/>
                <w:sz w:val="24"/>
                <w:szCs w:val="24"/>
              </w:rPr>
              <w:t>163,0</w:t>
            </w:r>
            <w:r>
              <w:rPr>
                <w:rFonts w:ascii="Times New Roman" w:hAnsi="Times New Roman" w:cs="Times New Roman"/>
                <w:b w:val="0"/>
                <w:bCs w:val="0"/>
                <w:i w:val="0"/>
                <w:iCs w:val="0"/>
                <w:sz w:val="24"/>
                <w:szCs w:val="24"/>
              </w:rPr>
              <w:t xml:space="preserve">  тыс. рублей</w:t>
            </w:r>
          </w:p>
          <w:p w:rsidR="00A7621B" w:rsidRDefault="00ED374F"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2026</w:t>
            </w:r>
            <w:r w:rsidR="00A7621B">
              <w:rPr>
                <w:rFonts w:ascii="Times New Roman" w:hAnsi="Times New Roman" w:cs="Times New Roman"/>
                <w:b w:val="0"/>
                <w:bCs w:val="0"/>
                <w:i w:val="0"/>
                <w:iCs w:val="0"/>
                <w:sz w:val="24"/>
                <w:szCs w:val="24"/>
              </w:rPr>
              <w:t xml:space="preserve"> год –    </w:t>
            </w:r>
            <w:r>
              <w:rPr>
                <w:rFonts w:ascii="Times New Roman" w:hAnsi="Times New Roman" w:cs="Times New Roman"/>
                <w:b w:val="0"/>
                <w:bCs w:val="0"/>
                <w:i w:val="0"/>
                <w:iCs w:val="0"/>
                <w:sz w:val="24"/>
                <w:szCs w:val="24"/>
              </w:rPr>
              <w:t>177,9</w:t>
            </w:r>
            <w:r w:rsidR="00A7621B">
              <w:rPr>
                <w:rFonts w:ascii="Times New Roman" w:hAnsi="Times New Roman" w:cs="Times New Roman"/>
                <w:b w:val="0"/>
                <w:bCs w:val="0"/>
                <w:i w:val="0"/>
                <w:iCs w:val="0"/>
                <w:sz w:val="24"/>
                <w:szCs w:val="24"/>
              </w:rPr>
              <w:t xml:space="preserve">  тыс</w:t>
            </w:r>
            <w:proofErr w:type="gramStart"/>
            <w:r w:rsidR="00A7621B">
              <w:rPr>
                <w:rFonts w:ascii="Times New Roman" w:hAnsi="Times New Roman" w:cs="Times New Roman"/>
                <w:b w:val="0"/>
                <w:bCs w:val="0"/>
                <w:i w:val="0"/>
                <w:iCs w:val="0"/>
                <w:sz w:val="24"/>
                <w:szCs w:val="24"/>
              </w:rPr>
              <w:t>.р</w:t>
            </w:r>
            <w:proofErr w:type="gramEnd"/>
            <w:r w:rsidR="00A7621B">
              <w:rPr>
                <w:rFonts w:ascii="Times New Roman" w:hAnsi="Times New Roman" w:cs="Times New Roman"/>
                <w:b w:val="0"/>
                <w:bCs w:val="0"/>
                <w:i w:val="0"/>
                <w:iCs w:val="0"/>
                <w:sz w:val="24"/>
                <w:szCs w:val="24"/>
              </w:rPr>
              <w:t>ублей</w:t>
            </w:r>
          </w:p>
          <w:p w:rsidR="00A7621B" w:rsidRDefault="00ED374F"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2027</w:t>
            </w:r>
            <w:r w:rsidR="00A7621B">
              <w:rPr>
                <w:rFonts w:ascii="Times New Roman" w:hAnsi="Times New Roman" w:cs="Times New Roman"/>
                <w:b w:val="0"/>
                <w:bCs w:val="0"/>
                <w:i w:val="0"/>
                <w:iCs w:val="0"/>
                <w:sz w:val="24"/>
                <w:szCs w:val="24"/>
              </w:rPr>
              <w:t xml:space="preserve"> год –    </w:t>
            </w:r>
            <w:r>
              <w:rPr>
                <w:rFonts w:ascii="Times New Roman" w:hAnsi="Times New Roman" w:cs="Times New Roman"/>
                <w:b w:val="0"/>
                <w:bCs w:val="0"/>
                <w:i w:val="0"/>
                <w:iCs w:val="0"/>
                <w:sz w:val="24"/>
                <w:szCs w:val="24"/>
              </w:rPr>
              <w:t>184,1</w:t>
            </w:r>
            <w:r w:rsidR="00A7621B">
              <w:rPr>
                <w:rFonts w:ascii="Times New Roman" w:hAnsi="Times New Roman" w:cs="Times New Roman"/>
                <w:b w:val="0"/>
                <w:bCs w:val="0"/>
                <w:i w:val="0"/>
                <w:iCs w:val="0"/>
                <w:sz w:val="24"/>
                <w:szCs w:val="24"/>
              </w:rPr>
              <w:t xml:space="preserve">  тыс</w:t>
            </w:r>
            <w:proofErr w:type="gramStart"/>
            <w:r w:rsidR="00A7621B">
              <w:rPr>
                <w:rFonts w:ascii="Times New Roman" w:hAnsi="Times New Roman" w:cs="Times New Roman"/>
                <w:b w:val="0"/>
                <w:bCs w:val="0"/>
                <w:i w:val="0"/>
                <w:iCs w:val="0"/>
                <w:sz w:val="24"/>
                <w:szCs w:val="24"/>
              </w:rPr>
              <w:t>.р</w:t>
            </w:r>
            <w:proofErr w:type="gramEnd"/>
            <w:r w:rsidR="00A7621B">
              <w:rPr>
                <w:rFonts w:ascii="Times New Roman" w:hAnsi="Times New Roman" w:cs="Times New Roman"/>
                <w:b w:val="0"/>
                <w:bCs w:val="0"/>
                <w:i w:val="0"/>
                <w:iCs w:val="0"/>
                <w:sz w:val="24"/>
                <w:szCs w:val="24"/>
              </w:rPr>
              <w:t>ублей</w:t>
            </w:r>
          </w:p>
          <w:p w:rsidR="00A7621B" w:rsidRDefault="00ED374F"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2028</w:t>
            </w:r>
            <w:r w:rsidR="002153FB">
              <w:rPr>
                <w:rFonts w:ascii="Times New Roman" w:hAnsi="Times New Roman" w:cs="Times New Roman"/>
                <w:b w:val="0"/>
                <w:bCs w:val="0"/>
                <w:i w:val="0"/>
                <w:iCs w:val="0"/>
                <w:sz w:val="24"/>
                <w:szCs w:val="24"/>
              </w:rPr>
              <w:t xml:space="preserve"> год –    </w:t>
            </w:r>
            <w:r>
              <w:rPr>
                <w:rFonts w:ascii="Times New Roman" w:hAnsi="Times New Roman" w:cs="Times New Roman"/>
                <w:b w:val="0"/>
                <w:bCs w:val="0"/>
                <w:i w:val="0"/>
                <w:iCs w:val="0"/>
                <w:sz w:val="24"/>
                <w:szCs w:val="24"/>
              </w:rPr>
              <w:t>0,0</w:t>
            </w:r>
            <w:r w:rsidR="00A7621B">
              <w:rPr>
                <w:rFonts w:ascii="Times New Roman" w:hAnsi="Times New Roman" w:cs="Times New Roman"/>
                <w:b w:val="0"/>
                <w:bCs w:val="0"/>
                <w:i w:val="0"/>
                <w:iCs w:val="0"/>
                <w:sz w:val="24"/>
                <w:szCs w:val="24"/>
              </w:rPr>
              <w:t xml:space="preserve">  тыс</w:t>
            </w:r>
            <w:proofErr w:type="gramStart"/>
            <w:r w:rsidR="00A7621B">
              <w:rPr>
                <w:rFonts w:ascii="Times New Roman" w:hAnsi="Times New Roman" w:cs="Times New Roman"/>
                <w:b w:val="0"/>
                <w:bCs w:val="0"/>
                <w:i w:val="0"/>
                <w:iCs w:val="0"/>
                <w:sz w:val="24"/>
                <w:szCs w:val="24"/>
              </w:rPr>
              <w:t>.р</w:t>
            </w:r>
            <w:proofErr w:type="gramEnd"/>
            <w:r w:rsidR="00A7621B">
              <w:rPr>
                <w:rFonts w:ascii="Times New Roman" w:hAnsi="Times New Roman" w:cs="Times New Roman"/>
                <w:b w:val="0"/>
                <w:bCs w:val="0"/>
                <w:i w:val="0"/>
                <w:iCs w:val="0"/>
                <w:sz w:val="24"/>
                <w:szCs w:val="24"/>
              </w:rPr>
              <w:t>ублей</w:t>
            </w:r>
          </w:p>
          <w:p w:rsidR="006D3001" w:rsidRPr="00946682" w:rsidRDefault="00ED374F"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2029</w:t>
            </w:r>
            <w:r w:rsidR="006D3001">
              <w:rPr>
                <w:rFonts w:ascii="Times New Roman" w:hAnsi="Times New Roman" w:cs="Times New Roman"/>
                <w:b w:val="0"/>
                <w:bCs w:val="0"/>
                <w:i w:val="0"/>
                <w:iCs w:val="0"/>
                <w:sz w:val="24"/>
                <w:szCs w:val="24"/>
              </w:rPr>
              <w:t xml:space="preserve"> год –</w:t>
            </w:r>
            <w:r w:rsidR="00FC0B4E">
              <w:rPr>
                <w:rFonts w:ascii="Times New Roman" w:hAnsi="Times New Roman" w:cs="Times New Roman"/>
                <w:b w:val="0"/>
                <w:bCs w:val="0"/>
                <w:i w:val="0"/>
                <w:iCs w:val="0"/>
                <w:sz w:val="24"/>
                <w:szCs w:val="24"/>
              </w:rPr>
              <w:t xml:space="preserve">    </w:t>
            </w:r>
            <w:r>
              <w:rPr>
                <w:rFonts w:ascii="Times New Roman" w:hAnsi="Times New Roman" w:cs="Times New Roman"/>
                <w:b w:val="0"/>
                <w:bCs w:val="0"/>
                <w:i w:val="0"/>
                <w:iCs w:val="0"/>
                <w:sz w:val="24"/>
                <w:szCs w:val="24"/>
              </w:rPr>
              <w:t>0,0</w:t>
            </w:r>
            <w:r w:rsidR="00FC0B4E">
              <w:rPr>
                <w:rFonts w:ascii="Times New Roman" w:hAnsi="Times New Roman" w:cs="Times New Roman"/>
                <w:b w:val="0"/>
                <w:bCs w:val="0"/>
                <w:i w:val="0"/>
                <w:iCs w:val="0"/>
                <w:sz w:val="24"/>
                <w:szCs w:val="24"/>
              </w:rPr>
              <w:t xml:space="preserve"> тыс. рублей</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Ожидаемые конечные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5"/>
              <w:numPr>
                <w:ilvl w:val="0"/>
                <w:numId w:val="4"/>
              </w:numPr>
              <w:shd w:val="clear" w:color="auto" w:fill="FFFFFF"/>
              <w:spacing w:after="0" w:line="240" w:lineRule="auto"/>
              <w:ind w:left="-87" w:hanging="273"/>
              <w:jc w:val="both"/>
              <w:rPr>
                <w:rFonts w:ascii="Times New Roman" w:hAnsi="Times New Roman"/>
                <w:b/>
                <w:bCs/>
                <w:i/>
                <w:iCs/>
                <w:sz w:val="24"/>
                <w:szCs w:val="24"/>
                <w:lang w:val="ru-RU"/>
              </w:rPr>
            </w:pPr>
            <w:proofErr w:type="gramStart"/>
            <w:r w:rsidRPr="00946682">
              <w:rPr>
                <w:rFonts w:ascii="Times New Roman" w:hAnsi="Times New Roman"/>
                <w:sz w:val="24"/>
                <w:szCs w:val="24"/>
                <w:lang w:val="ru-RU"/>
              </w:rPr>
              <w:t>Качественное</w:t>
            </w:r>
            <w:proofErr w:type="gramEnd"/>
            <w:r w:rsidRPr="00946682">
              <w:rPr>
                <w:rFonts w:ascii="Times New Roman" w:hAnsi="Times New Roman"/>
                <w:sz w:val="24"/>
                <w:szCs w:val="24"/>
                <w:lang w:val="ru-RU"/>
              </w:rPr>
              <w:t xml:space="preserve"> выполнения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w:t>
            </w:r>
          </w:p>
        </w:tc>
      </w:tr>
    </w:tbl>
    <w:p w:rsidR="00A7621B" w:rsidRPr="00946682" w:rsidRDefault="00A7621B" w:rsidP="00A7621B">
      <w:pPr>
        <w:autoSpaceDE w:val="0"/>
        <w:autoSpaceDN w:val="0"/>
        <w:adjustRightInd w:val="0"/>
        <w:jc w:val="center"/>
        <w:rPr>
          <w:rFonts w:ascii="Times New Roman" w:hAnsi="Times New Roman"/>
          <w:b/>
        </w:rPr>
      </w:pPr>
    </w:p>
    <w:p w:rsidR="00A7621B" w:rsidRPr="00946682" w:rsidRDefault="00A7621B" w:rsidP="00A7621B">
      <w:pPr>
        <w:autoSpaceDE w:val="0"/>
        <w:autoSpaceDN w:val="0"/>
        <w:adjustRightInd w:val="0"/>
        <w:jc w:val="center"/>
        <w:rPr>
          <w:rFonts w:ascii="Times New Roman" w:hAnsi="Times New Roman"/>
          <w:b/>
          <w:sz w:val="28"/>
          <w:szCs w:val="28"/>
        </w:rPr>
      </w:pPr>
      <w:r w:rsidRPr="00946682">
        <w:rPr>
          <w:rFonts w:ascii="Times New Roman" w:hAnsi="Times New Roman"/>
          <w:b/>
        </w:rPr>
        <w:t>1. Характеристика  сферы реализации подпрограммы</w:t>
      </w:r>
    </w:p>
    <w:p w:rsidR="00A7621B" w:rsidRPr="00946682" w:rsidRDefault="00A7621B" w:rsidP="00A7621B">
      <w:pPr>
        <w:ind w:firstLine="709"/>
        <w:rPr>
          <w:rFonts w:ascii="Times New Roman" w:hAnsi="Times New Roman"/>
        </w:rPr>
      </w:pPr>
    </w:p>
    <w:p w:rsidR="00A7621B" w:rsidRPr="00946682" w:rsidRDefault="00A7621B" w:rsidP="00A7621B">
      <w:pPr>
        <w:ind w:firstLine="539"/>
        <w:rPr>
          <w:rFonts w:ascii="Times New Roman" w:hAnsi="Times New Roman"/>
        </w:rPr>
      </w:pPr>
      <w:r w:rsidRPr="00946682">
        <w:rPr>
          <w:rFonts w:ascii="Times New Roman" w:hAnsi="Times New Roman"/>
        </w:rPr>
        <w:t xml:space="preserve">Данная подпрограмма является составной частью программы «Развитие </w:t>
      </w:r>
      <w:r w:rsidRPr="00A128CC">
        <w:rPr>
          <w:rFonts w:ascii="Times New Roman" w:hAnsi="Times New Roman"/>
          <w:color w:val="000000"/>
        </w:rPr>
        <w:t>Алексеевского</w:t>
      </w:r>
      <w:r w:rsidRPr="00946682">
        <w:rPr>
          <w:rFonts w:ascii="Times New Roman" w:hAnsi="Times New Roman"/>
        </w:rPr>
        <w:t xml:space="preserve">  </w:t>
      </w:r>
      <w:r w:rsidR="005072AA">
        <w:rPr>
          <w:rFonts w:ascii="Times New Roman" w:hAnsi="Times New Roman"/>
        </w:rPr>
        <w:t xml:space="preserve">сельского поселения» </w:t>
      </w:r>
      <w:r w:rsidRPr="00946682">
        <w:rPr>
          <w:rFonts w:ascii="Times New Roman" w:hAnsi="Times New Roman"/>
        </w:rPr>
        <w:t xml:space="preserve">Подпрограмма разработана в соответствии с   Конституцией Российской Федерации; </w:t>
      </w:r>
      <w:proofErr w:type="gramStart"/>
      <w:r w:rsidRPr="00946682">
        <w:rPr>
          <w:rFonts w:ascii="Times New Roman" w:hAnsi="Times New Roman"/>
        </w:rPr>
        <w:t xml:space="preserve">Федеральными законами: от 31.05.1996 года № 61-ФЗ «Об обороне», от 26.02.1997 года № 31-ФЗ «О мобилизационной подготовке и мобилизации в Российской Федерации», от 28.03.1998 года № 53-ФЗ «О воинской обязанности и военной службе», от 06.10.2003 года №131-ФЗ «Об общих принципах организации местного самоуправления в Российской Федерации», постановлением Правительства Российской Федерации от 27 ноября </w:t>
      </w:r>
      <w:smartTag w:uri="urn:schemas-microsoft-com:office:smarttags" w:element="metricconverter">
        <w:smartTagPr>
          <w:attr w:name="ProductID" w:val="2006 г"/>
        </w:smartTagPr>
        <w:r w:rsidRPr="00946682">
          <w:rPr>
            <w:rFonts w:ascii="Times New Roman" w:hAnsi="Times New Roman"/>
          </w:rPr>
          <w:t>2006 г</w:t>
        </w:r>
      </w:smartTag>
      <w:r w:rsidRPr="00946682">
        <w:rPr>
          <w:rFonts w:ascii="Times New Roman" w:hAnsi="Times New Roman"/>
        </w:rPr>
        <w:t>. № 719 «Об утверждении Положения о воинском учете».</w:t>
      </w:r>
      <w:proofErr w:type="gramEnd"/>
    </w:p>
    <w:p w:rsidR="00A7621B" w:rsidRPr="00946682" w:rsidRDefault="00A7621B" w:rsidP="00A7621B">
      <w:pPr>
        <w:ind w:firstLine="539"/>
        <w:rPr>
          <w:rFonts w:ascii="Times New Roman" w:hAnsi="Times New Roman"/>
        </w:rPr>
      </w:pPr>
      <w:r w:rsidRPr="00946682">
        <w:rPr>
          <w:rFonts w:ascii="Times New Roman" w:hAnsi="Times New Roman"/>
        </w:rPr>
        <w:t xml:space="preserve">Воинский учет </w:t>
      </w:r>
      <w:proofErr w:type="gramStart"/>
      <w:r w:rsidRPr="00946682">
        <w:rPr>
          <w:rFonts w:ascii="Times New Roman" w:hAnsi="Times New Roman"/>
        </w:rPr>
        <w:t>предусматривается воинской обязанностью граждан и обеспечивается</w:t>
      </w:r>
      <w:proofErr w:type="gramEnd"/>
      <w:r w:rsidRPr="00946682">
        <w:rPr>
          <w:rFonts w:ascii="Times New Roman" w:hAnsi="Times New Roman"/>
        </w:rPr>
        <w:t xml:space="preserve"> государственной системой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и качественном состоянии (далее - система воинского учета).  Органы местного самоуправления поселения, </w:t>
      </w:r>
      <w:proofErr w:type="gramStart"/>
      <w:r w:rsidRPr="00946682">
        <w:rPr>
          <w:rFonts w:ascii="Times New Roman" w:hAnsi="Times New Roman"/>
        </w:rPr>
        <w:t>организуют и обеспечивают</w:t>
      </w:r>
      <w:proofErr w:type="gramEnd"/>
      <w:r w:rsidRPr="00946682">
        <w:rPr>
          <w:rFonts w:ascii="Times New Roman" w:hAnsi="Times New Roman"/>
        </w:rPr>
        <w:t xml:space="preserve"> мобилизационную подготовку и мобилизацию, разрабатывают мобилизационные планы, оказывают содействие военным комиссариатам в их мобилизационной работе в мирное время и при объявлении мобилизации, включая организацию в установленном порядке своевременного оповещения граждан, подлежащих призыву на военную службу по мобилизации, поставки техники на сборные пункты.</w:t>
      </w:r>
    </w:p>
    <w:p w:rsidR="00A7621B" w:rsidRPr="00946682" w:rsidRDefault="00A7621B" w:rsidP="00A7621B">
      <w:pPr>
        <w:ind w:firstLine="539"/>
        <w:rPr>
          <w:rFonts w:ascii="Times New Roman" w:hAnsi="Times New Roman"/>
        </w:rPr>
      </w:pPr>
      <w:r w:rsidRPr="00946682">
        <w:rPr>
          <w:rFonts w:ascii="Times New Roman" w:hAnsi="Times New Roman"/>
        </w:rPr>
        <w:t xml:space="preserve">Должностным лицам организаций и гражданам разъясняются их обязанности по воинскому учету, мобилизационной подготовке и мобилизации, установленные </w:t>
      </w:r>
      <w:r w:rsidRPr="00946682">
        <w:rPr>
          <w:rFonts w:ascii="Times New Roman" w:hAnsi="Times New Roman"/>
        </w:rPr>
        <w:lastRenderedPageBreak/>
        <w:t xml:space="preserve">законодательством Российской Федерации и Положением о воинском учете и осуществляется  </w:t>
      </w:r>
      <w:proofErr w:type="gramStart"/>
      <w:r w:rsidRPr="00946682">
        <w:rPr>
          <w:rFonts w:ascii="Times New Roman" w:hAnsi="Times New Roman"/>
        </w:rPr>
        <w:t>контроль за</w:t>
      </w:r>
      <w:proofErr w:type="gramEnd"/>
      <w:r w:rsidRPr="00946682">
        <w:rPr>
          <w:rFonts w:ascii="Times New Roman" w:hAnsi="Times New Roman"/>
        </w:rPr>
        <w:t xml:space="preserve"> их исполнением.</w:t>
      </w:r>
    </w:p>
    <w:p w:rsidR="00A7621B" w:rsidRPr="00946682" w:rsidRDefault="00A7621B" w:rsidP="00A7621B">
      <w:pPr>
        <w:autoSpaceDE w:val="0"/>
        <w:autoSpaceDN w:val="0"/>
        <w:adjustRightInd w:val="0"/>
        <w:ind w:firstLine="539"/>
        <w:jc w:val="center"/>
        <w:rPr>
          <w:rFonts w:ascii="Times New Roman" w:hAnsi="Times New Roman"/>
          <w:b/>
          <w:sz w:val="28"/>
          <w:szCs w:val="28"/>
        </w:rPr>
      </w:pPr>
    </w:p>
    <w:p w:rsidR="00A7621B" w:rsidRPr="00946682" w:rsidRDefault="00A7621B" w:rsidP="00A7621B">
      <w:pPr>
        <w:autoSpaceDE w:val="0"/>
        <w:autoSpaceDN w:val="0"/>
        <w:adjustRightInd w:val="0"/>
        <w:ind w:firstLine="539"/>
        <w:jc w:val="center"/>
        <w:outlineLvl w:val="1"/>
        <w:rPr>
          <w:rFonts w:ascii="Times New Roman" w:hAnsi="Times New Roman"/>
          <w:b/>
        </w:rPr>
      </w:pPr>
      <w:r w:rsidRPr="00946682">
        <w:rPr>
          <w:rFonts w:ascii="Times New Roman" w:hAnsi="Times New Roman"/>
          <w:b/>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сроков и этапов реализации подпрограммы.</w:t>
      </w:r>
    </w:p>
    <w:p w:rsidR="00A7621B" w:rsidRPr="00946682" w:rsidRDefault="00A7621B" w:rsidP="00A7621B">
      <w:pPr>
        <w:autoSpaceDE w:val="0"/>
        <w:autoSpaceDN w:val="0"/>
        <w:adjustRightInd w:val="0"/>
        <w:ind w:firstLine="539"/>
        <w:jc w:val="center"/>
        <w:outlineLvl w:val="1"/>
        <w:rPr>
          <w:rFonts w:ascii="Times New Roman" w:hAnsi="Times New Roman"/>
        </w:rPr>
      </w:pPr>
    </w:p>
    <w:p w:rsidR="00A7621B" w:rsidRPr="00946682" w:rsidRDefault="00A7621B" w:rsidP="00A7621B">
      <w:pPr>
        <w:autoSpaceDE w:val="0"/>
        <w:autoSpaceDN w:val="0"/>
        <w:adjustRightInd w:val="0"/>
        <w:ind w:firstLine="539"/>
        <w:rPr>
          <w:rFonts w:ascii="Times New Roman" w:hAnsi="Times New Roman"/>
          <w:b/>
        </w:rPr>
      </w:pPr>
      <w:r w:rsidRPr="00946682">
        <w:rPr>
          <w:rFonts w:ascii="Times New Roman" w:hAnsi="Times New Roman"/>
          <w:b/>
        </w:rPr>
        <w:t xml:space="preserve">2.1. Цели подпрограммы. </w:t>
      </w:r>
    </w:p>
    <w:p w:rsidR="00A7621B" w:rsidRPr="00946682" w:rsidRDefault="00A7621B" w:rsidP="00A7621B">
      <w:pPr>
        <w:pStyle w:val="a7"/>
        <w:spacing w:before="0" w:beforeAutospacing="0" w:after="0" w:afterAutospacing="0"/>
        <w:ind w:firstLine="539"/>
        <w:jc w:val="both"/>
      </w:pPr>
      <w:r w:rsidRPr="00946682">
        <w:t>Основными целями подпрограммы являются:</w:t>
      </w:r>
    </w:p>
    <w:p w:rsidR="00A7621B" w:rsidRPr="00946682" w:rsidRDefault="00A7621B" w:rsidP="00A7621B">
      <w:pPr>
        <w:pStyle w:val="a7"/>
        <w:spacing w:before="0" w:beforeAutospacing="0" w:after="0" w:afterAutospacing="0"/>
        <w:ind w:firstLine="539"/>
        <w:jc w:val="both"/>
      </w:pPr>
      <w:proofErr w:type="gramStart"/>
      <w:r w:rsidRPr="00946682">
        <w:t>- Обеспечить исполнение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roofErr w:type="gramEnd"/>
    </w:p>
    <w:p w:rsidR="00A7621B" w:rsidRPr="00946682" w:rsidRDefault="00A7621B" w:rsidP="00A7621B">
      <w:pPr>
        <w:ind w:firstLine="539"/>
        <w:rPr>
          <w:rFonts w:ascii="Times New Roman" w:hAnsi="Times New Roman"/>
        </w:rPr>
      </w:pPr>
      <w:r w:rsidRPr="00946682">
        <w:rPr>
          <w:rFonts w:ascii="Times New Roman" w:hAnsi="Times New Roman"/>
        </w:rPr>
        <w:t>- Документальное оформление сведений воинского учета о гражданах, состоящих на воинском учете;</w:t>
      </w:r>
    </w:p>
    <w:p w:rsidR="00A7621B" w:rsidRPr="00946682" w:rsidRDefault="00A7621B" w:rsidP="00A7621B">
      <w:pPr>
        <w:pStyle w:val="a7"/>
        <w:spacing w:before="0" w:beforeAutospacing="0" w:after="0" w:afterAutospacing="0"/>
        <w:ind w:firstLine="539"/>
        <w:jc w:val="both"/>
      </w:pPr>
      <w:r w:rsidRPr="00946682">
        <w:t>- Проводить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w:t>
      </w:r>
    </w:p>
    <w:p w:rsidR="00A7621B" w:rsidRPr="00946682" w:rsidRDefault="00A7621B" w:rsidP="00A7621B">
      <w:pPr>
        <w:pStyle w:val="a7"/>
        <w:spacing w:before="0" w:beforeAutospacing="0" w:after="0" w:afterAutospacing="0"/>
        <w:ind w:firstLine="539"/>
        <w:jc w:val="both"/>
      </w:pPr>
      <w:r w:rsidRPr="00946682">
        <w:t>- Осуществлять  плановую работу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
    <w:p w:rsidR="00A7621B" w:rsidRPr="00946682" w:rsidRDefault="00A7621B" w:rsidP="00A7621B">
      <w:pPr>
        <w:pStyle w:val="a7"/>
        <w:spacing w:before="0" w:beforeAutospacing="0" w:after="0" w:afterAutospacing="0"/>
        <w:ind w:firstLine="539"/>
        <w:jc w:val="both"/>
      </w:pPr>
      <w:r w:rsidRPr="00946682">
        <w:t xml:space="preserve">  - Приведение системы функционирования воинского учета и бронирования на территории сельского поселения   в соответствие с требованиями законодательных актов и руководящих документов;</w:t>
      </w:r>
    </w:p>
    <w:p w:rsidR="00A7621B" w:rsidRPr="00946682" w:rsidRDefault="00A7621B" w:rsidP="00A7621B">
      <w:pPr>
        <w:pStyle w:val="a7"/>
        <w:spacing w:before="0" w:beforeAutospacing="0" w:after="0" w:afterAutospacing="0"/>
        <w:ind w:firstLine="539"/>
        <w:jc w:val="both"/>
      </w:pPr>
      <w:r w:rsidRPr="00946682">
        <w:t xml:space="preserve">  - Обеспечение полного и качественного укомплектования призывными людскими ресурсами Вооруженных Сил РФ в мирное время, а также обеспечение их потребностей в людских ресурсах в период мобилизации и в военное время.</w:t>
      </w:r>
    </w:p>
    <w:p w:rsidR="00A7621B" w:rsidRPr="00946682" w:rsidRDefault="00A7621B" w:rsidP="00A7621B">
      <w:pPr>
        <w:autoSpaceDE w:val="0"/>
        <w:autoSpaceDN w:val="0"/>
        <w:adjustRightInd w:val="0"/>
        <w:ind w:firstLine="480"/>
        <w:rPr>
          <w:rFonts w:ascii="Times New Roman" w:hAnsi="Times New Roman"/>
          <w:b/>
        </w:rPr>
      </w:pPr>
    </w:p>
    <w:p w:rsidR="00A7621B" w:rsidRPr="00946682" w:rsidRDefault="00A7621B" w:rsidP="00A7621B">
      <w:pPr>
        <w:autoSpaceDE w:val="0"/>
        <w:autoSpaceDN w:val="0"/>
        <w:adjustRightInd w:val="0"/>
        <w:ind w:firstLine="480"/>
        <w:rPr>
          <w:rFonts w:ascii="Times New Roman" w:hAnsi="Times New Roman"/>
          <w:b/>
        </w:rPr>
      </w:pPr>
      <w:r w:rsidRPr="00946682">
        <w:rPr>
          <w:rFonts w:ascii="Times New Roman" w:hAnsi="Times New Roman"/>
          <w:b/>
        </w:rPr>
        <w:t>2.2. Задачи подпрограммы.</w:t>
      </w:r>
    </w:p>
    <w:p w:rsidR="00A7621B" w:rsidRPr="00946682" w:rsidRDefault="00A7621B" w:rsidP="00A7621B">
      <w:pPr>
        <w:pStyle w:val="a7"/>
        <w:spacing w:before="0" w:beforeAutospacing="0" w:after="0" w:afterAutospacing="0"/>
        <w:ind w:firstLine="539"/>
        <w:jc w:val="both"/>
      </w:pPr>
      <w:r w:rsidRPr="00946682">
        <w:t>Основные задачи программы:</w:t>
      </w:r>
    </w:p>
    <w:p w:rsidR="00A7621B" w:rsidRPr="00946682" w:rsidRDefault="00A7621B" w:rsidP="00A7621B">
      <w:pPr>
        <w:ind w:firstLine="539"/>
        <w:rPr>
          <w:rFonts w:ascii="Times New Roman" w:hAnsi="Times New Roman"/>
        </w:rPr>
      </w:pPr>
      <w:r w:rsidRPr="00946682">
        <w:rPr>
          <w:rFonts w:ascii="Times New Roman" w:hAnsi="Times New Roman"/>
        </w:rPr>
        <w:t>- осуществлять первичный воинский учет граждан, пребывающих в запасе и граждан, подлежащих призыву на военную службу, проживающих или пребывающих на территории поселения;</w:t>
      </w:r>
    </w:p>
    <w:p w:rsidR="00A7621B" w:rsidRPr="00946682" w:rsidRDefault="00A7621B" w:rsidP="00A7621B">
      <w:pPr>
        <w:ind w:firstLine="539"/>
        <w:rPr>
          <w:rFonts w:ascii="Times New Roman" w:hAnsi="Times New Roman"/>
        </w:rPr>
      </w:pPr>
      <w:r w:rsidRPr="00946682">
        <w:rPr>
          <w:rFonts w:ascii="Times New Roman" w:hAnsi="Times New Roman"/>
        </w:rPr>
        <w:t>- производить постановку на воинский учет и снятие с воинского учета граждан, обязанных состоять на воинском учете;</w:t>
      </w:r>
    </w:p>
    <w:p w:rsidR="00A7621B" w:rsidRPr="00946682" w:rsidRDefault="00A7621B" w:rsidP="00A7621B">
      <w:pPr>
        <w:ind w:firstLine="539"/>
        <w:rPr>
          <w:rFonts w:ascii="Times New Roman" w:hAnsi="Times New Roman"/>
        </w:rPr>
      </w:pPr>
      <w:r w:rsidRPr="00946682">
        <w:rPr>
          <w:rFonts w:ascii="Times New Roman" w:hAnsi="Times New Roman"/>
        </w:rPr>
        <w:t>- соблюдать установленный порядок производства отметок о постановке граждан на воинский учет и снятии с воинского учета;</w:t>
      </w:r>
    </w:p>
    <w:p w:rsidR="00A7621B" w:rsidRPr="00946682" w:rsidRDefault="00A7621B" w:rsidP="00A7621B">
      <w:pPr>
        <w:ind w:firstLine="539"/>
        <w:rPr>
          <w:rFonts w:ascii="Times New Roman" w:hAnsi="Times New Roman"/>
        </w:rPr>
      </w:pPr>
      <w:r w:rsidRPr="00946682">
        <w:rPr>
          <w:rFonts w:ascii="Times New Roman" w:hAnsi="Times New Roman"/>
        </w:rPr>
        <w:t xml:space="preserve"> - выявлять совместно с отделом внутренних дел и территориальным подразделением УФМС граждан, проживающих или пребывающих на территории поселения, подлежащих постановке на воинский учет и принимать меры к постановке их на воинский учет;</w:t>
      </w:r>
    </w:p>
    <w:p w:rsidR="00A7621B" w:rsidRPr="00946682" w:rsidRDefault="00A7621B" w:rsidP="00A7621B">
      <w:pPr>
        <w:ind w:firstLine="539"/>
        <w:rPr>
          <w:rFonts w:ascii="Times New Roman" w:hAnsi="Times New Roman"/>
        </w:rPr>
      </w:pPr>
      <w:r w:rsidRPr="00946682">
        <w:rPr>
          <w:rFonts w:ascii="Times New Roman" w:hAnsi="Times New Roman"/>
        </w:rPr>
        <w:t xml:space="preserve">- вести учет организаций, расположенных на территории поселения и осуществлять </w:t>
      </w:r>
      <w:proofErr w:type="gramStart"/>
      <w:r w:rsidRPr="00946682">
        <w:rPr>
          <w:rFonts w:ascii="Times New Roman" w:hAnsi="Times New Roman"/>
        </w:rPr>
        <w:t>контроль за</w:t>
      </w:r>
      <w:proofErr w:type="gramEnd"/>
      <w:r w:rsidRPr="00946682">
        <w:rPr>
          <w:rFonts w:ascii="Times New Roman" w:hAnsi="Times New Roman"/>
        </w:rPr>
        <w:t xml:space="preserve"> ведением в них воинского учета;</w:t>
      </w:r>
    </w:p>
    <w:p w:rsidR="00A7621B" w:rsidRPr="00946682" w:rsidRDefault="00A7621B" w:rsidP="00A7621B">
      <w:pPr>
        <w:ind w:firstLine="539"/>
        <w:rPr>
          <w:rFonts w:ascii="Times New Roman" w:hAnsi="Times New Roman"/>
        </w:rPr>
      </w:pPr>
      <w:r w:rsidRPr="00946682">
        <w:rPr>
          <w:rFonts w:ascii="Times New Roman" w:hAnsi="Times New Roman"/>
        </w:rPr>
        <w:t xml:space="preserve">- вести и хранить документы первичного воинского учета в порядке и по формам, определенным методическими рекомендациями ГШ </w:t>
      </w:r>
      <w:proofErr w:type="gramStart"/>
      <w:r w:rsidRPr="00946682">
        <w:rPr>
          <w:rFonts w:ascii="Times New Roman" w:hAnsi="Times New Roman"/>
        </w:rPr>
        <w:t>ВС</w:t>
      </w:r>
      <w:proofErr w:type="gramEnd"/>
      <w:r w:rsidRPr="00946682">
        <w:rPr>
          <w:rFonts w:ascii="Times New Roman" w:hAnsi="Times New Roman"/>
        </w:rPr>
        <w:t xml:space="preserve"> РФ </w:t>
      </w:r>
      <w:smartTag w:uri="urn:schemas-microsoft-com:office:smarttags" w:element="metricconverter">
        <w:smartTagPr>
          <w:attr w:name="ProductID" w:val="2008 г"/>
        </w:smartTagPr>
        <w:r w:rsidRPr="00946682">
          <w:rPr>
            <w:rFonts w:ascii="Times New Roman" w:hAnsi="Times New Roman"/>
          </w:rPr>
          <w:t>2008 г</w:t>
        </w:r>
      </w:smartTag>
      <w:r w:rsidRPr="00946682">
        <w:rPr>
          <w:rFonts w:ascii="Times New Roman" w:hAnsi="Times New Roman"/>
        </w:rPr>
        <w:t>. по осуществлению первичного воинского учета в органах местного самоуправления, указаниями военного комиссариата Воронежской области;</w:t>
      </w:r>
    </w:p>
    <w:p w:rsidR="00A7621B" w:rsidRPr="00946682" w:rsidRDefault="00A7621B" w:rsidP="00A7621B">
      <w:pPr>
        <w:pStyle w:val="a7"/>
        <w:spacing w:before="0" w:beforeAutospacing="0" w:after="0" w:afterAutospacing="0"/>
        <w:ind w:firstLine="539"/>
        <w:jc w:val="both"/>
      </w:pPr>
      <w:r w:rsidRPr="00946682">
        <w:t> - обеспечение исполнения жителями сельского поселения   воинской обязанности;</w:t>
      </w:r>
    </w:p>
    <w:p w:rsidR="00A7621B" w:rsidRPr="00946682" w:rsidRDefault="00A7621B" w:rsidP="00A7621B">
      <w:pPr>
        <w:pStyle w:val="a7"/>
        <w:spacing w:before="0" w:beforeAutospacing="0" w:after="0" w:afterAutospacing="0"/>
        <w:ind w:firstLine="539"/>
        <w:jc w:val="both"/>
      </w:pPr>
      <w:r w:rsidRPr="00946682">
        <w:t> - анализ количественного и качественного состава призывных и мобилизационных людских ресурсов для их эффективного использования в интересах обороны и безопасности государства;</w:t>
      </w:r>
    </w:p>
    <w:p w:rsidR="00A7621B" w:rsidRPr="00946682" w:rsidRDefault="00A7621B" w:rsidP="00A7621B">
      <w:pPr>
        <w:autoSpaceDE w:val="0"/>
        <w:autoSpaceDN w:val="0"/>
        <w:adjustRightInd w:val="0"/>
        <w:ind w:firstLine="539"/>
        <w:rPr>
          <w:rFonts w:ascii="Times New Roman" w:hAnsi="Times New Roman"/>
          <w:b/>
        </w:rPr>
      </w:pPr>
      <w:r w:rsidRPr="00946682">
        <w:rPr>
          <w:rFonts w:ascii="Times New Roman" w:hAnsi="Times New Roman"/>
        </w:rPr>
        <w:t> - постоянное обеспечение полноты и достоверности данных о количественном составе и качественном состоянии призывных и мобилизационных ресурсов.</w:t>
      </w:r>
    </w:p>
    <w:p w:rsidR="00A7621B" w:rsidRPr="00946682" w:rsidRDefault="00A7621B" w:rsidP="00A7621B">
      <w:pPr>
        <w:autoSpaceDE w:val="0"/>
        <w:autoSpaceDN w:val="0"/>
        <w:adjustRightInd w:val="0"/>
        <w:ind w:firstLine="539"/>
        <w:outlineLvl w:val="2"/>
        <w:rPr>
          <w:rFonts w:ascii="Times New Roman" w:hAnsi="Times New Roman"/>
        </w:rPr>
      </w:pPr>
      <w:r w:rsidRPr="00946682">
        <w:rPr>
          <w:rFonts w:ascii="Times New Roman" w:hAnsi="Times New Roman"/>
          <w:bCs/>
        </w:rPr>
        <w:lastRenderedPageBreak/>
        <w:t xml:space="preserve"> </w:t>
      </w:r>
    </w:p>
    <w:p w:rsidR="00A7621B" w:rsidRPr="00946682" w:rsidRDefault="00A7621B" w:rsidP="00A7621B">
      <w:pPr>
        <w:ind w:left="480"/>
        <w:rPr>
          <w:rFonts w:ascii="Times New Roman" w:hAnsi="Times New Roman"/>
          <w:b/>
          <w:bCs/>
        </w:rPr>
      </w:pPr>
      <w:r w:rsidRPr="00946682">
        <w:rPr>
          <w:rFonts w:ascii="Times New Roman" w:hAnsi="Times New Roman"/>
          <w:b/>
          <w:bCs/>
        </w:rPr>
        <w:t>2.3.Показатели (индикаторы) достижения целей решения задач.</w:t>
      </w:r>
    </w:p>
    <w:p w:rsidR="00A7621B" w:rsidRPr="00946682" w:rsidRDefault="00A7621B" w:rsidP="00A7621B">
      <w:pPr>
        <w:pStyle w:val="a7"/>
        <w:spacing w:before="0" w:beforeAutospacing="0" w:after="0" w:afterAutospacing="0"/>
        <w:jc w:val="both"/>
      </w:pPr>
      <w:r w:rsidRPr="00946682">
        <w:t xml:space="preserve">В </w:t>
      </w:r>
      <w:proofErr w:type="gramStart"/>
      <w:r w:rsidRPr="00946682">
        <w:t>результате</w:t>
      </w:r>
      <w:proofErr w:type="gramEnd"/>
      <w:r w:rsidRPr="00946682">
        <w:t xml:space="preserve"> реализации программы ожидается:</w:t>
      </w:r>
    </w:p>
    <w:p w:rsidR="00A7621B" w:rsidRPr="00946682" w:rsidRDefault="00A7621B" w:rsidP="00A7621B">
      <w:pPr>
        <w:pStyle w:val="a7"/>
        <w:spacing w:before="0" w:beforeAutospacing="0" w:after="0" w:afterAutospacing="0"/>
        <w:jc w:val="both"/>
      </w:pPr>
      <w:r w:rsidRPr="00946682">
        <w:t xml:space="preserve"> - улучшение функционирования системы воинского уч</w:t>
      </w:r>
      <w:r w:rsidR="00F16646">
        <w:t>ета и бронирования в 2024 – 2029</w:t>
      </w:r>
      <w:r w:rsidRPr="00946682">
        <w:t xml:space="preserve">  годах  на территории </w:t>
      </w:r>
      <w:r w:rsidRPr="00A128CC">
        <w:rPr>
          <w:color w:val="000000"/>
        </w:rPr>
        <w:t>Алексеевского</w:t>
      </w:r>
      <w:r w:rsidRPr="00946682">
        <w:t xml:space="preserve"> сельского поселения  Грибановского муниципального района Воронежской области</w:t>
      </w:r>
    </w:p>
    <w:p w:rsidR="00A7621B" w:rsidRPr="00946682" w:rsidRDefault="00A7621B" w:rsidP="00A7621B">
      <w:pPr>
        <w:pStyle w:val="a7"/>
        <w:spacing w:before="0" w:beforeAutospacing="0" w:after="0" w:afterAutospacing="0"/>
        <w:jc w:val="both"/>
        <w:rPr>
          <w:b/>
          <w:bCs/>
        </w:rPr>
      </w:pPr>
      <w:r w:rsidRPr="00946682">
        <w:t xml:space="preserve">- </w:t>
      </w:r>
      <w:proofErr w:type="gramStart"/>
      <w:r w:rsidRPr="00946682">
        <w:t>качественное</w:t>
      </w:r>
      <w:proofErr w:type="gramEnd"/>
      <w:r w:rsidRPr="00946682">
        <w:t xml:space="preserve"> выполнения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w:t>
      </w:r>
    </w:p>
    <w:p w:rsidR="00A7621B" w:rsidRPr="00946682" w:rsidRDefault="00A7621B" w:rsidP="00A7621B">
      <w:pPr>
        <w:autoSpaceDE w:val="0"/>
        <w:autoSpaceDN w:val="0"/>
        <w:adjustRightInd w:val="0"/>
        <w:outlineLvl w:val="2"/>
        <w:rPr>
          <w:rFonts w:ascii="Times New Roman" w:hAnsi="Times New Roman"/>
        </w:rPr>
      </w:pPr>
      <w:r w:rsidRPr="00946682">
        <w:rPr>
          <w:rFonts w:ascii="Times New Roman" w:hAnsi="Times New Roman"/>
        </w:rPr>
        <w:t>- обеспечение исполнения жителями сельского поселения воинской обязанности.</w:t>
      </w:r>
    </w:p>
    <w:p w:rsidR="00A7621B" w:rsidRPr="00946682" w:rsidRDefault="00A7621B" w:rsidP="00A7621B">
      <w:pPr>
        <w:autoSpaceDE w:val="0"/>
        <w:autoSpaceDN w:val="0"/>
        <w:adjustRightInd w:val="0"/>
        <w:ind w:firstLine="480"/>
        <w:rPr>
          <w:rFonts w:ascii="Times New Roman" w:hAnsi="Times New Roman"/>
          <w:b/>
        </w:rPr>
      </w:pPr>
    </w:p>
    <w:p w:rsidR="00A7621B" w:rsidRPr="00946682" w:rsidRDefault="00A7621B" w:rsidP="00A7621B">
      <w:pPr>
        <w:autoSpaceDE w:val="0"/>
        <w:autoSpaceDN w:val="0"/>
        <w:adjustRightInd w:val="0"/>
        <w:ind w:firstLine="480"/>
        <w:rPr>
          <w:rFonts w:ascii="Times New Roman" w:hAnsi="Times New Roman"/>
          <w:b/>
        </w:rPr>
      </w:pPr>
      <w:r w:rsidRPr="00946682">
        <w:rPr>
          <w:rFonts w:ascii="Times New Roman" w:hAnsi="Times New Roman"/>
          <w:b/>
        </w:rPr>
        <w:t>2.4. Сроки и этапы реализации подпрограммы.</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Общий срок реализации подпрограммы ра</w:t>
      </w:r>
      <w:r w:rsidR="00F16646">
        <w:rPr>
          <w:rFonts w:ascii="Times New Roman" w:hAnsi="Times New Roman"/>
        </w:rPr>
        <w:t>ссчитан на период с 2024 по 2029</w:t>
      </w:r>
      <w:r w:rsidRPr="00946682">
        <w:rPr>
          <w:rFonts w:ascii="Times New Roman" w:hAnsi="Times New Roman"/>
        </w:rPr>
        <w:t xml:space="preserve"> год (в один этап).</w:t>
      </w:r>
    </w:p>
    <w:p w:rsidR="00A7621B" w:rsidRPr="00946682" w:rsidRDefault="00A7621B" w:rsidP="00A7621B">
      <w:pPr>
        <w:autoSpaceDE w:val="0"/>
        <w:autoSpaceDN w:val="0"/>
        <w:adjustRightInd w:val="0"/>
        <w:ind w:firstLine="426"/>
        <w:jc w:val="center"/>
        <w:rPr>
          <w:rFonts w:ascii="Times New Roman" w:hAnsi="Times New Roman"/>
          <w:b/>
        </w:rPr>
      </w:pPr>
    </w:p>
    <w:p w:rsidR="00A7621B" w:rsidRPr="00946682" w:rsidRDefault="00A7621B" w:rsidP="00A7621B">
      <w:pPr>
        <w:autoSpaceDE w:val="0"/>
        <w:autoSpaceDN w:val="0"/>
        <w:adjustRightInd w:val="0"/>
        <w:ind w:firstLine="426"/>
        <w:jc w:val="center"/>
        <w:rPr>
          <w:rFonts w:ascii="Times New Roman" w:hAnsi="Times New Roman"/>
          <w:b/>
        </w:rPr>
      </w:pPr>
      <w:r w:rsidRPr="00946682">
        <w:rPr>
          <w:rFonts w:ascii="Times New Roman" w:hAnsi="Times New Roman"/>
          <w:b/>
        </w:rPr>
        <w:t>3.Характеристика основных мероприятий подпрограммы.</w:t>
      </w:r>
    </w:p>
    <w:p w:rsidR="00A7621B" w:rsidRPr="00946682" w:rsidRDefault="00A7621B" w:rsidP="00A7621B">
      <w:pPr>
        <w:autoSpaceDE w:val="0"/>
        <w:autoSpaceDN w:val="0"/>
        <w:adjustRightInd w:val="0"/>
        <w:ind w:firstLine="426"/>
        <w:rPr>
          <w:rFonts w:ascii="Times New Roman" w:hAnsi="Times New Roman"/>
        </w:rPr>
      </w:pPr>
      <w:r w:rsidRPr="00946682">
        <w:rPr>
          <w:rFonts w:ascii="Times New Roman" w:hAnsi="Times New Roman"/>
          <w:u w:val="single"/>
        </w:rPr>
        <w:t>Мероприятие 1.</w:t>
      </w:r>
      <w:r w:rsidRPr="00946682">
        <w:rPr>
          <w:rFonts w:ascii="Times New Roman" w:hAnsi="Times New Roman"/>
        </w:rPr>
        <w:t xml:space="preserve"> Финансовое обеспечение деятельности военно-учетного работника на территории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w:t>
      </w:r>
      <w:r w:rsidRPr="00946682">
        <w:rPr>
          <w:rFonts w:ascii="Times New Roman" w:hAnsi="Times New Roman"/>
          <w:bCs/>
          <w:iCs/>
        </w:rPr>
        <w:t xml:space="preserve"> Грибановского муниципального района Воронежской области</w:t>
      </w:r>
    </w:p>
    <w:p w:rsidR="00A7621B" w:rsidRPr="00946682" w:rsidRDefault="00A7621B" w:rsidP="00A7621B">
      <w:pPr>
        <w:ind w:firstLine="426"/>
        <w:rPr>
          <w:rFonts w:ascii="Times New Roman" w:hAnsi="Times New Roman"/>
        </w:rPr>
      </w:pPr>
      <w:proofErr w:type="gramStart"/>
      <w:r w:rsidRPr="00946682">
        <w:rPr>
          <w:rFonts w:ascii="Times New Roman" w:hAnsi="Times New Roman"/>
        </w:rPr>
        <w:t>Цель мероприятия - Обеспечить исполнение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roofErr w:type="gramEnd"/>
    </w:p>
    <w:p w:rsidR="00A7621B" w:rsidRPr="00946682" w:rsidRDefault="00A7621B" w:rsidP="00A7621B">
      <w:pPr>
        <w:pStyle w:val="a4"/>
        <w:spacing w:line="240" w:lineRule="auto"/>
        <w:ind w:firstLine="480"/>
        <w:jc w:val="both"/>
        <w:rPr>
          <w:rFonts w:ascii="Times New Roman" w:hAnsi="Times New Roman" w:cs="Times New Roman"/>
          <w:b w:val="0"/>
          <w:i w:val="0"/>
          <w:sz w:val="24"/>
          <w:szCs w:val="24"/>
        </w:rPr>
      </w:pPr>
      <w:r w:rsidRPr="00946682">
        <w:rPr>
          <w:rFonts w:ascii="Times New Roman" w:hAnsi="Times New Roman" w:cs="Times New Roman"/>
          <w:b w:val="0"/>
          <w:i w:val="0"/>
          <w:sz w:val="24"/>
          <w:szCs w:val="24"/>
        </w:rPr>
        <w:t>Исполнители мероприятия</w:t>
      </w:r>
    </w:p>
    <w:p w:rsidR="00A7621B" w:rsidRPr="00946682" w:rsidRDefault="00A7621B" w:rsidP="00A7621B">
      <w:pPr>
        <w:pStyle w:val="a4"/>
        <w:spacing w:line="240" w:lineRule="auto"/>
        <w:ind w:left="426"/>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Администрация </w:t>
      </w:r>
      <w:r w:rsidRPr="00CE165F">
        <w:rPr>
          <w:rFonts w:ascii="Times New Roman" w:hAnsi="Times New Roman"/>
          <w:b w:val="0"/>
          <w:i w:val="0"/>
          <w:color w:val="000000"/>
          <w:sz w:val="24"/>
          <w:szCs w:val="24"/>
        </w:rPr>
        <w:t>Алексеевского</w:t>
      </w:r>
      <w:r w:rsidRPr="00CE165F">
        <w:rPr>
          <w:rFonts w:ascii="Times New Roman" w:hAnsi="Times New Roman" w:cs="Times New Roman"/>
          <w:b w:val="0"/>
          <w:bCs w:val="0"/>
          <w:i w:val="0"/>
          <w:iCs w:val="0"/>
          <w:sz w:val="24"/>
          <w:szCs w:val="24"/>
        </w:rPr>
        <w:t xml:space="preserve"> </w:t>
      </w:r>
      <w:r w:rsidRPr="00946682">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p w:rsidR="00A7621B" w:rsidRPr="00946682" w:rsidRDefault="00A7621B" w:rsidP="00A7621B">
      <w:pPr>
        <w:autoSpaceDE w:val="0"/>
        <w:autoSpaceDN w:val="0"/>
        <w:adjustRightInd w:val="0"/>
        <w:rPr>
          <w:rFonts w:ascii="Times New Roman" w:hAnsi="Times New Roman"/>
        </w:rPr>
      </w:pPr>
    </w:p>
    <w:p w:rsidR="00A7621B" w:rsidRPr="00946682" w:rsidRDefault="00A7621B" w:rsidP="00A7621B">
      <w:pPr>
        <w:widowControl w:val="0"/>
        <w:autoSpaceDE w:val="0"/>
        <w:autoSpaceDN w:val="0"/>
        <w:adjustRightInd w:val="0"/>
        <w:ind w:left="360"/>
        <w:jc w:val="center"/>
        <w:rPr>
          <w:rFonts w:ascii="Times New Roman" w:hAnsi="Times New Roman"/>
        </w:rPr>
      </w:pPr>
      <w:r w:rsidRPr="00946682">
        <w:rPr>
          <w:rFonts w:ascii="Times New Roman" w:hAnsi="Times New Roman"/>
          <w:b/>
        </w:rPr>
        <w:t>4.Основные меры муниципального и правового регулирования подпрограммы</w:t>
      </w:r>
    </w:p>
    <w:p w:rsidR="00A7621B" w:rsidRPr="00946682" w:rsidRDefault="00A7621B" w:rsidP="00A7621B">
      <w:pPr>
        <w:suppressAutoHyphens/>
        <w:rPr>
          <w:rFonts w:ascii="Times New Roman" w:hAnsi="Times New Roman"/>
        </w:rPr>
      </w:pPr>
      <w:r w:rsidRPr="00946682">
        <w:rPr>
          <w:rFonts w:ascii="Times New Roman" w:hAnsi="Times New Roman"/>
        </w:rPr>
        <w:t>Развитие мер муниципального регулирования подпрограмм  будет обеспечиваться  посредством  проведения следующих мероприятий:</w:t>
      </w:r>
    </w:p>
    <w:p w:rsidR="00A7621B" w:rsidRPr="00946682" w:rsidRDefault="00A7621B" w:rsidP="00A7621B">
      <w:pPr>
        <w:suppressAutoHyphens/>
        <w:rPr>
          <w:rFonts w:ascii="Times New Roman" w:hAnsi="Times New Roman"/>
        </w:rPr>
      </w:pPr>
      <w:r w:rsidRPr="00946682">
        <w:rPr>
          <w:rFonts w:ascii="Times New Roman" w:hAnsi="Times New Roman"/>
        </w:rPr>
        <w:t>- на протяжении всего периода реализации подпрограммы предполагается принятие нормативных правовых актов, направленных на совершенствование деятельности администрации сельского поселения и повышение ее эффективности;</w:t>
      </w:r>
    </w:p>
    <w:p w:rsidR="00A7621B" w:rsidRPr="00946682" w:rsidRDefault="00A7621B" w:rsidP="00A7621B">
      <w:pPr>
        <w:autoSpaceDE w:val="0"/>
        <w:autoSpaceDN w:val="0"/>
        <w:adjustRightInd w:val="0"/>
        <w:rPr>
          <w:rFonts w:ascii="Times New Roman" w:hAnsi="Times New Roman"/>
        </w:rPr>
      </w:pPr>
      <w:r w:rsidRPr="00946682">
        <w:rPr>
          <w:rFonts w:ascii="Times New Roman" w:hAnsi="Times New Roman"/>
        </w:rPr>
        <w:t>-  обеспечение целевого расходования средств.</w:t>
      </w:r>
    </w:p>
    <w:p w:rsidR="00A7621B" w:rsidRPr="00946682" w:rsidRDefault="00A7621B" w:rsidP="00A7621B">
      <w:pPr>
        <w:autoSpaceDE w:val="0"/>
        <w:autoSpaceDN w:val="0"/>
        <w:adjustRightInd w:val="0"/>
        <w:rPr>
          <w:rFonts w:ascii="Times New Roman" w:hAnsi="Times New Roman"/>
        </w:rPr>
      </w:pPr>
    </w:p>
    <w:p w:rsidR="00A7621B" w:rsidRPr="00946682" w:rsidRDefault="00A7621B" w:rsidP="00A7621B">
      <w:pPr>
        <w:autoSpaceDE w:val="0"/>
        <w:autoSpaceDN w:val="0"/>
        <w:adjustRightInd w:val="0"/>
        <w:jc w:val="center"/>
        <w:outlineLvl w:val="1"/>
        <w:rPr>
          <w:rFonts w:ascii="Times New Roman" w:hAnsi="Times New Roman"/>
          <w:b/>
        </w:rPr>
      </w:pPr>
      <w:r w:rsidRPr="00946682">
        <w:rPr>
          <w:rFonts w:ascii="Times New Roman" w:hAnsi="Times New Roman"/>
          <w:b/>
        </w:rPr>
        <w:t>5. Фина</w:t>
      </w:r>
      <w:r>
        <w:rPr>
          <w:rFonts w:ascii="Times New Roman" w:hAnsi="Times New Roman"/>
          <w:b/>
        </w:rPr>
        <w:t>нсовое обеспечение  подпрограммы</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Обеспечение Программы функционирования системы воинского учета осуществляется за счет выделяемых субвенций бюджетам поселений на осуществление  первичного воинского учета на территориях, где отсутствуют военные комиссариаты из Федерального бюджета.  Общий объем средств, необходимых для реализации основных мероприятий   муниципал</w:t>
      </w:r>
      <w:r>
        <w:rPr>
          <w:rFonts w:ascii="Times New Roman" w:hAnsi="Times New Roman"/>
        </w:rPr>
        <w:t xml:space="preserve">ьной  программы, составит  </w:t>
      </w:r>
      <w:r w:rsidR="00ED374F">
        <w:rPr>
          <w:rFonts w:ascii="Times New Roman" w:hAnsi="Times New Roman"/>
        </w:rPr>
        <w:t>661,2</w:t>
      </w:r>
      <w:r w:rsidRPr="00946682">
        <w:rPr>
          <w:rFonts w:ascii="Times New Roman" w:hAnsi="Times New Roman"/>
        </w:rPr>
        <w:t xml:space="preserve">  тыс. рублей, в том числе:</w:t>
      </w:r>
    </w:p>
    <w:p w:rsidR="00ED374F" w:rsidRDefault="00ED374F" w:rsidP="00ED374F">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2024 год  -    136,2  </w:t>
      </w:r>
      <w:r w:rsidRPr="00946682">
        <w:rPr>
          <w:rFonts w:ascii="Times New Roman" w:hAnsi="Times New Roman" w:cs="Times New Roman"/>
          <w:b w:val="0"/>
          <w:bCs w:val="0"/>
          <w:i w:val="0"/>
          <w:iCs w:val="0"/>
          <w:sz w:val="24"/>
          <w:szCs w:val="24"/>
        </w:rPr>
        <w:t>тыс. рублей</w:t>
      </w:r>
    </w:p>
    <w:p w:rsidR="00ED374F" w:rsidRDefault="00ED374F" w:rsidP="00ED374F">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2025год –     163,0  тыс. рублей</w:t>
      </w:r>
    </w:p>
    <w:p w:rsidR="00ED374F" w:rsidRDefault="00ED374F" w:rsidP="00ED374F">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2026 год –    177,9  тыс</w:t>
      </w:r>
      <w:proofErr w:type="gramStart"/>
      <w:r>
        <w:rPr>
          <w:rFonts w:ascii="Times New Roman" w:hAnsi="Times New Roman" w:cs="Times New Roman"/>
          <w:b w:val="0"/>
          <w:bCs w:val="0"/>
          <w:i w:val="0"/>
          <w:iCs w:val="0"/>
          <w:sz w:val="24"/>
          <w:szCs w:val="24"/>
        </w:rPr>
        <w:t>.р</w:t>
      </w:r>
      <w:proofErr w:type="gramEnd"/>
      <w:r>
        <w:rPr>
          <w:rFonts w:ascii="Times New Roman" w:hAnsi="Times New Roman" w:cs="Times New Roman"/>
          <w:b w:val="0"/>
          <w:bCs w:val="0"/>
          <w:i w:val="0"/>
          <w:iCs w:val="0"/>
          <w:sz w:val="24"/>
          <w:szCs w:val="24"/>
        </w:rPr>
        <w:t>ублей</w:t>
      </w:r>
    </w:p>
    <w:p w:rsidR="00ED374F" w:rsidRDefault="00ED374F" w:rsidP="00ED374F">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2027 год –    184,1  тыс</w:t>
      </w:r>
      <w:proofErr w:type="gramStart"/>
      <w:r>
        <w:rPr>
          <w:rFonts w:ascii="Times New Roman" w:hAnsi="Times New Roman" w:cs="Times New Roman"/>
          <w:b w:val="0"/>
          <w:bCs w:val="0"/>
          <w:i w:val="0"/>
          <w:iCs w:val="0"/>
          <w:sz w:val="24"/>
          <w:szCs w:val="24"/>
        </w:rPr>
        <w:t>.р</w:t>
      </w:r>
      <w:proofErr w:type="gramEnd"/>
      <w:r>
        <w:rPr>
          <w:rFonts w:ascii="Times New Roman" w:hAnsi="Times New Roman" w:cs="Times New Roman"/>
          <w:b w:val="0"/>
          <w:bCs w:val="0"/>
          <w:i w:val="0"/>
          <w:iCs w:val="0"/>
          <w:sz w:val="24"/>
          <w:szCs w:val="24"/>
        </w:rPr>
        <w:t>ублей</w:t>
      </w:r>
    </w:p>
    <w:p w:rsidR="00ED374F" w:rsidRDefault="00ED374F" w:rsidP="00ED374F">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2028 год –    0,0  тыс</w:t>
      </w:r>
      <w:proofErr w:type="gramStart"/>
      <w:r>
        <w:rPr>
          <w:rFonts w:ascii="Times New Roman" w:hAnsi="Times New Roman" w:cs="Times New Roman"/>
          <w:b w:val="0"/>
          <w:bCs w:val="0"/>
          <w:i w:val="0"/>
          <w:iCs w:val="0"/>
          <w:sz w:val="24"/>
          <w:szCs w:val="24"/>
        </w:rPr>
        <w:t>.р</w:t>
      </w:r>
      <w:proofErr w:type="gramEnd"/>
      <w:r>
        <w:rPr>
          <w:rFonts w:ascii="Times New Roman" w:hAnsi="Times New Roman" w:cs="Times New Roman"/>
          <w:b w:val="0"/>
          <w:bCs w:val="0"/>
          <w:i w:val="0"/>
          <w:iCs w:val="0"/>
          <w:sz w:val="24"/>
          <w:szCs w:val="24"/>
        </w:rPr>
        <w:t>ублей</w:t>
      </w:r>
    </w:p>
    <w:p w:rsidR="00ED374F" w:rsidRDefault="00ED374F" w:rsidP="00ED374F">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2029 год –    0,0 тыс. рублей</w:t>
      </w:r>
    </w:p>
    <w:p w:rsidR="00F16646" w:rsidRDefault="00F16646" w:rsidP="00ED374F">
      <w:pPr>
        <w:pStyle w:val="a4"/>
        <w:spacing w:line="240" w:lineRule="auto"/>
        <w:jc w:val="both"/>
        <w:rPr>
          <w:rFonts w:ascii="Times New Roman" w:hAnsi="Times New Roman" w:cs="Times New Roman"/>
          <w:b w:val="0"/>
          <w:bCs w:val="0"/>
          <w:i w:val="0"/>
          <w:iCs w:val="0"/>
          <w:sz w:val="24"/>
          <w:szCs w:val="24"/>
        </w:rPr>
      </w:pPr>
    </w:p>
    <w:p w:rsidR="00A7621B" w:rsidRPr="00946682" w:rsidRDefault="00A7621B" w:rsidP="00A7621B">
      <w:pPr>
        <w:autoSpaceDE w:val="0"/>
        <w:autoSpaceDN w:val="0"/>
        <w:adjustRightInd w:val="0"/>
        <w:ind w:left="360"/>
        <w:jc w:val="center"/>
        <w:outlineLvl w:val="3"/>
        <w:rPr>
          <w:rFonts w:ascii="Times New Roman" w:hAnsi="Times New Roman"/>
          <w:b/>
        </w:rPr>
      </w:pPr>
      <w:r w:rsidRPr="00946682">
        <w:rPr>
          <w:rFonts w:ascii="Times New Roman" w:hAnsi="Times New Roman"/>
          <w:b/>
        </w:rPr>
        <w:t>6. Объемы и источники финансирования подпрограммы муниципальной программы</w:t>
      </w:r>
    </w:p>
    <w:tbl>
      <w:tblPr>
        <w:tblW w:w="7245" w:type="dxa"/>
        <w:tblInd w:w="93" w:type="dxa"/>
        <w:tblLayout w:type="fixed"/>
        <w:tblLook w:val="04A0"/>
      </w:tblPr>
      <w:tblGrid>
        <w:gridCol w:w="578"/>
        <w:gridCol w:w="1138"/>
        <w:gridCol w:w="993"/>
        <w:gridCol w:w="708"/>
        <w:gridCol w:w="709"/>
        <w:gridCol w:w="709"/>
        <w:gridCol w:w="709"/>
        <w:gridCol w:w="708"/>
        <w:gridCol w:w="993"/>
      </w:tblGrid>
      <w:tr w:rsidR="006D3001" w:rsidRPr="00946682" w:rsidTr="00F16646">
        <w:trPr>
          <w:cantSplit/>
          <w:trHeight w:val="691"/>
        </w:trPr>
        <w:tc>
          <w:tcPr>
            <w:tcW w:w="578" w:type="dxa"/>
            <w:tcBorders>
              <w:top w:val="single" w:sz="4" w:space="0" w:color="auto"/>
              <w:left w:val="single" w:sz="4" w:space="0" w:color="auto"/>
              <w:bottom w:val="single" w:sz="4" w:space="0" w:color="auto"/>
              <w:right w:val="single" w:sz="4" w:space="0" w:color="auto"/>
            </w:tcBorders>
            <w:shd w:val="clear" w:color="auto" w:fill="auto"/>
          </w:tcPr>
          <w:p w:rsidR="006D3001" w:rsidRPr="003936CA" w:rsidRDefault="006D3001" w:rsidP="008F36EE">
            <w:pPr>
              <w:rPr>
                <w:rFonts w:ascii="Times New Roman" w:hAnsi="Times New Roman"/>
                <w:sz w:val="16"/>
                <w:szCs w:val="16"/>
              </w:rPr>
            </w:pPr>
            <w:r w:rsidRPr="003936CA">
              <w:rPr>
                <w:rFonts w:ascii="Times New Roman" w:hAnsi="Times New Roman"/>
                <w:sz w:val="16"/>
                <w:szCs w:val="16"/>
              </w:rPr>
              <w:t xml:space="preserve">N  </w:t>
            </w:r>
            <w:proofErr w:type="spellStart"/>
            <w:proofErr w:type="gramStart"/>
            <w:r w:rsidRPr="003936CA">
              <w:rPr>
                <w:rFonts w:ascii="Times New Roman" w:hAnsi="Times New Roman"/>
                <w:sz w:val="16"/>
                <w:szCs w:val="16"/>
              </w:rPr>
              <w:t>п</w:t>
            </w:r>
            <w:proofErr w:type="spellEnd"/>
            <w:proofErr w:type="gramEnd"/>
            <w:r w:rsidRPr="003936CA">
              <w:rPr>
                <w:rFonts w:ascii="Times New Roman" w:hAnsi="Times New Roman"/>
                <w:sz w:val="16"/>
                <w:szCs w:val="16"/>
              </w:rPr>
              <w:t>/</w:t>
            </w:r>
            <w:proofErr w:type="spellStart"/>
            <w:r w:rsidRPr="003936CA">
              <w:rPr>
                <w:rFonts w:ascii="Times New Roman" w:hAnsi="Times New Roman"/>
                <w:sz w:val="16"/>
                <w:szCs w:val="16"/>
              </w:rPr>
              <w:t>п</w:t>
            </w:r>
            <w:proofErr w:type="spellEnd"/>
            <w:r w:rsidRPr="003936CA">
              <w:rPr>
                <w:rFonts w:ascii="Times New Roman" w:hAnsi="Times New Roman"/>
                <w:sz w:val="16"/>
                <w:szCs w:val="16"/>
              </w:rPr>
              <w:t xml:space="preserve"> </w:t>
            </w:r>
          </w:p>
        </w:tc>
        <w:tc>
          <w:tcPr>
            <w:tcW w:w="1138" w:type="dxa"/>
            <w:tcBorders>
              <w:top w:val="single" w:sz="4" w:space="0" w:color="auto"/>
              <w:left w:val="nil"/>
              <w:bottom w:val="single" w:sz="4" w:space="0" w:color="auto"/>
              <w:right w:val="single" w:sz="4" w:space="0" w:color="auto"/>
            </w:tcBorders>
            <w:shd w:val="clear" w:color="auto" w:fill="auto"/>
          </w:tcPr>
          <w:p w:rsidR="006D3001" w:rsidRPr="003936CA" w:rsidRDefault="006D3001" w:rsidP="006D3001">
            <w:pPr>
              <w:ind w:firstLine="0"/>
              <w:rPr>
                <w:rFonts w:ascii="Times New Roman" w:hAnsi="Times New Roman"/>
                <w:sz w:val="16"/>
                <w:szCs w:val="16"/>
              </w:rPr>
            </w:pPr>
            <w:r w:rsidRPr="003936CA">
              <w:rPr>
                <w:rFonts w:ascii="Times New Roman" w:hAnsi="Times New Roman"/>
                <w:sz w:val="16"/>
                <w:szCs w:val="16"/>
              </w:rPr>
              <w:t xml:space="preserve">Наименование показателя </w:t>
            </w:r>
          </w:p>
        </w:tc>
        <w:tc>
          <w:tcPr>
            <w:tcW w:w="993" w:type="dxa"/>
            <w:tcBorders>
              <w:top w:val="single" w:sz="4" w:space="0" w:color="auto"/>
              <w:left w:val="nil"/>
              <w:bottom w:val="single" w:sz="4" w:space="0" w:color="auto"/>
              <w:right w:val="single" w:sz="4" w:space="0" w:color="auto"/>
            </w:tcBorders>
            <w:shd w:val="clear" w:color="auto" w:fill="auto"/>
          </w:tcPr>
          <w:p w:rsidR="006D3001" w:rsidRPr="003936CA" w:rsidRDefault="006D3001" w:rsidP="006D3001">
            <w:pPr>
              <w:ind w:firstLine="0"/>
              <w:rPr>
                <w:rFonts w:ascii="Times New Roman" w:hAnsi="Times New Roman"/>
                <w:sz w:val="16"/>
                <w:szCs w:val="16"/>
              </w:rPr>
            </w:pPr>
            <w:r w:rsidRPr="003936CA">
              <w:rPr>
                <w:rFonts w:ascii="Times New Roman" w:hAnsi="Times New Roman"/>
                <w:sz w:val="16"/>
                <w:szCs w:val="16"/>
              </w:rPr>
              <w:t>Единица измерения</w:t>
            </w:r>
          </w:p>
        </w:tc>
        <w:tc>
          <w:tcPr>
            <w:tcW w:w="708" w:type="dxa"/>
            <w:tcBorders>
              <w:top w:val="single" w:sz="4" w:space="0" w:color="auto"/>
              <w:left w:val="nil"/>
              <w:bottom w:val="single" w:sz="4" w:space="0" w:color="auto"/>
              <w:right w:val="single" w:sz="4" w:space="0" w:color="auto"/>
            </w:tcBorders>
            <w:shd w:val="clear" w:color="auto" w:fill="auto"/>
          </w:tcPr>
          <w:p w:rsidR="006D3001" w:rsidRPr="003936CA" w:rsidRDefault="00ED374F" w:rsidP="006D3001">
            <w:pPr>
              <w:jc w:val="center"/>
              <w:rPr>
                <w:rFonts w:ascii="Times New Roman" w:hAnsi="Times New Roman"/>
                <w:sz w:val="16"/>
                <w:szCs w:val="16"/>
              </w:rPr>
            </w:pPr>
            <w:r>
              <w:rPr>
                <w:rFonts w:ascii="Times New Roman" w:hAnsi="Times New Roman"/>
                <w:sz w:val="16"/>
                <w:szCs w:val="16"/>
              </w:rPr>
              <w:t>22024</w:t>
            </w:r>
          </w:p>
        </w:tc>
        <w:tc>
          <w:tcPr>
            <w:tcW w:w="709" w:type="dxa"/>
            <w:tcBorders>
              <w:top w:val="single" w:sz="4" w:space="0" w:color="auto"/>
              <w:left w:val="nil"/>
              <w:bottom w:val="single" w:sz="4" w:space="0" w:color="auto"/>
              <w:right w:val="single" w:sz="4" w:space="0" w:color="auto"/>
            </w:tcBorders>
            <w:shd w:val="clear" w:color="auto" w:fill="auto"/>
          </w:tcPr>
          <w:p w:rsidR="006D3001" w:rsidRPr="003936CA" w:rsidRDefault="00ED374F" w:rsidP="006D3001">
            <w:pPr>
              <w:jc w:val="center"/>
              <w:rPr>
                <w:rFonts w:ascii="Times New Roman" w:hAnsi="Times New Roman"/>
                <w:sz w:val="16"/>
                <w:szCs w:val="16"/>
              </w:rPr>
            </w:pPr>
            <w:r>
              <w:rPr>
                <w:rFonts w:ascii="Times New Roman" w:hAnsi="Times New Roman"/>
                <w:sz w:val="16"/>
                <w:szCs w:val="16"/>
              </w:rPr>
              <w:t>22025</w:t>
            </w:r>
          </w:p>
        </w:tc>
        <w:tc>
          <w:tcPr>
            <w:tcW w:w="709" w:type="dxa"/>
            <w:tcBorders>
              <w:top w:val="single" w:sz="4" w:space="0" w:color="auto"/>
              <w:left w:val="nil"/>
              <w:bottom w:val="single" w:sz="4" w:space="0" w:color="auto"/>
              <w:right w:val="single" w:sz="4" w:space="0" w:color="auto"/>
            </w:tcBorders>
            <w:shd w:val="clear" w:color="auto" w:fill="auto"/>
          </w:tcPr>
          <w:p w:rsidR="006D3001" w:rsidRPr="003936CA" w:rsidRDefault="00ED374F" w:rsidP="006D3001">
            <w:pPr>
              <w:jc w:val="center"/>
              <w:rPr>
                <w:rFonts w:ascii="Times New Roman" w:hAnsi="Times New Roman"/>
                <w:sz w:val="16"/>
                <w:szCs w:val="16"/>
              </w:rPr>
            </w:pPr>
            <w:r>
              <w:rPr>
                <w:rFonts w:ascii="Times New Roman" w:hAnsi="Times New Roman"/>
                <w:sz w:val="16"/>
                <w:szCs w:val="16"/>
              </w:rPr>
              <w:t>22026</w:t>
            </w:r>
          </w:p>
        </w:tc>
        <w:tc>
          <w:tcPr>
            <w:tcW w:w="709" w:type="dxa"/>
            <w:tcBorders>
              <w:top w:val="single" w:sz="4" w:space="0" w:color="auto"/>
              <w:left w:val="nil"/>
              <w:bottom w:val="single" w:sz="4" w:space="0" w:color="auto"/>
              <w:right w:val="single" w:sz="4" w:space="0" w:color="auto"/>
            </w:tcBorders>
            <w:shd w:val="clear" w:color="auto" w:fill="auto"/>
          </w:tcPr>
          <w:p w:rsidR="006D3001" w:rsidRPr="003936CA" w:rsidRDefault="00ED374F" w:rsidP="006D3001">
            <w:pPr>
              <w:jc w:val="center"/>
              <w:rPr>
                <w:rFonts w:ascii="Times New Roman" w:hAnsi="Times New Roman"/>
                <w:sz w:val="16"/>
                <w:szCs w:val="16"/>
              </w:rPr>
            </w:pPr>
            <w:r>
              <w:rPr>
                <w:rFonts w:ascii="Times New Roman" w:hAnsi="Times New Roman"/>
                <w:sz w:val="16"/>
                <w:szCs w:val="16"/>
              </w:rPr>
              <w:t>22027</w:t>
            </w:r>
          </w:p>
        </w:tc>
        <w:tc>
          <w:tcPr>
            <w:tcW w:w="708" w:type="dxa"/>
            <w:tcBorders>
              <w:top w:val="single" w:sz="4" w:space="0" w:color="auto"/>
              <w:left w:val="nil"/>
              <w:bottom w:val="single" w:sz="4" w:space="0" w:color="auto"/>
              <w:right w:val="single" w:sz="4" w:space="0" w:color="auto"/>
            </w:tcBorders>
            <w:shd w:val="clear" w:color="auto" w:fill="auto"/>
          </w:tcPr>
          <w:p w:rsidR="006D3001" w:rsidRPr="003936CA" w:rsidRDefault="00ED374F" w:rsidP="005072AA">
            <w:pPr>
              <w:ind w:firstLine="0"/>
              <w:rPr>
                <w:rFonts w:ascii="Times New Roman" w:hAnsi="Times New Roman"/>
                <w:sz w:val="16"/>
                <w:szCs w:val="16"/>
              </w:rPr>
            </w:pPr>
            <w:r>
              <w:rPr>
                <w:rFonts w:ascii="Times New Roman" w:hAnsi="Times New Roman"/>
                <w:sz w:val="16"/>
                <w:szCs w:val="16"/>
              </w:rPr>
              <w:t>2028</w:t>
            </w:r>
          </w:p>
        </w:tc>
        <w:tc>
          <w:tcPr>
            <w:tcW w:w="993" w:type="dxa"/>
            <w:tcBorders>
              <w:top w:val="single" w:sz="4" w:space="0" w:color="auto"/>
              <w:left w:val="nil"/>
              <w:bottom w:val="single" w:sz="4" w:space="0" w:color="auto"/>
              <w:right w:val="single" w:sz="4" w:space="0" w:color="auto"/>
            </w:tcBorders>
            <w:shd w:val="clear" w:color="auto" w:fill="auto"/>
          </w:tcPr>
          <w:p w:rsidR="006D3001" w:rsidRPr="003936CA" w:rsidRDefault="00ED374F" w:rsidP="005072AA">
            <w:pPr>
              <w:ind w:firstLine="0"/>
              <w:rPr>
                <w:rFonts w:ascii="Times New Roman" w:hAnsi="Times New Roman"/>
                <w:sz w:val="16"/>
                <w:szCs w:val="16"/>
              </w:rPr>
            </w:pPr>
            <w:r>
              <w:rPr>
                <w:rFonts w:ascii="Times New Roman" w:hAnsi="Times New Roman"/>
                <w:sz w:val="16"/>
                <w:szCs w:val="16"/>
              </w:rPr>
              <w:t>2029</w:t>
            </w:r>
          </w:p>
        </w:tc>
      </w:tr>
      <w:tr w:rsidR="006D3001" w:rsidRPr="00946682" w:rsidTr="00F16646">
        <w:trPr>
          <w:cantSplit/>
          <w:trHeight w:val="534"/>
        </w:trPr>
        <w:tc>
          <w:tcPr>
            <w:tcW w:w="578" w:type="dxa"/>
            <w:tcBorders>
              <w:top w:val="single" w:sz="4" w:space="0" w:color="auto"/>
              <w:left w:val="single" w:sz="4" w:space="0" w:color="auto"/>
              <w:bottom w:val="single" w:sz="4" w:space="0" w:color="auto"/>
              <w:right w:val="single" w:sz="4" w:space="0" w:color="auto"/>
            </w:tcBorders>
            <w:shd w:val="clear" w:color="auto" w:fill="auto"/>
          </w:tcPr>
          <w:p w:rsidR="006D3001" w:rsidRPr="003936CA" w:rsidRDefault="006D3001" w:rsidP="008F36EE">
            <w:pPr>
              <w:rPr>
                <w:rFonts w:ascii="Times New Roman" w:hAnsi="Times New Roman"/>
                <w:sz w:val="16"/>
                <w:szCs w:val="16"/>
              </w:rPr>
            </w:pPr>
            <w:r w:rsidRPr="003936CA">
              <w:rPr>
                <w:rFonts w:ascii="Times New Roman" w:hAnsi="Times New Roman"/>
                <w:sz w:val="16"/>
                <w:szCs w:val="16"/>
              </w:rPr>
              <w:lastRenderedPageBreak/>
              <w:t xml:space="preserve">1.  </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D3001" w:rsidRPr="003936CA" w:rsidRDefault="006D3001" w:rsidP="006D3001">
            <w:pPr>
              <w:ind w:firstLine="0"/>
              <w:rPr>
                <w:rFonts w:ascii="Times New Roman" w:hAnsi="Times New Roman"/>
                <w:sz w:val="16"/>
                <w:szCs w:val="16"/>
              </w:rPr>
            </w:pPr>
            <w:r w:rsidRPr="003936CA">
              <w:rPr>
                <w:rFonts w:ascii="Times New Roman" w:hAnsi="Times New Roman"/>
                <w:sz w:val="16"/>
                <w:szCs w:val="16"/>
              </w:rPr>
              <w:t xml:space="preserve">Объем финансирования, всего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3001" w:rsidRPr="003936CA" w:rsidRDefault="006D3001" w:rsidP="006D3001">
            <w:pPr>
              <w:ind w:firstLine="0"/>
              <w:rPr>
                <w:rFonts w:ascii="Times New Roman" w:hAnsi="Times New Roman"/>
                <w:sz w:val="16"/>
                <w:szCs w:val="16"/>
              </w:rPr>
            </w:pPr>
            <w:r w:rsidRPr="003936CA">
              <w:rPr>
                <w:rFonts w:ascii="Times New Roman" w:hAnsi="Times New Roman"/>
                <w:sz w:val="16"/>
                <w:szCs w:val="16"/>
              </w:rPr>
              <w:t xml:space="preserve">тыс. рублей </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3001" w:rsidRPr="003936CA" w:rsidRDefault="00ED374F" w:rsidP="008F36EE">
            <w:pPr>
              <w:jc w:val="center"/>
              <w:rPr>
                <w:rFonts w:ascii="Times New Roman" w:hAnsi="Times New Roman"/>
                <w:sz w:val="16"/>
                <w:szCs w:val="16"/>
              </w:rPr>
            </w:pPr>
            <w:r>
              <w:rPr>
                <w:rFonts w:ascii="Times New Roman" w:hAnsi="Times New Roman"/>
                <w:sz w:val="16"/>
                <w:szCs w:val="16"/>
              </w:rPr>
              <w:t>1136,2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D3001" w:rsidRPr="003936CA" w:rsidRDefault="00ED374F" w:rsidP="008F36EE">
            <w:pPr>
              <w:rPr>
                <w:rFonts w:ascii="Times New Roman" w:hAnsi="Times New Roman"/>
                <w:sz w:val="16"/>
                <w:szCs w:val="16"/>
              </w:rPr>
            </w:pPr>
            <w:r>
              <w:rPr>
                <w:rFonts w:ascii="Times New Roman" w:hAnsi="Times New Roman"/>
                <w:sz w:val="16"/>
                <w:szCs w:val="16"/>
              </w:rPr>
              <w:t>6163,0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D3001" w:rsidRPr="003936CA" w:rsidRDefault="00ED374F" w:rsidP="008F1E80">
            <w:pPr>
              <w:ind w:firstLine="0"/>
              <w:rPr>
                <w:rFonts w:ascii="Times New Roman" w:hAnsi="Times New Roman"/>
                <w:sz w:val="16"/>
                <w:szCs w:val="16"/>
              </w:rPr>
            </w:pPr>
            <w:r>
              <w:rPr>
                <w:rFonts w:ascii="Times New Roman" w:hAnsi="Times New Roman"/>
                <w:sz w:val="16"/>
                <w:szCs w:val="16"/>
              </w:rPr>
              <w:t>177,9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D3001" w:rsidRPr="003936CA" w:rsidRDefault="00ED374F" w:rsidP="008F36EE">
            <w:pPr>
              <w:rPr>
                <w:rFonts w:ascii="Times New Roman" w:hAnsi="Times New Roman"/>
                <w:sz w:val="16"/>
                <w:szCs w:val="16"/>
              </w:rPr>
            </w:pPr>
            <w:r>
              <w:rPr>
                <w:rFonts w:ascii="Times New Roman" w:hAnsi="Times New Roman"/>
                <w:sz w:val="16"/>
                <w:szCs w:val="16"/>
              </w:rPr>
              <w:t>6184,1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3001" w:rsidRPr="003936CA" w:rsidRDefault="00ED374F" w:rsidP="005072AA">
            <w:pPr>
              <w:ind w:firstLine="0"/>
              <w:rPr>
                <w:rFonts w:ascii="Times New Roman" w:hAnsi="Times New Roman"/>
                <w:sz w:val="16"/>
                <w:szCs w:val="16"/>
                <w:highlight w:val="yellow"/>
              </w:rPr>
            </w:pPr>
            <w:r>
              <w:rPr>
                <w:rFonts w:ascii="Times New Roman" w:hAnsi="Times New Roman"/>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3001" w:rsidRPr="003936CA" w:rsidRDefault="00ED374F" w:rsidP="005072AA">
            <w:pPr>
              <w:ind w:firstLine="0"/>
              <w:rPr>
                <w:rFonts w:ascii="Times New Roman" w:hAnsi="Times New Roman"/>
                <w:sz w:val="16"/>
                <w:szCs w:val="16"/>
                <w:highlight w:val="yellow"/>
              </w:rPr>
            </w:pPr>
            <w:r>
              <w:rPr>
                <w:rFonts w:ascii="Times New Roman" w:hAnsi="Times New Roman"/>
                <w:sz w:val="16"/>
                <w:szCs w:val="16"/>
              </w:rPr>
              <w:t>0</w:t>
            </w:r>
          </w:p>
        </w:tc>
      </w:tr>
      <w:tr w:rsidR="006D3001" w:rsidRPr="00946682" w:rsidTr="00F16646">
        <w:trPr>
          <w:cantSplit/>
          <w:trHeight w:val="143"/>
        </w:trPr>
        <w:tc>
          <w:tcPr>
            <w:tcW w:w="578" w:type="dxa"/>
            <w:tcBorders>
              <w:top w:val="single" w:sz="4" w:space="0" w:color="auto"/>
              <w:left w:val="single" w:sz="4" w:space="0" w:color="auto"/>
              <w:bottom w:val="single" w:sz="4" w:space="0" w:color="auto"/>
              <w:right w:val="single" w:sz="4" w:space="0" w:color="auto"/>
            </w:tcBorders>
            <w:shd w:val="clear" w:color="auto" w:fill="auto"/>
          </w:tcPr>
          <w:p w:rsidR="006D3001" w:rsidRPr="003936CA" w:rsidRDefault="006D3001" w:rsidP="008F36EE">
            <w:pPr>
              <w:rPr>
                <w:rFonts w:ascii="Times New Roman" w:hAnsi="Times New Roman"/>
                <w:sz w:val="16"/>
                <w:szCs w:val="16"/>
              </w:rPr>
            </w:pPr>
            <w:r w:rsidRPr="003936CA">
              <w:rPr>
                <w:rFonts w:ascii="Times New Roman" w:hAnsi="Times New Roman"/>
                <w:sz w:val="16"/>
                <w:szCs w:val="16"/>
              </w:rPr>
              <w:t> </w:t>
            </w:r>
          </w:p>
        </w:tc>
        <w:tc>
          <w:tcPr>
            <w:tcW w:w="1138" w:type="dxa"/>
            <w:tcBorders>
              <w:top w:val="single" w:sz="4" w:space="0" w:color="auto"/>
              <w:left w:val="nil"/>
              <w:bottom w:val="single" w:sz="4" w:space="0" w:color="auto"/>
              <w:right w:val="single" w:sz="4" w:space="0" w:color="auto"/>
            </w:tcBorders>
            <w:shd w:val="clear" w:color="auto" w:fill="auto"/>
          </w:tcPr>
          <w:p w:rsidR="006D3001" w:rsidRPr="003936CA" w:rsidRDefault="006D3001" w:rsidP="006D3001">
            <w:pPr>
              <w:ind w:firstLine="0"/>
              <w:rPr>
                <w:rFonts w:ascii="Times New Roman" w:hAnsi="Times New Roman"/>
                <w:sz w:val="16"/>
                <w:szCs w:val="16"/>
              </w:rPr>
            </w:pPr>
            <w:r w:rsidRPr="003936CA">
              <w:rPr>
                <w:rFonts w:ascii="Times New Roman" w:hAnsi="Times New Roman"/>
                <w:sz w:val="16"/>
                <w:szCs w:val="16"/>
              </w:rPr>
              <w:t xml:space="preserve">в том числе:            </w:t>
            </w:r>
          </w:p>
        </w:tc>
        <w:tc>
          <w:tcPr>
            <w:tcW w:w="993" w:type="dxa"/>
            <w:tcBorders>
              <w:top w:val="single" w:sz="4" w:space="0" w:color="auto"/>
              <w:left w:val="nil"/>
              <w:bottom w:val="single" w:sz="4" w:space="0" w:color="auto"/>
              <w:right w:val="single" w:sz="4" w:space="0" w:color="auto"/>
            </w:tcBorders>
            <w:shd w:val="clear" w:color="auto" w:fill="auto"/>
          </w:tcPr>
          <w:p w:rsidR="006D3001" w:rsidRPr="003936CA" w:rsidRDefault="006D3001" w:rsidP="008F36EE">
            <w:pPr>
              <w:rPr>
                <w:rFonts w:ascii="Times New Roman" w:hAnsi="Times New Roman"/>
                <w:sz w:val="16"/>
                <w:szCs w:val="16"/>
              </w:rPr>
            </w:pPr>
            <w:r w:rsidRPr="003936CA">
              <w:rPr>
                <w:rFonts w:ascii="Times New Roman" w:hAnsi="Times New Roman"/>
                <w:sz w:val="16"/>
                <w:szCs w:val="16"/>
              </w:rPr>
              <w:t> </w:t>
            </w:r>
          </w:p>
        </w:tc>
        <w:tc>
          <w:tcPr>
            <w:tcW w:w="708" w:type="dxa"/>
            <w:tcBorders>
              <w:top w:val="single" w:sz="4" w:space="0" w:color="auto"/>
              <w:left w:val="nil"/>
              <w:bottom w:val="single" w:sz="4" w:space="0" w:color="auto"/>
              <w:right w:val="single" w:sz="4" w:space="0" w:color="auto"/>
            </w:tcBorders>
            <w:shd w:val="clear" w:color="auto" w:fill="auto"/>
          </w:tcPr>
          <w:p w:rsidR="006D3001" w:rsidRPr="003936CA" w:rsidRDefault="006D3001" w:rsidP="008F36EE">
            <w:pPr>
              <w:jc w:val="center"/>
              <w:rPr>
                <w:rFonts w:ascii="Times New Roman" w:hAnsi="Times New Roman"/>
                <w:sz w:val="16"/>
                <w:szCs w:val="16"/>
              </w:rPr>
            </w:pPr>
            <w:r w:rsidRPr="003936CA">
              <w:rPr>
                <w:rFonts w:ascii="Times New Roman" w:hAnsi="Times New Roman"/>
                <w:sz w:val="16"/>
                <w:szCs w:val="16"/>
              </w:rPr>
              <w:t> </w:t>
            </w:r>
          </w:p>
        </w:tc>
        <w:tc>
          <w:tcPr>
            <w:tcW w:w="709" w:type="dxa"/>
            <w:tcBorders>
              <w:top w:val="single" w:sz="4" w:space="0" w:color="auto"/>
              <w:left w:val="nil"/>
              <w:bottom w:val="single" w:sz="4" w:space="0" w:color="auto"/>
              <w:right w:val="single" w:sz="4" w:space="0" w:color="auto"/>
            </w:tcBorders>
            <w:shd w:val="clear" w:color="auto" w:fill="auto"/>
          </w:tcPr>
          <w:p w:rsidR="006D3001" w:rsidRPr="003936CA" w:rsidRDefault="006D3001" w:rsidP="008F36EE">
            <w:pPr>
              <w:jc w:val="center"/>
              <w:rPr>
                <w:rFonts w:ascii="Times New Roman" w:hAnsi="Times New Roman"/>
                <w:sz w:val="16"/>
                <w:szCs w:val="16"/>
              </w:rPr>
            </w:pPr>
            <w:r w:rsidRPr="003936CA">
              <w:rPr>
                <w:rFonts w:ascii="Times New Roman" w:hAnsi="Times New Roman"/>
                <w:sz w:val="16"/>
                <w:szCs w:val="16"/>
              </w:rPr>
              <w:t> </w:t>
            </w:r>
          </w:p>
        </w:tc>
        <w:tc>
          <w:tcPr>
            <w:tcW w:w="709" w:type="dxa"/>
            <w:tcBorders>
              <w:top w:val="single" w:sz="4" w:space="0" w:color="auto"/>
              <w:left w:val="nil"/>
              <w:bottom w:val="single" w:sz="4" w:space="0" w:color="auto"/>
              <w:right w:val="single" w:sz="4" w:space="0" w:color="auto"/>
            </w:tcBorders>
            <w:shd w:val="clear" w:color="auto" w:fill="auto"/>
          </w:tcPr>
          <w:p w:rsidR="006D3001" w:rsidRPr="003936CA" w:rsidRDefault="006D3001" w:rsidP="008F36EE">
            <w:pPr>
              <w:jc w:val="center"/>
              <w:rPr>
                <w:rFonts w:ascii="Times New Roman" w:hAnsi="Times New Roman"/>
                <w:sz w:val="16"/>
                <w:szCs w:val="16"/>
              </w:rPr>
            </w:pPr>
            <w:r w:rsidRPr="003936CA">
              <w:rPr>
                <w:rFonts w:ascii="Times New Roman" w:hAnsi="Times New Roman"/>
                <w:sz w:val="16"/>
                <w:szCs w:val="16"/>
              </w:rPr>
              <w:t> </w:t>
            </w:r>
          </w:p>
        </w:tc>
        <w:tc>
          <w:tcPr>
            <w:tcW w:w="709" w:type="dxa"/>
            <w:tcBorders>
              <w:top w:val="single" w:sz="4" w:space="0" w:color="auto"/>
              <w:left w:val="nil"/>
              <w:bottom w:val="single" w:sz="4" w:space="0" w:color="auto"/>
              <w:right w:val="single" w:sz="4" w:space="0" w:color="auto"/>
            </w:tcBorders>
            <w:shd w:val="clear" w:color="auto" w:fill="auto"/>
          </w:tcPr>
          <w:p w:rsidR="006D3001" w:rsidRPr="003936CA" w:rsidRDefault="006D3001" w:rsidP="008F36EE">
            <w:pPr>
              <w:jc w:val="center"/>
              <w:rPr>
                <w:rFonts w:ascii="Times New Roman" w:hAnsi="Times New Roman"/>
                <w:sz w:val="16"/>
                <w:szCs w:val="16"/>
              </w:rPr>
            </w:pPr>
            <w:r w:rsidRPr="003936CA">
              <w:rPr>
                <w:rFonts w:ascii="Times New Roman" w:hAnsi="Times New Roman"/>
                <w:sz w:val="16"/>
                <w:szCs w:val="16"/>
              </w:rPr>
              <w:t> </w:t>
            </w:r>
          </w:p>
        </w:tc>
        <w:tc>
          <w:tcPr>
            <w:tcW w:w="708" w:type="dxa"/>
            <w:tcBorders>
              <w:top w:val="single" w:sz="4" w:space="0" w:color="auto"/>
              <w:left w:val="nil"/>
              <w:bottom w:val="single" w:sz="4" w:space="0" w:color="auto"/>
              <w:right w:val="single" w:sz="4" w:space="0" w:color="auto"/>
            </w:tcBorders>
            <w:shd w:val="clear" w:color="auto" w:fill="auto"/>
          </w:tcPr>
          <w:p w:rsidR="006D3001" w:rsidRPr="003936CA" w:rsidRDefault="006D3001" w:rsidP="008F36EE">
            <w:pPr>
              <w:jc w:val="center"/>
              <w:rPr>
                <w:rFonts w:ascii="Times New Roman" w:hAnsi="Times New Roman"/>
                <w:sz w:val="16"/>
                <w:szCs w:val="16"/>
                <w:highlight w:val="yellow"/>
              </w:rPr>
            </w:pPr>
          </w:p>
        </w:tc>
        <w:tc>
          <w:tcPr>
            <w:tcW w:w="993" w:type="dxa"/>
            <w:tcBorders>
              <w:top w:val="single" w:sz="4" w:space="0" w:color="auto"/>
              <w:left w:val="nil"/>
              <w:bottom w:val="single" w:sz="4" w:space="0" w:color="auto"/>
              <w:right w:val="single" w:sz="4" w:space="0" w:color="auto"/>
            </w:tcBorders>
            <w:shd w:val="clear" w:color="auto" w:fill="auto"/>
          </w:tcPr>
          <w:p w:rsidR="006D3001" w:rsidRPr="003936CA" w:rsidRDefault="006D3001" w:rsidP="008F36EE">
            <w:pPr>
              <w:jc w:val="center"/>
              <w:rPr>
                <w:rFonts w:ascii="Times New Roman" w:hAnsi="Times New Roman"/>
                <w:sz w:val="16"/>
                <w:szCs w:val="16"/>
                <w:highlight w:val="yellow"/>
              </w:rPr>
            </w:pPr>
          </w:p>
        </w:tc>
      </w:tr>
      <w:tr w:rsidR="006D3001" w:rsidRPr="00946682" w:rsidTr="00F16646">
        <w:trPr>
          <w:cantSplit/>
          <w:trHeight w:val="559"/>
        </w:trPr>
        <w:tc>
          <w:tcPr>
            <w:tcW w:w="578" w:type="dxa"/>
            <w:tcBorders>
              <w:top w:val="nil"/>
              <w:left w:val="single" w:sz="4" w:space="0" w:color="auto"/>
              <w:bottom w:val="single" w:sz="4" w:space="0" w:color="auto"/>
              <w:right w:val="single" w:sz="4" w:space="0" w:color="auto"/>
            </w:tcBorders>
            <w:shd w:val="clear" w:color="auto" w:fill="auto"/>
          </w:tcPr>
          <w:p w:rsidR="006D3001" w:rsidRPr="003936CA" w:rsidRDefault="006D3001" w:rsidP="008F36EE">
            <w:pPr>
              <w:rPr>
                <w:rFonts w:ascii="Times New Roman" w:hAnsi="Times New Roman"/>
                <w:sz w:val="16"/>
                <w:szCs w:val="16"/>
              </w:rPr>
            </w:pPr>
            <w:r w:rsidRPr="003936CA">
              <w:rPr>
                <w:rFonts w:ascii="Times New Roman" w:hAnsi="Times New Roman"/>
                <w:sz w:val="16"/>
                <w:szCs w:val="16"/>
              </w:rPr>
              <w:t>1.1.</w:t>
            </w:r>
          </w:p>
        </w:tc>
        <w:tc>
          <w:tcPr>
            <w:tcW w:w="1138" w:type="dxa"/>
            <w:tcBorders>
              <w:top w:val="nil"/>
              <w:left w:val="nil"/>
              <w:bottom w:val="single" w:sz="4" w:space="0" w:color="auto"/>
              <w:right w:val="single" w:sz="4" w:space="0" w:color="auto"/>
            </w:tcBorders>
            <w:shd w:val="clear" w:color="auto" w:fill="auto"/>
          </w:tcPr>
          <w:p w:rsidR="006D3001" w:rsidRPr="003936CA" w:rsidRDefault="006D3001" w:rsidP="006D3001">
            <w:pPr>
              <w:ind w:firstLine="0"/>
              <w:rPr>
                <w:rFonts w:ascii="Times New Roman" w:hAnsi="Times New Roman"/>
                <w:sz w:val="16"/>
                <w:szCs w:val="16"/>
              </w:rPr>
            </w:pPr>
            <w:r w:rsidRPr="003936CA">
              <w:rPr>
                <w:rFonts w:ascii="Times New Roman" w:hAnsi="Times New Roman"/>
                <w:sz w:val="16"/>
                <w:szCs w:val="16"/>
              </w:rPr>
              <w:t xml:space="preserve">федеральный бюджет      </w:t>
            </w:r>
          </w:p>
        </w:tc>
        <w:tc>
          <w:tcPr>
            <w:tcW w:w="993" w:type="dxa"/>
            <w:tcBorders>
              <w:top w:val="nil"/>
              <w:left w:val="nil"/>
              <w:bottom w:val="single" w:sz="4" w:space="0" w:color="auto"/>
              <w:right w:val="single" w:sz="4" w:space="0" w:color="auto"/>
            </w:tcBorders>
            <w:shd w:val="clear" w:color="auto" w:fill="auto"/>
          </w:tcPr>
          <w:p w:rsidR="006D3001" w:rsidRPr="003936CA" w:rsidRDefault="006D3001" w:rsidP="006D3001">
            <w:pPr>
              <w:ind w:firstLine="0"/>
              <w:rPr>
                <w:rFonts w:ascii="Times New Roman" w:hAnsi="Times New Roman"/>
                <w:sz w:val="16"/>
                <w:szCs w:val="16"/>
              </w:rPr>
            </w:pPr>
            <w:r w:rsidRPr="003936CA">
              <w:rPr>
                <w:rFonts w:ascii="Times New Roman" w:hAnsi="Times New Roman"/>
                <w:sz w:val="16"/>
                <w:szCs w:val="16"/>
              </w:rPr>
              <w:t xml:space="preserve">тыс. рублей </w:t>
            </w:r>
          </w:p>
        </w:tc>
        <w:tc>
          <w:tcPr>
            <w:tcW w:w="708" w:type="dxa"/>
            <w:tcBorders>
              <w:top w:val="nil"/>
              <w:left w:val="nil"/>
              <w:bottom w:val="single" w:sz="4" w:space="0" w:color="auto"/>
              <w:right w:val="single" w:sz="4" w:space="0" w:color="auto"/>
            </w:tcBorders>
            <w:shd w:val="clear" w:color="auto" w:fill="auto"/>
          </w:tcPr>
          <w:p w:rsidR="006D3001" w:rsidRPr="003936CA" w:rsidRDefault="00ED374F" w:rsidP="008F36EE">
            <w:pPr>
              <w:jc w:val="center"/>
              <w:rPr>
                <w:rFonts w:ascii="Times New Roman" w:hAnsi="Times New Roman"/>
                <w:sz w:val="16"/>
                <w:szCs w:val="16"/>
              </w:rPr>
            </w:pPr>
            <w:r>
              <w:rPr>
                <w:rFonts w:ascii="Times New Roman" w:hAnsi="Times New Roman"/>
                <w:sz w:val="16"/>
                <w:szCs w:val="16"/>
              </w:rPr>
              <w:t>1136,2</w:t>
            </w:r>
          </w:p>
        </w:tc>
        <w:tc>
          <w:tcPr>
            <w:tcW w:w="709" w:type="dxa"/>
            <w:tcBorders>
              <w:top w:val="nil"/>
              <w:left w:val="nil"/>
              <w:bottom w:val="single" w:sz="4" w:space="0" w:color="auto"/>
              <w:right w:val="single" w:sz="4" w:space="0" w:color="auto"/>
            </w:tcBorders>
            <w:shd w:val="clear" w:color="auto" w:fill="auto"/>
          </w:tcPr>
          <w:p w:rsidR="006D3001" w:rsidRPr="003936CA" w:rsidRDefault="00ED374F" w:rsidP="008F36EE">
            <w:pPr>
              <w:rPr>
                <w:rFonts w:ascii="Times New Roman" w:hAnsi="Times New Roman"/>
                <w:sz w:val="16"/>
                <w:szCs w:val="16"/>
              </w:rPr>
            </w:pPr>
            <w:r>
              <w:rPr>
                <w:rFonts w:ascii="Times New Roman" w:hAnsi="Times New Roman"/>
                <w:sz w:val="16"/>
                <w:szCs w:val="16"/>
              </w:rPr>
              <w:t>6163,0</w:t>
            </w:r>
          </w:p>
        </w:tc>
        <w:tc>
          <w:tcPr>
            <w:tcW w:w="709" w:type="dxa"/>
            <w:tcBorders>
              <w:top w:val="nil"/>
              <w:left w:val="nil"/>
              <w:bottom w:val="single" w:sz="4" w:space="0" w:color="auto"/>
              <w:right w:val="single" w:sz="4" w:space="0" w:color="auto"/>
            </w:tcBorders>
            <w:shd w:val="clear" w:color="auto" w:fill="auto"/>
          </w:tcPr>
          <w:p w:rsidR="006D3001" w:rsidRPr="003936CA" w:rsidRDefault="00ED374F" w:rsidP="008F36EE">
            <w:pPr>
              <w:rPr>
                <w:rFonts w:ascii="Times New Roman" w:hAnsi="Times New Roman"/>
                <w:sz w:val="16"/>
                <w:szCs w:val="16"/>
              </w:rPr>
            </w:pPr>
            <w:r>
              <w:rPr>
                <w:rFonts w:ascii="Times New Roman" w:hAnsi="Times New Roman"/>
                <w:sz w:val="16"/>
                <w:szCs w:val="16"/>
              </w:rPr>
              <w:t>6177,9</w:t>
            </w:r>
          </w:p>
        </w:tc>
        <w:tc>
          <w:tcPr>
            <w:tcW w:w="709" w:type="dxa"/>
            <w:tcBorders>
              <w:top w:val="nil"/>
              <w:left w:val="nil"/>
              <w:bottom w:val="single" w:sz="4" w:space="0" w:color="auto"/>
              <w:right w:val="single" w:sz="4" w:space="0" w:color="auto"/>
            </w:tcBorders>
            <w:shd w:val="clear" w:color="auto" w:fill="auto"/>
          </w:tcPr>
          <w:p w:rsidR="006D3001" w:rsidRPr="003936CA" w:rsidRDefault="00ED374F" w:rsidP="008F36EE">
            <w:pPr>
              <w:rPr>
                <w:rFonts w:ascii="Times New Roman" w:hAnsi="Times New Roman"/>
                <w:sz w:val="16"/>
                <w:szCs w:val="16"/>
              </w:rPr>
            </w:pPr>
            <w:r>
              <w:rPr>
                <w:rFonts w:ascii="Times New Roman" w:hAnsi="Times New Roman"/>
                <w:sz w:val="16"/>
                <w:szCs w:val="16"/>
              </w:rPr>
              <w:t>6184,1</w:t>
            </w:r>
          </w:p>
        </w:tc>
        <w:tc>
          <w:tcPr>
            <w:tcW w:w="708" w:type="dxa"/>
            <w:tcBorders>
              <w:top w:val="nil"/>
              <w:left w:val="nil"/>
              <w:bottom w:val="single" w:sz="4" w:space="0" w:color="auto"/>
              <w:right w:val="single" w:sz="4" w:space="0" w:color="auto"/>
            </w:tcBorders>
            <w:shd w:val="clear" w:color="auto" w:fill="auto"/>
          </w:tcPr>
          <w:p w:rsidR="006D3001" w:rsidRPr="003936CA" w:rsidRDefault="00ED374F" w:rsidP="005072AA">
            <w:pPr>
              <w:ind w:firstLine="0"/>
              <w:rPr>
                <w:rFonts w:ascii="Times New Roman" w:hAnsi="Times New Roman"/>
                <w:sz w:val="16"/>
                <w:szCs w:val="16"/>
                <w:highlight w:val="yellow"/>
              </w:rPr>
            </w:pPr>
            <w:r>
              <w:rPr>
                <w:rFonts w:ascii="Times New Roman" w:hAnsi="Times New Roman"/>
                <w:sz w:val="16"/>
                <w:szCs w:val="16"/>
              </w:rPr>
              <w:t>0</w:t>
            </w:r>
          </w:p>
        </w:tc>
        <w:tc>
          <w:tcPr>
            <w:tcW w:w="993" w:type="dxa"/>
            <w:tcBorders>
              <w:top w:val="nil"/>
              <w:left w:val="nil"/>
              <w:bottom w:val="single" w:sz="4" w:space="0" w:color="auto"/>
              <w:right w:val="single" w:sz="4" w:space="0" w:color="auto"/>
            </w:tcBorders>
            <w:shd w:val="clear" w:color="auto" w:fill="auto"/>
          </w:tcPr>
          <w:p w:rsidR="006D3001" w:rsidRPr="003936CA" w:rsidRDefault="00ED374F" w:rsidP="005072AA">
            <w:pPr>
              <w:ind w:firstLine="0"/>
              <w:rPr>
                <w:rFonts w:ascii="Times New Roman" w:hAnsi="Times New Roman"/>
                <w:sz w:val="16"/>
                <w:szCs w:val="16"/>
                <w:highlight w:val="yellow"/>
              </w:rPr>
            </w:pPr>
            <w:r>
              <w:rPr>
                <w:rFonts w:ascii="Times New Roman" w:hAnsi="Times New Roman"/>
                <w:sz w:val="16"/>
                <w:szCs w:val="16"/>
              </w:rPr>
              <w:t>0</w:t>
            </w:r>
          </w:p>
        </w:tc>
      </w:tr>
      <w:tr w:rsidR="006D3001" w:rsidRPr="00946682" w:rsidTr="00F16646">
        <w:trPr>
          <w:cantSplit/>
          <w:trHeight w:val="415"/>
        </w:trPr>
        <w:tc>
          <w:tcPr>
            <w:tcW w:w="578" w:type="dxa"/>
            <w:tcBorders>
              <w:top w:val="nil"/>
              <w:left w:val="single" w:sz="4" w:space="0" w:color="auto"/>
              <w:bottom w:val="single" w:sz="4" w:space="0" w:color="auto"/>
              <w:right w:val="single" w:sz="4" w:space="0" w:color="auto"/>
            </w:tcBorders>
            <w:shd w:val="clear" w:color="auto" w:fill="auto"/>
          </w:tcPr>
          <w:p w:rsidR="006D3001" w:rsidRPr="003936CA" w:rsidRDefault="006D3001" w:rsidP="008F36EE">
            <w:pPr>
              <w:rPr>
                <w:rFonts w:ascii="Times New Roman" w:hAnsi="Times New Roman"/>
                <w:sz w:val="16"/>
                <w:szCs w:val="16"/>
              </w:rPr>
            </w:pPr>
            <w:r w:rsidRPr="003936CA">
              <w:rPr>
                <w:rFonts w:ascii="Times New Roman" w:hAnsi="Times New Roman"/>
                <w:sz w:val="16"/>
                <w:szCs w:val="16"/>
              </w:rPr>
              <w:t>1.2.</w:t>
            </w:r>
          </w:p>
        </w:tc>
        <w:tc>
          <w:tcPr>
            <w:tcW w:w="1138" w:type="dxa"/>
            <w:tcBorders>
              <w:top w:val="nil"/>
              <w:left w:val="nil"/>
              <w:bottom w:val="single" w:sz="4" w:space="0" w:color="auto"/>
              <w:right w:val="single" w:sz="4" w:space="0" w:color="auto"/>
            </w:tcBorders>
            <w:shd w:val="clear" w:color="auto" w:fill="auto"/>
          </w:tcPr>
          <w:p w:rsidR="006D3001" w:rsidRPr="003936CA" w:rsidRDefault="006D3001" w:rsidP="006D3001">
            <w:pPr>
              <w:ind w:firstLine="0"/>
              <w:rPr>
                <w:rFonts w:ascii="Times New Roman" w:hAnsi="Times New Roman"/>
                <w:sz w:val="16"/>
                <w:szCs w:val="16"/>
              </w:rPr>
            </w:pPr>
            <w:r w:rsidRPr="003936CA">
              <w:rPr>
                <w:rFonts w:ascii="Times New Roman" w:hAnsi="Times New Roman"/>
                <w:sz w:val="16"/>
                <w:szCs w:val="16"/>
              </w:rPr>
              <w:t xml:space="preserve">областной бюджет        </w:t>
            </w:r>
          </w:p>
        </w:tc>
        <w:tc>
          <w:tcPr>
            <w:tcW w:w="993" w:type="dxa"/>
            <w:tcBorders>
              <w:top w:val="nil"/>
              <w:left w:val="nil"/>
              <w:bottom w:val="single" w:sz="4" w:space="0" w:color="auto"/>
              <w:right w:val="single" w:sz="4" w:space="0" w:color="auto"/>
            </w:tcBorders>
            <w:shd w:val="clear" w:color="auto" w:fill="auto"/>
          </w:tcPr>
          <w:p w:rsidR="006D3001" w:rsidRPr="003936CA" w:rsidRDefault="006D3001" w:rsidP="006D3001">
            <w:pPr>
              <w:ind w:firstLine="0"/>
              <w:rPr>
                <w:rFonts w:ascii="Times New Roman" w:hAnsi="Times New Roman"/>
                <w:sz w:val="16"/>
                <w:szCs w:val="16"/>
              </w:rPr>
            </w:pPr>
            <w:r w:rsidRPr="003936CA">
              <w:rPr>
                <w:rFonts w:ascii="Times New Roman" w:hAnsi="Times New Roman"/>
                <w:sz w:val="16"/>
                <w:szCs w:val="16"/>
              </w:rPr>
              <w:t xml:space="preserve">тыс.  рублей </w:t>
            </w:r>
          </w:p>
        </w:tc>
        <w:tc>
          <w:tcPr>
            <w:tcW w:w="708" w:type="dxa"/>
            <w:tcBorders>
              <w:top w:val="nil"/>
              <w:left w:val="nil"/>
              <w:bottom w:val="single" w:sz="4" w:space="0" w:color="auto"/>
              <w:right w:val="single" w:sz="4" w:space="0" w:color="auto"/>
            </w:tcBorders>
            <w:shd w:val="clear" w:color="auto" w:fill="auto"/>
          </w:tcPr>
          <w:p w:rsidR="006D3001" w:rsidRPr="003936CA" w:rsidRDefault="006D3001" w:rsidP="008F36EE">
            <w:pPr>
              <w:jc w:val="center"/>
              <w:rPr>
                <w:rFonts w:ascii="Times New Roman" w:hAnsi="Times New Roman"/>
                <w:sz w:val="16"/>
                <w:szCs w:val="16"/>
              </w:rPr>
            </w:pPr>
            <w:r w:rsidRPr="003936CA">
              <w:rPr>
                <w:rFonts w:ascii="Times New Roman" w:hAnsi="Times New Roman"/>
                <w:sz w:val="16"/>
                <w:szCs w:val="16"/>
              </w:rPr>
              <w:t>0</w:t>
            </w:r>
          </w:p>
        </w:tc>
        <w:tc>
          <w:tcPr>
            <w:tcW w:w="709" w:type="dxa"/>
            <w:tcBorders>
              <w:top w:val="nil"/>
              <w:left w:val="nil"/>
              <w:bottom w:val="single" w:sz="4" w:space="0" w:color="auto"/>
              <w:right w:val="single" w:sz="4" w:space="0" w:color="auto"/>
            </w:tcBorders>
            <w:shd w:val="clear" w:color="auto" w:fill="auto"/>
          </w:tcPr>
          <w:p w:rsidR="006D3001" w:rsidRPr="003936CA" w:rsidRDefault="006D3001" w:rsidP="008F36EE">
            <w:pPr>
              <w:jc w:val="center"/>
              <w:rPr>
                <w:rFonts w:ascii="Times New Roman" w:hAnsi="Times New Roman"/>
                <w:sz w:val="16"/>
                <w:szCs w:val="16"/>
              </w:rPr>
            </w:pPr>
            <w:r w:rsidRPr="003936CA">
              <w:rPr>
                <w:rFonts w:ascii="Times New Roman" w:hAnsi="Times New Roman"/>
                <w:sz w:val="16"/>
                <w:szCs w:val="16"/>
              </w:rPr>
              <w:t>0</w:t>
            </w:r>
          </w:p>
        </w:tc>
        <w:tc>
          <w:tcPr>
            <w:tcW w:w="709" w:type="dxa"/>
            <w:tcBorders>
              <w:top w:val="nil"/>
              <w:left w:val="nil"/>
              <w:bottom w:val="single" w:sz="4" w:space="0" w:color="auto"/>
              <w:right w:val="single" w:sz="4" w:space="0" w:color="auto"/>
            </w:tcBorders>
            <w:shd w:val="clear" w:color="auto" w:fill="auto"/>
          </w:tcPr>
          <w:p w:rsidR="006D3001" w:rsidRPr="003936CA" w:rsidRDefault="006D3001" w:rsidP="008F36EE">
            <w:pPr>
              <w:jc w:val="center"/>
              <w:rPr>
                <w:rFonts w:ascii="Times New Roman" w:hAnsi="Times New Roman"/>
                <w:sz w:val="16"/>
                <w:szCs w:val="16"/>
              </w:rPr>
            </w:pPr>
            <w:r w:rsidRPr="003936CA">
              <w:rPr>
                <w:rFonts w:ascii="Times New Roman" w:hAnsi="Times New Roman"/>
                <w:sz w:val="16"/>
                <w:szCs w:val="16"/>
              </w:rPr>
              <w:t>0</w:t>
            </w:r>
          </w:p>
        </w:tc>
        <w:tc>
          <w:tcPr>
            <w:tcW w:w="709" w:type="dxa"/>
            <w:tcBorders>
              <w:top w:val="nil"/>
              <w:left w:val="nil"/>
              <w:bottom w:val="single" w:sz="4" w:space="0" w:color="auto"/>
              <w:right w:val="single" w:sz="4" w:space="0" w:color="auto"/>
            </w:tcBorders>
            <w:shd w:val="clear" w:color="auto" w:fill="auto"/>
          </w:tcPr>
          <w:p w:rsidR="006D3001" w:rsidRPr="003936CA" w:rsidRDefault="006D3001" w:rsidP="008F36EE">
            <w:pPr>
              <w:jc w:val="center"/>
              <w:rPr>
                <w:rFonts w:ascii="Times New Roman" w:hAnsi="Times New Roman"/>
                <w:sz w:val="16"/>
                <w:szCs w:val="16"/>
              </w:rPr>
            </w:pPr>
            <w:r w:rsidRPr="003936CA">
              <w:rPr>
                <w:rFonts w:ascii="Times New Roman" w:hAnsi="Times New Roman"/>
                <w:sz w:val="16"/>
                <w:szCs w:val="16"/>
              </w:rPr>
              <w:t>0</w:t>
            </w:r>
          </w:p>
        </w:tc>
        <w:tc>
          <w:tcPr>
            <w:tcW w:w="708" w:type="dxa"/>
            <w:tcBorders>
              <w:top w:val="nil"/>
              <w:left w:val="nil"/>
              <w:bottom w:val="single" w:sz="4" w:space="0" w:color="auto"/>
              <w:right w:val="single" w:sz="4" w:space="0" w:color="auto"/>
            </w:tcBorders>
            <w:shd w:val="clear" w:color="auto" w:fill="auto"/>
          </w:tcPr>
          <w:p w:rsidR="006D3001" w:rsidRPr="003936CA" w:rsidRDefault="006D3001" w:rsidP="008F36EE">
            <w:pPr>
              <w:jc w:val="center"/>
              <w:rPr>
                <w:rFonts w:ascii="Times New Roman" w:hAnsi="Times New Roman"/>
                <w:sz w:val="16"/>
                <w:szCs w:val="16"/>
              </w:rPr>
            </w:pPr>
            <w:r w:rsidRPr="003936CA">
              <w:rPr>
                <w:rFonts w:ascii="Times New Roman" w:hAnsi="Times New Roman"/>
                <w:sz w:val="16"/>
                <w:szCs w:val="16"/>
              </w:rPr>
              <w:t>0</w:t>
            </w:r>
          </w:p>
        </w:tc>
        <w:tc>
          <w:tcPr>
            <w:tcW w:w="993" w:type="dxa"/>
            <w:tcBorders>
              <w:top w:val="nil"/>
              <w:left w:val="nil"/>
              <w:bottom w:val="single" w:sz="4" w:space="0" w:color="auto"/>
              <w:right w:val="single" w:sz="4" w:space="0" w:color="auto"/>
            </w:tcBorders>
            <w:shd w:val="clear" w:color="auto" w:fill="auto"/>
          </w:tcPr>
          <w:p w:rsidR="006D3001" w:rsidRPr="003936CA" w:rsidRDefault="006D3001" w:rsidP="008F36EE">
            <w:pPr>
              <w:jc w:val="center"/>
              <w:rPr>
                <w:rFonts w:ascii="Times New Roman" w:hAnsi="Times New Roman"/>
                <w:sz w:val="16"/>
                <w:szCs w:val="16"/>
              </w:rPr>
            </w:pPr>
            <w:r w:rsidRPr="003936CA">
              <w:rPr>
                <w:rFonts w:ascii="Times New Roman" w:hAnsi="Times New Roman"/>
                <w:sz w:val="16"/>
                <w:szCs w:val="16"/>
              </w:rPr>
              <w:t>0</w:t>
            </w:r>
          </w:p>
        </w:tc>
      </w:tr>
      <w:tr w:rsidR="006D3001" w:rsidRPr="00946682" w:rsidTr="00F16646">
        <w:trPr>
          <w:cantSplit/>
          <w:trHeight w:val="600"/>
        </w:trPr>
        <w:tc>
          <w:tcPr>
            <w:tcW w:w="578" w:type="dxa"/>
            <w:tcBorders>
              <w:top w:val="nil"/>
              <w:left w:val="single" w:sz="4" w:space="0" w:color="auto"/>
              <w:bottom w:val="single" w:sz="4" w:space="0" w:color="auto"/>
              <w:right w:val="single" w:sz="4" w:space="0" w:color="auto"/>
            </w:tcBorders>
            <w:shd w:val="clear" w:color="auto" w:fill="auto"/>
          </w:tcPr>
          <w:p w:rsidR="006D3001" w:rsidRPr="003936CA" w:rsidRDefault="006D3001" w:rsidP="008F36EE">
            <w:pPr>
              <w:rPr>
                <w:rFonts w:ascii="Times New Roman" w:hAnsi="Times New Roman"/>
                <w:sz w:val="16"/>
                <w:szCs w:val="16"/>
              </w:rPr>
            </w:pPr>
            <w:r w:rsidRPr="003936CA">
              <w:rPr>
                <w:rFonts w:ascii="Times New Roman" w:hAnsi="Times New Roman"/>
                <w:sz w:val="16"/>
                <w:szCs w:val="16"/>
              </w:rPr>
              <w:t>1.3.</w:t>
            </w:r>
          </w:p>
        </w:tc>
        <w:tc>
          <w:tcPr>
            <w:tcW w:w="1138" w:type="dxa"/>
            <w:tcBorders>
              <w:top w:val="nil"/>
              <w:left w:val="nil"/>
              <w:bottom w:val="single" w:sz="4" w:space="0" w:color="auto"/>
              <w:right w:val="single" w:sz="4" w:space="0" w:color="auto"/>
            </w:tcBorders>
            <w:shd w:val="clear" w:color="auto" w:fill="auto"/>
          </w:tcPr>
          <w:p w:rsidR="006D3001" w:rsidRPr="003936CA" w:rsidRDefault="006D3001" w:rsidP="006D3001">
            <w:pPr>
              <w:ind w:firstLine="0"/>
              <w:rPr>
                <w:rFonts w:ascii="Times New Roman" w:hAnsi="Times New Roman"/>
                <w:sz w:val="16"/>
                <w:szCs w:val="16"/>
              </w:rPr>
            </w:pPr>
            <w:r w:rsidRPr="003936CA">
              <w:rPr>
                <w:rFonts w:ascii="Times New Roman" w:hAnsi="Times New Roman"/>
                <w:sz w:val="16"/>
                <w:szCs w:val="16"/>
              </w:rPr>
              <w:t>местный бюджет</w:t>
            </w:r>
          </w:p>
        </w:tc>
        <w:tc>
          <w:tcPr>
            <w:tcW w:w="993" w:type="dxa"/>
            <w:tcBorders>
              <w:top w:val="nil"/>
              <w:left w:val="nil"/>
              <w:bottom w:val="single" w:sz="4" w:space="0" w:color="auto"/>
              <w:right w:val="single" w:sz="4" w:space="0" w:color="auto"/>
            </w:tcBorders>
            <w:shd w:val="clear" w:color="auto" w:fill="auto"/>
          </w:tcPr>
          <w:p w:rsidR="006D3001" w:rsidRPr="003936CA" w:rsidRDefault="006D3001" w:rsidP="006D3001">
            <w:pPr>
              <w:ind w:firstLine="0"/>
              <w:rPr>
                <w:rFonts w:ascii="Times New Roman" w:hAnsi="Times New Roman"/>
                <w:sz w:val="16"/>
                <w:szCs w:val="16"/>
              </w:rPr>
            </w:pPr>
            <w:r w:rsidRPr="003936CA">
              <w:rPr>
                <w:rFonts w:ascii="Times New Roman" w:hAnsi="Times New Roman"/>
                <w:sz w:val="16"/>
                <w:szCs w:val="16"/>
              </w:rPr>
              <w:t xml:space="preserve">тыс. рублей </w:t>
            </w:r>
          </w:p>
        </w:tc>
        <w:tc>
          <w:tcPr>
            <w:tcW w:w="708" w:type="dxa"/>
            <w:tcBorders>
              <w:top w:val="nil"/>
              <w:left w:val="nil"/>
              <w:bottom w:val="single" w:sz="4" w:space="0" w:color="auto"/>
              <w:right w:val="single" w:sz="4" w:space="0" w:color="auto"/>
            </w:tcBorders>
            <w:shd w:val="clear" w:color="auto" w:fill="auto"/>
          </w:tcPr>
          <w:p w:rsidR="006D3001" w:rsidRPr="003936CA" w:rsidRDefault="006D3001" w:rsidP="008F36EE">
            <w:pPr>
              <w:jc w:val="center"/>
              <w:rPr>
                <w:rFonts w:ascii="Times New Roman" w:hAnsi="Times New Roman"/>
                <w:sz w:val="16"/>
                <w:szCs w:val="16"/>
              </w:rPr>
            </w:pPr>
            <w:r w:rsidRPr="003936CA">
              <w:rPr>
                <w:rFonts w:ascii="Times New Roman" w:hAnsi="Times New Roman"/>
                <w:sz w:val="16"/>
                <w:szCs w:val="16"/>
              </w:rPr>
              <w:t>0</w:t>
            </w:r>
          </w:p>
        </w:tc>
        <w:tc>
          <w:tcPr>
            <w:tcW w:w="709" w:type="dxa"/>
            <w:tcBorders>
              <w:top w:val="nil"/>
              <w:left w:val="nil"/>
              <w:bottom w:val="single" w:sz="4" w:space="0" w:color="auto"/>
              <w:right w:val="single" w:sz="4" w:space="0" w:color="auto"/>
            </w:tcBorders>
            <w:shd w:val="clear" w:color="auto" w:fill="auto"/>
          </w:tcPr>
          <w:p w:rsidR="006D3001" w:rsidRPr="003936CA" w:rsidRDefault="006D3001" w:rsidP="008F36EE">
            <w:pPr>
              <w:jc w:val="center"/>
              <w:rPr>
                <w:rFonts w:ascii="Times New Roman" w:hAnsi="Times New Roman"/>
                <w:sz w:val="16"/>
                <w:szCs w:val="16"/>
              </w:rPr>
            </w:pPr>
            <w:r w:rsidRPr="003936CA">
              <w:rPr>
                <w:rFonts w:ascii="Times New Roman" w:hAnsi="Times New Roman"/>
                <w:sz w:val="16"/>
                <w:szCs w:val="16"/>
              </w:rPr>
              <w:t>0</w:t>
            </w:r>
          </w:p>
        </w:tc>
        <w:tc>
          <w:tcPr>
            <w:tcW w:w="709" w:type="dxa"/>
            <w:tcBorders>
              <w:top w:val="nil"/>
              <w:left w:val="nil"/>
              <w:bottom w:val="single" w:sz="4" w:space="0" w:color="auto"/>
              <w:right w:val="single" w:sz="4" w:space="0" w:color="auto"/>
            </w:tcBorders>
            <w:shd w:val="clear" w:color="auto" w:fill="auto"/>
          </w:tcPr>
          <w:p w:rsidR="006D3001" w:rsidRPr="003936CA" w:rsidRDefault="006D3001" w:rsidP="008F36EE">
            <w:pPr>
              <w:jc w:val="center"/>
              <w:rPr>
                <w:rFonts w:ascii="Times New Roman" w:hAnsi="Times New Roman"/>
                <w:sz w:val="16"/>
                <w:szCs w:val="16"/>
              </w:rPr>
            </w:pPr>
            <w:r w:rsidRPr="003936CA">
              <w:rPr>
                <w:rFonts w:ascii="Times New Roman" w:hAnsi="Times New Roman"/>
                <w:sz w:val="16"/>
                <w:szCs w:val="16"/>
              </w:rPr>
              <w:t>0</w:t>
            </w:r>
          </w:p>
        </w:tc>
        <w:tc>
          <w:tcPr>
            <w:tcW w:w="709" w:type="dxa"/>
            <w:tcBorders>
              <w:top w:val="nil"/>
              <w:left w:val="nil"/>
              <w:bottom w:val="single" w:sz="4" w:space="0" w:color="auto"/>
              <w:right w:val="single" w:sz="4" w:space="0" w:color="auto"/>
            </w:tcBorders>
            <w:shd w:val="clear" w:color="auto" w:fill="auto"/>
          </w:tcPr>
          <w:p w:rsidR="006D3001" w:rsidRPr="003936CA" w:rsidRDefault="006D3001" w:rsidP="008F36EE">
            <w:pPr>
              <w:jc w:val="center"/>
              <w:rPr>
                <w:rFonts w:ascii="Times New Roman" w:hAnsi="Times New Roman"/>
                <w:sz w:val="16"/>
                <w:szCs w:val="16"/>
              </w:rPr>
            </w:pPr>
            <w:r w:rsidRPr="003936CA">
              <w:rPr>
                <w:rFonts w:ascii="Times New Roman" w:hAnsi="Times New Roman"/>
                <w:sz w:val="16"/>
                <w:szCs w:val="16"/>
              </w:rPr>
              <w:t>0</w:t>
            </w:r>
          </w:p>
        </w:tc>
        <w:tc>
          <w:tcPr>
            <w:tcW w:w="708" w:type="dxa"/>
            <w:tcBorders>
              <w:top w:val="nil"/>
              <w:left w:val="nil"/>
              <w:bottom w:val="single" w:sz="4" w:space="0" w:color="auto"/>
              <w:right w:val="single" w:sz="4" w:space="0" w:color="auto"/>
            </w:tcBorders>
            <w:shd w:val="clear" w:color="auto" w:fill="auto"/>
          </w:tcPr>
          <w:p w:rsidR="006D3001" w:rsidRPr="003936CA" w:rsidRDefault="006D3001" w:rsidP="008F36EE">
            <w:pPr>
              <w:jc w:val="center"/>
              <w:rPr>
                <w:rFonts w:ascii="Times New Roman" w:hAnsi="Times New Roman"/>
                <w:sz w:val="16"/>
                <w:szCs w:val="16"/>
              </w:rPr>
            </w:pPr>
            <w:r w:rsidRPr="003936CA">
              <w:rPr>
                <w:rFonts w:ascii="Times New Roman" w:hAnsi="Times New Roman"/>
                <w:sz w:val="16"/>
                <w:szCs w:val="16"/>
              </w:rPr>
              <w:t>0</w:t>
            </w:r>
          </w:p>
        </w:tc>
        <w:tc>
          <w:tcPr>
            <w:tcW w:w="993" w:type="dxa"/>
            <w:tcBorders>
              <w:top w:val="nil"/>
              <w:left w:val="nil"/>
              <w:bottom w:val="single" w:sz="4" w:space="0" w:color="auto"/>
              <w:right w:val="single" w:sz="4" w:space="0" w:color="auto"/>
            </w:tcBorders>
            <w:shd w:val="clear" w:color="auto" w:fill="auto"/>
          </w:tcPr>
          <w:p w:rsidR="006D3001" w:rsidRPr="003936CA" w:rsidRDefault="006D3001" w:rsidP="008F36EE">
            <w:pPr>
              <w:jc w:val="center"/>
              <w:rPr>
                <w:rFonts w:ascii="Times New Roman" w:hAnsi="Times New Roman"/>
                <w:sz w:val="16"/>
                <w:szCs w:val="16"/>
              </w:rPr>
            </w:pPr>
            <w:r w:rsidRPr="003936CA">
              <w:rPr>
                <w:rFonts w:ascii="Times New Roman" w:hAnsi="Times New Roman"/>
                <w:sz w:val="16"/>
                <w:szCs w:val="16"/>
              </w:rPr>
              <w:t>0</w:t>
            </w:r>
          </w:p>
        </w:tc>
      </w:tr>
      <w:tr w:rsidR="006D3001" w:rsidRPr="00946682" w:rsidTr="00F16646">
        <w:trPr>
          <w:cantSplit/>
          <w:trHeight w:val="522"/>
        </w:trPr>
        <w:tc>
          <w:tcPr>
            <w:tcW w:w="578" w:type="dxa"/>
            <w:tcBorders>
              <w:top w:val="nil"/>
              <w:left w:val="single" w:sz="4" w:space="0" w:color="auto"/>
              <w:bottom w:val="single" w:sz="4" w:space="0" w:color="auto"/>
              <w:right w:val="single" w:sz="4" w:space="0" w:color="auto"/>
            </w:tcBorders>
            <w:shd w:val="clear" w:color="auto" w:fill="auto"/>
          </w:tcPr>
          <w:p w:rsidR="006D3001" w:rsidRPr="003936CA" w:rsidRDefault="006D3001" w:rsidP="008F36EE">
            <w:pPr>
              <w:rPr>
                <w:rFonts w:ascii="Times New Roman" w:hAnsi="Times New Roman"/>
                <w:sz w:val="16"/>
                <w:szCs w:val="16"/>
              </w:rPr>
            </w:pPr>
            <w:r w:rsidRPr="003936CA">
              <w:rPr>
                <w:rFonts w:ascii="Times New Roman" w:hAnsi="Times New Roman"/>
                <w:sz w:val="16"/>
                <w:szCs w:val="16"/>
              </w:rPr>
              <w:t>1.4.</w:t>
            </w:r>
          </w:p>
        </w:tc>
        <w:tc>
          <w:tcPr>
            <w:tcW w:w="1138" w:type="dxa"/>
            <w:tcBorders>
              <w:top w:val="nil"/>
              <w:left w:val="nil"/>
              <w:bottom w:val="single" w:sz="4" w:space="0" w:color="auto"/>
              <w:right w:val="single" w:sz="4" w:space="0" w:color="auto"/>
            </w:tcBorders>
            <w:shd w:val="clear" w:color="auto" w:fill="auto"/>
          </w:tcPr>
          <w:p w:rsidR="006D3001" w:rsidRPr="003936CA" w:rsidRDefault="006D3001" w:rsidP="006D3001">
            <w:pPr>
              <w:ind w:firstLine="0"/>
              <w:rPr>
                <w:rFonts w:ascii="Times New Roman" w:hAnsi="Times New Roman"/>
                <w:sz w:val="16"/>
                <w:szCs w:val="16"/>
              </w:rPr>
            </w:pPr>
            <w:r w:rsidRPr="003936CA">
              <w:rPr>
                <w:rFonts w:ascii="Times New Roman" w:hAnsi="Times New Roman"/>
                <w:sz w:val="16"/>
                <w:szCs w:val="16"/>
              </w:rPr>
              <w:t xml:space="preserve">внебюджетные источники  </w:t>
            </w:r>
          </w:p>
        </w:tc>
        <w:tc>
          <w:tcPr>
            <w:tcW w:w="993" w:type="dxa"/>
            <w:tcBorders>
              <w:top w:val="nil"/>
              <w:left w:val="nil"/>
              <w:bottom w:val="single" w:sz="4" w:space="0" w:color="auto"/>
              <w:right w:val="single" w:sz="4" w:space="0" w:color="auto"/>
            </w:tcBorders>
            <w:shd w:val="clear" w:color="auto" w:fill="auto"/>
          </w:tcPr>
          <w:p w:rsidR="006D3001" w:rsidRPr="003936CA" w:rsidRDefault="006D3001" w:rsidP="006D3001">
            <w:pPr>
              <w:ind w:firstLine="0"/>
              <w:rPr>
                <w:rFonts w:ascii="Times New Roman" w:hAnsi="Times New Roman"/>
                <w:sz w:val="16"/>
                <w:szCs w:val="16"/>
              </w:rPr>
            </w:pPr>
            <w:r w:rsidRPr="003936CA">
              <w:rPr>
                <w:rFonts w:ascii="Times New Roman" w:hAnsi="Times New Roman"/>
                <w:sz w:val="16"/>
                <w:szCs w:val="16"/>
              </w:rPr>
              <w:t xml:space="preserve">тыс.  рублей </w:t>
            </w:r>
          </w:p>
        </w:tc>
        <w:tc>
          <w:tcPr>
            <w:tcW w:w="708" w:type="dxa"/>
            <w:tcBorders>
              <w:top w:val="nil"/>
              <w:left w:val="nil"/>
              <w:bottom w:val="single" w:sz="4" w:space="0" w:color="auto"/>
              <w:right w:val="single" w:sz="4" w:space="0" w:color="auto"/>
            </w:tcBorders>
            <w:shd w:val="clear" w:color="auto" w:fill="auto"/>
          </w:tcPr>
          <w:p w:rsidR="006D3001" w:rsidRPr="003936CA" w:rsidRDefault="006D3001" w:rsidP="008F36EE">
            <w:pPr>
              <w:jc w:val="center"/>
              <w:rPr>
                <w:rFonts w:ascii="Times New Roman" w:hAnsi="Times New Roman"/>
                <w:sz w:val="16"/>
                <w:szCs w:val="16"/>
              </w:rPr>
            </w:pPr>
            <w:r w:rsidRPr="003936CA">
              <w:rPr>
                <w:rFonts w:ascii="Times New Roman" w:hAnsi="Times New Roman"/>
                <w:sz w:val="16"/>
                <w:szCs w:val="16"/>
              </w:rPr>
              <w:t>0</w:t>
            </w:r>
          </w:p>
        </w:tc>
        <w:tc>
          <w:tcPr>
            <w:tcW w:w="709" w:type="dxa"/>
            <w:tcBorders>
              <w:top w:val="nil"/>
              <w:left w:val="nil"/>
              <w:bottom w:val="single" w:sz="4" w:space="0" w:color="auto"/>
              <w:right w:val="single" w:sz="4" w:space="0" w:color="auto"/>
            </w:tcBorders>
            <w:shd w:val="clear" w:color="auto" w:fill="auto"/>
          </w:tcPr>
          <w:p w:rsidR="006D3001" w:rsidRPr="003936CA" w:rsidRDefault="006D3001" w:rsidP="008F36EE">
            <w:pPr>
              <w:jc w:val="center"/>
              <w:rPr>
                <w:rFonts w:ascii="Times New Roman" w:hAnsi="Times New Roman"/>
                <w:sz w:val="16"/>
                <w:szCs w:val="16"/>
              </w:rPr>
            </w:pPr>
            <w:r w:rsidRPr="003936CA">
              <w:rPr>
                <w:rFonts w:ascii="Times New Roman" w:hAnsi="Times New Roman"/>
                <w:sz w:val="16"/>
                <w:szCs w:val="16"/>
              </w:rPr>
              <w:t>0</w:t>
            </w:r>
          </w:p>
        </w:tc>
        <w:tc>
          <w:tcPr>
            <w:tcW w:w="709" w:type="dxa"/>
            <w:tcBorders>
              <w:top w:val="nil"/>
              <w:left w:val="nil"/>
              <w:bottom w:val="single" w:sz="4" w:space="0" w:color="auto"/>
              <w:right w:val="single" w:sz="4" w:space="0" w:color="auto"/>
            </w:tcBorders>
            <w:shd w:val="clear" w:color="auto" w:fill="auto"/>
          </w:tcPr>
          <w:p w:rsidR="006D3001" w:rsidRPr="003936CA" w:rsidRDefault="006D3001" w:rsidP="008F36EE">
            <w:pPr>
              <w:jc w:val="center"/>
              <w:rPr>
                <w:rFonts w:ascii="Times New Roman" w:hAnsi="Times New Roman"/>
                <w:sz w:val="16"/>
                <w:szCs w:val="16"/>
              </w:rPr>
            </w:pPr>
            <w:r w:rsidRPr="003936CA">
              <w:rPr>
                <w:rFonts w:ascii="Times New Roman" w:hAnsi="Times New Roman"/>
                <w:sz w:val="16"/>
                <w:szCs w:val="16"/>
              </w:rPr>
              <w:t>0</w:t>
            </w:r>
          </w:p>
        </w:tc>
        <w:tc>
          <w:tcPr>
            <w:tcW w:w="709" w:type="dxa"/>
            <w:tcBorders>
              <w:top w:val="nil"/>
              <w:left w:val="nil"/>
              <w:bottom w:val="single" w:sz="4" w:space="0" w:color="auto"/>
              <w:right w:val="single" w:sz="4" w:space="0" w:color="auto"/>
            </w:tcBorders>
            <w:shd w:val="clear" w:color="auto" w:fill="auto"/>
          </w:tcPr>
          <w:p w:rsidR="006D3001" w:rsidRPr="003936CA" w:rsidRDefault="006D3001" w:rsidP="008F36EE">
            <w:pPr>
              <w:jc w:val="center"/>
              <w:rPr>
                <w:rFonts w:ascii="Times New Roman" w:hAnsi="Times New Roman"/>
                <w:sz w:val="16"/>
                <w:szCs w:val="16"/>
              </w:rPr>
            </w:pPr>
            <w:r w:rsidRPr="003936CA">
              <w:rPr>
                <w:rFonts w:ascii="Times New Roman" w:hAnsi="Times New Roman"/>
                <w:sz w:val="16"/>
                <w:szCs w:val="16"/>
              </w:rPr>
              <w:t>0</w:t>
            </w:r>
          </w:p>
        </w:tc>
        <w:tc>
          <w:tcPr>
            <w:tcW w:w="708" w:type="dxa"/>
            <w:tcBorders>
              <w:top w:val="nil"/>
              <w:left w:val="nil"/>
              <w:bottom w:val="single" w:sz="4" w:space="0" w:color="auto"/>
              <w:right w:val="single" w:sz="4" w:space="0" w:color="auto"/>
            </w:tcBorders>
            <w:shd w:val="clear" w:color="auto" w:fill="auto"/>
          </w:tcPr>
          <w:p w:rsidR="006D3001" w:rsidRPr="003936CA" w:rsidRDefault="006D3001" w:rsidP="008F36EE">
            <w:pPr>
              <w:jc w:val="center"/>
              <w:rPr>
                <w:rFonts w:ascii="Times New Roman" w:hAnsi="Times New Roman"/>
                <w:sz w:val="16"/>
                <w:szCs w:val="16"/>
              </w:rPr>
            </w:pPr>
            <w:r w:rsidRPr="003936CA">
              <w:rPr>
                <w:rFonts w:ascii="Times New Roman" w:hAnsi="Times New Roman"/>
                <w:sz w:val="16"/>
                <w:szCs w:val="16"/>
              </w:rPr>
              <w:t>0</w:t>
            </w:r>
          </w:p>
        </w:tc>
        <w:tc>
          <w:tcPr>
            <w:tcW w:w="993" w:type="dxa"/>
            <w:tcBorders>
              <w:top w:val="nil"/>
              <w:left w:val="nil"/>
              <w:bottom w:val="single" w:sz="4" w:space="0" w:color="auto"/>
              <w:right w:val="single" w:sz="4" w:space="0" w:color="auto"/>
            </w:tcBorders>
            <w:shd w:val="clear" w:color="auto" w:fill="auto"/>
          </w:tcPr>
          <w:p w:rsidR="006D3001" w:rsidRPr="003936CA" w:rsidRDefault="006D3001" w:rsidP="008F36EE">
            <w:pPr>
              <w:jc w:val="center"/>
              <w:rPr>
                <w:rFonts w:ascii="Times New Roman" w:hAnsi="Times New Roman"/>
                <w:sz w:val="16"/>
                <w:szCs w:val="16"/>
              </w:rPr>
            </w:pPr>
            <w:r w:rsidRPr="003936CA">
              <w:rPr>
                <w:rFonts w:ascii="Times New Roman" w:hAnsi="Times New Roman"/>
                <w:sz w:val="16"/>
                <w:szCs w:val="16"/>
              </w:rPr>
              <w:t>0</w:t>
            </w:r>
          </w:p>
        </w:tc>
      </w:tr>
    </w:tbl>
    <w:p w:rsidR="00A7621B" w:rsidRPr="00946682" w:rsidRDefault="00A7621B" w:rsidP="00A7621B">
      <w:pPr>
        <w:autoSpaceDE w:val="0"/>
        <w:autoSpaceDN w:val="0"/>
        <w:adjustRightInd w:val="0"/>
        <w:ind w:firstLine="540"/>
        <w:rPr>
          <w:rFonts w:ascii="Times New Roman" w:hAnsi="Times New Roman"/>
        </w:rPr>
      </w:pPr>
    </w:p>
    <w:p w:rsidR="00A7621B" w:rsidRPr="00946682" w:rsidRDefault="00A7621B" w:rsidP="00A7621B">
      <w:pPr>
        <w:autoSpaceDE w:val="0"/>
        <w:autoSpaceDN w:val="0"/>
        <w:adjustRightInd w:val="0"/>
        <w:jc w:val="center"/>
        <w:rPr>
          <w:rFonts w:ascii="Times New Roman" w:hAnsi="Times New Roman"/>
          <w:b/>
        </w:rPr>
      </w:pPr>
      <w:r w:rsidRPr="00946682">
        <w:rPr>
          <w:rFonts w:ascii="Times New Roman" w:hAnsi="Times New Roman"/>
          <w:b/>
        </w:rPr>
        <w:t>7. Анализ рисков реализации   подпрограммы и описание мер управления рисками реализации подпрограммы</w:t>
      </w:r>
    </w:p>
    <w:p w:rsidR="00A7621B" w:rsidRPr="00946682" w:rsidRDefault="00A7621B" w:rsidP="00A7621B">
      <w:pPr>
        <w:autoSpaceDE w:val="0"/>
        <w:autoSpaceDN w:val="0"/>
        <w:adjustRightInd w:val="0"/>
        <w:jc w:val="center"/>
        <w:rPr>
          <w:rFonts w:ascii="Times New Roman" w:hAnsi="Times New Roman"/>
        </w:rPr>
      </w:pPr>
    </w:p>
    <w:p w:rsidR="00A7621B" w:rsidRPr="00946682" w:rsidRDefault="00A7621B" w:rsidP="00A7621B">
      <w:pPr>
        <w:pStyle w:val="ConsPlusNormal"/>
        <w:ind w:firstLine="709"/>
        <w:jc w:val="both"/>
        <w:rPr>
          <w:rFonts w:ascii="Times New Roman" w:hAnsi="Times New Roman" w:cs="Times New Roman"/>
          <w:sz w:val="24"/>
          <w:szCs w:val="24"/>
        </w:rPr>
      </w:pPr>
      <w:r w:rsidRPr="00946682">
        <w:rPr>
          <w:rFonts w:ascii="Times New Roman" w:hAnsi="Times New Roman" w:cs="Times New Roman"/>
          <w:sz w:val="24"/>
          <w:szCs w:val="24"/>
        </w:rPr>
        <w:t xml:space="preserve">С  учетом целей, задач и мероприятий муниципальной программы будут учитываться,  законодательные, финансовые, информационные  и социальные риски. </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Основными рисками при реализации муниципальной подпрограммы могут являться:</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 xml:space="preserve"> - снижение объемов финансирования подпрограмм;</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 xml:space="preserve"> - неэффективное администрирование подпрограмм;</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 xml:space="preserve"> - кризисные явления в сельском поселении; </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 потерю квалифицированных кадров в отрасли.</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Управление рисками в процессе реализации муниципальной программы предусматривается на основе:</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 формирования эффективной системы управления подпрограммой на основе четкого распределения функций, полномочий и ответственности;</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 проведения мониторинга и внутреннего аудита выполнения  подпрограмм муниципальной программы, регулярного анализа и, при необходимости, ежегодной корректировки показателей, а также мероприятий подпрограммы;</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 перераспределения объемов финансирования в зависимости от динамики и темпов достижения поставленных целей, внешних факторов;</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 планирования реализации подпрограммы с применением методик оценки эффективности бюджетных расходов, достижения цели и задач  подпрограммы.</w:t>
      </w:r>
    </w:p>
    <w:p w:rsidR="00A7621B" w:rsidRPr="00946682" w:rsidRDefault="00A7621B" w:rsidP="00A7621B">
      <w:pPr>
        <w:autoSpaceDE w:val="0"/>
        <w:autoSpaceDN w:val="0"/>
        <w:adjustRightInd w:val="0"/>
        <w:ind w:firstLine="540"/>
        <w:rPr>
          <w:rFonts w:ascii="Times New Roman" w:hAnsi="Times New Roman"/>
        </w:rPr>
      </w:pPr>
    </w:p>
    <w:p w:rsidR="00A7621B" w:rsidRPr="00946682" w:rsidRDefault="00A7621B" w:rsidP="00A7621B">
      <w:pPr>
        <w:autoSpaceDE w:val="0"/>
        <w:autoSpaceDN w:val="0"/>
        <w:adjustRightInd w:val="0"/>
        <w:ind w:firstLine="540"/>
        <w:rPr>
          <w:rFonts w:ascii="Times New Roman" w:hAnsi="Times New Roman"/>
          <w:b/>
        </w:rPr>
      </w:pPr>
      <w:r w:rsidRPr="00946682">
        <w:rPr>
          <w:rFonts w:ascii="Times New Roman" w:hAnsi="Times New Roman"/>
        </w:rPr>
        <w:t xml:space="preserve">              </w:t>
      </w:r>
      <w:r w:rsidRPr="00946682">
        <w:rPr>
          <w:rFonts w:ascii="Times New Roman" w:hAnsi="Times New Roman"/>
          <w:b/>
        </w:rPr>
        <w:t xml:space="preserve">   8. Оценка эффективности реализации подпрограммы </w:t>
      </w:r>
    </w:p>
    <w:p w:rsidR="00A7621B" w:rsidRPr="00946682" w:rsidRDefault="00A7621B" w:rsidP="00A7621B">
      <w:pPr>
        <w:autoSpaceDE w:val="0"/>
        <w:autoSpaceDN w:val="0"/>
        <w:adjustRightInd w:val="0"/>
        <w:ind w:firstLine="540"/>
        <w:rPr>
          <w:rFonts w:ascii="Times New Roman" w:hAnsi="Times New Roman"/>
          <w:b/>
        </w:rPr>
      </w:pPr>
    </w:p>
    <w:p w:rsidR="00A7621B" w:rsidRPr="00946682" w:rsidRDefault="00A7621B" w:rsidP="00A7621B">
      <w:pPr>
        <w:ind w:firstLine="540"/>
        <w:rPr>
          <w:rFonts w:ascii="Times New Roman" w:hAnsi="Times New Roman"/>
        </w:rPr>
      </w:pPr>
      <w:r w:rsidRPr="00946682">
        <w:rPr>
          <w:rFonts w:ascii="Times New Roman" w:hAnsi="Times New Roman"/>
        </w:rPr>
        <w:t xml:space="preserve">Реализация Подпрограммы будет способствовать одной из целей социально-экономического развития </w:t>
      </w:r>
      <w:r w:rsidRPr="00DA57F4">
        <w:rPr>
          <w:rFonts w:ascii="Times New Roman" w:hAnsi="Times New Roman"/>
        </w:rPr>
        <w:t>Алексеевского сельского</w:t>
      </w:r>
      <w:r w:rsidRPr="00946682">
        <w:rPr>
          <w:rFonts w:ascii="Times New Roman" w:hAnsi="Times New Roman"/>
        </w:rPr>
        <w:t xml:space="preserve"> поселения Грибановского муниципального района Воронежской области – развитию гражданского общества.</w:t>
      </w:r>
    </w:p>
    <w:p w:rsidR="00A7621B" w:rsidRPr="00946682" w:rsidRDefault="00A7621B" w:rsidP="00A7621B">
      <w:pPr>
        <w:ind w:firstLine="540"/>
        <w:rPr>
          <w:rFonts w:ascii="Times New Roman" w:hAnsi="Times New Roman"/>
        </w:rPr>
      </w:pPr>
      <w:r w:rsidRPr="00946682">
        <w:rPr>
          <w:rFonts w:ascii="Times New Roman" w:hAnsi="Times New Roman"/>
          <w:b/>
        </w:rPr>
        <w:t xml:space="preserve"> </w:t>
      </w:r>
      <w:r w:rsidRPr="00946682">
        <w:rPr>
          <w:rFonts w:ascii="Times New Roman" w:hAnsi="Times New Roman"/>
        </w:rPr>
        <w:t>Подпрограмма носит социальный характер, имеет общественную и проблемно-ориентированную направленность. Результаты реализации ее мероприятий будут оказывать влияние на различные стороны жизни общества на протяжении длительного времени.</w:t>
      </w:r>
    </w:p>
    <w:p w:rsidR="00A7621B" w:rsidRPr="00946682" w:rsidRDefault="00A7621B" w:rsidP="00A7621B">
      <w:pPr>
        <w:ind w:firstLine="540"/>
        <w:rPr>
          <w:rFonts w:ascii="Times New Roman" w:hAnsi="Times New Roman"/>
        </w:rPr>
      </w:pPr>
      <w:r w:rsidRPr="00946682">
        <w:rPr>
          <w:rFonts w:ascii="Times New Roman" w:hAnsi="Times New Roman"/>
        </w:rPr>
        <w:t xml:space="preserve">В </w:t>
      </w:r>
      <w:proofErr w:type="gramStart"/>
      <w:r w:rsidRPr="00946682">
        <w:rPr>
          <w:rFonts w:ascii="Times New Roman" w:hAnsi="Times New Roman"/>
        </w:rPr>
        <w:t>результате</w:t>
      </w:r>
      <w:proofErr w:type="gramEnd"/>
      <w:r w:rsidRPr="00946682">
        <w:rPr>
          <w:rFonts w:ascii="Times New Roman" w:hAnsi="Times New Roman"/>
        </w:rPr>
        <w:t xml:space="preserve"> исполнения основного мероприятия подпрограммы ожидается достижение следующих показателей:</w:t>
      </w:r>
    </w:p>
    <w:p w:rsidR="00A7621B" w:rsidRPr="00946682" w:rsidRDefault="00A7621B" w:rsidP="00A7621B">
      <w:pPr>
        <w:ind w:firstLine="540"/>
        <w:rPr>
          <w:rFonts w:ascii="Times New Roman" w:hAnsi="Times New Roman"/>
        </w:rPr>
      </w:pPr>
      <w:r w:rsidRPr="00946682">
        <w:rPr>
          <w:rFonts w:ascii="Times New Roman" w:hAnsi="Times New Roman"/>
        </w:rPr>
        <w:t xml:space="preserve"> </w:t>
      </w:r>
      <w:proofErr w:type="gramStart"/>
      <w:r w:rsidRPr="00946682">
        <w:rPr>
          <w:rFonts w:ascii="Times New Roman" w:hAnsi="Times New Roman"/>
        </w:rPr>
        <w:t xml:space="preserve">- максимальное обеспечение исполнения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 </w:t>
      </w:r>
      <w:proofErr w:type="gramEnd"/>
    </w:p>
    <w:p w:rsidR="00A7621B" w:rsidRPr="00946682" w:rsidRDefault="00A7621B" w:rsidP="00A7621B">
      <w:pPr>
        <w:ind w:firstLine="540"/>
        <w:rPr>
          <w:rFonts w:ascii="Times New Roman" w:hAnsi="Times New Roman"/>
        </w:rPr>
      </w:pPr>
      <w:r w:rsidRPr="00946682">
        <w:rPr>
          <w:rFonts w:ascii="Times New Roman" w:hAnsi="Times New Roman"/>
        </w:rPr>
        <w:t xml:space="preserve">-  качественное выполнение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военного время. </w:t>
      </w:r>
    </w:p>
    <w:p w:rsidR="00A7621B" w:rsidRPr="00946682" w:rsidRDefault="00A7621B" w:rsidP="00A7621B">
      <w:pPr>
        <w:autoSpaceDE w:val="0"/>
        <w:autoSpaceDN w:val="0"/>
        <w:adjustRightInd w:val="0"/>
        <w:ind w:firstLine="540"/>
        <w:rPr>
          <w:rFonts w:ascii="Times New Roman" w:hAnsi="Times New Roman"/>
        </w:rPr>
      </w:pPr>
    </w:p>
    <w:p w:rsidR="00A7621B" w:rsidRPr="00946682" w:rsidRDefault="00A7621B" w:rsidP="00A7621B">
      <w:pPr>
        <w:autoSpaceDE w:val="0"/>
        <w:autoSpaceDN w:val="0"/>
        <w:adjustRightInd w:val="0"/>
        <w:jc w:val="center"/>
        <w:rPr>
          <w:rFonts w:ascii="Times New Roman" w:hAnsi="Times New Roman"/>
          <w:b/>
          <w:snapToGrid w:val="0"/>
          <w:sz w:val="28"/>
          <w:szCs w:val="28"/>
        </w:rPr>
      </w:pPr>
      <w:r w:rsidRPr="00946682">
        <w:rPr>
          <w:rFonts w:ascii="Times New Roman" w:hAnsi="Times New Roman"/>
          <w:b/>
          <w:sz w:val="28"/>
          <w:szCs w:val="28"/>
        </w:rPr>
        <w:lastRenderedPageBreak/>
        <w:t>ПОДПРОГРАММА  № 3</w:t>
      </w:r>
    </w:p>
    <w:p w:rsidR="00A7621B" w:rsidRPr="00946682" w:rsidRDefault="00A7621B" w:rsidP="00A7621B">
      <w:pPr>
        <w:pStyle w:val="ConsPlusTitle"/>
        <w:widowControl/>
        <w:jc w:val="center"/>
        <w:rPr>
          <w:rFonts w:ascii="Times New Roman" w:hAnsi="Times New Roman" w:cs="Times New Roman"/>
          <w:sz w:val="28"/>
          <w:szCs w:val="28"/>
        </w:rPr>
      </w:pPr>
      <w:r w:rsidRPr="00946682">
        <w:rPr>
          <w:rFonts w:ascii="Times New Roman" w:hAnsi="Times New Roman" w:cs="Times New Roman"/>
          <w:sz w:val="28"/>
          <w:szCs w:val="28"/>
        </w:rPr>
        <w:t xml:space="preserve">«Защита населения и территории поселений от чрезвычайных ситуаций, обеспечение пожарной безопасности, безопасности людей на водных объектах» </w:t>
      </w:r>
    </w:p>
    <w:p w:rsidR="00A7621B" w:rsidRPr="00946682" w:rsidRDefault="00A7621B" w:rsidP="00A7621B">
      <w:pPr>
        <w:autoSpaceDE w:val="0"/>
        <w:autoSpaceDN w:val="0"/>
        <w:adjustRightInd w:val="0"/>
        <w:jc w:val="center"/>
        <w:rPr>
          <w:rFonts w:ascii="Times New Roman" w:hAnsi="Times New Roman"/>
          <w:sz w:val="28"/>
          <w:szCs w:val="28"/>
        </w:rPr>
      </w:pPr>
    </w:p>
    <w:p w:rsidR="00A7621B" w:rsidRPr="00946682" w:rsidRDefault="00A7621B" w:rsidP="00A7621B">
      <w:pPr>
        <w:pStyle w:val="a4"/>
        <w:spacing w:line="240" w:lineRule="auto"/>
        <w:rPr>
          <w:rFonts w:ascii="Times New Roman" w:hAnsi="Times New Roman" w:cs="Times New Roman"/>
          <w:i w:val="0"/>
          <w:iCs w:val="0"/>
          <w:sz w:val="28"/>
          <w:szCs w:val="28"/>
        </w:rPr>
      </w:pPr>
      <w:r w:rsidRPr="00946682">
        <w:rPr>
          <w:rFonts w:ascii="Times New Roman" w:hAnsi="Times New Roman" w:cs="Times New Roman"/>
          <w:i w:val="0"/>
          <w:iCs w:val="0"/>
          <w:sz w:val="28"/>
          <w:szCs w:val="28"/>
        </w:rPr>
        <w:t>Паспорт подпрограммы</w:t>
      </w:r>
    </w:p>
    <w:p w:rsidR="00A7621B" w:rsidRPr="00946682" w:rsidRDefault="00A7621B" w:rsidP="00A7621B">
      <w:pPr>
        <w:pStyle w:val="a4"/>
        <w:spacing w:line="240" w:lineRule="auto"/>
        <w:rPr>
          <w:rFonts w:ascii="Times New Roman" w:hAnsi="Times New Roman" w:cs="Times New Roman"/>
          <w:i w:val="0"/>
          <w:iCs w:val="0"/>
          <w:sz w:val="28"/>
          <w:szCs w:val="28"/>
        </w:rPr>
      </w:pPr>
      <w:r w:rsidRPr="00946682">
        <w:rPr>
          <w:rFonts w:ascii="Times New Roman" w:hAnsi="Times New Roman" w:cs="Times New Roman"/>
          <w:i w:val="0"/>
          <w:iCs w:val="0"/>
          <w:sz w:val="28"/>
          <w:szCs w:val="28"/>
        </w:rPr>
        <w:t>«</w:t>
      </w:r>
      <w:r w:rsidRPr="00946682">
        <w:rPr>
          <w:rFonts w:ascii="Times New Roman" w:hAnsi="Times New Roman" w:cs="Times New Roman"/>
          <w:i w:val="0"/>
          <w:sz w:val="28"/>
          <w:szCs w:val="28"/>
        </w:rPr>
        <w:t>Защита населения и территории поселений от чрезвычайных ситуаций, обеспечение пожарной безопасности, безопасности людей на водных объектах</w:t>
      </w:r>
      <w:r w:rsidRPr="00946682">
        <w:rPr>
          <w:rFonts w:ascii="Times New Roman" w:hAnsi="Times New Roman" w:cs="Times New Roman"/>
          <w:i w:val="0"/>
          <w:iCs w:val="0"/>
          <w:sz w:val="28"/>
          <w:szCs w:val="28"/>
        </w:rPr>
        <w:t xml:space="preserve">» </w:t>
      </w:r>
    </w:p>
    <w:p w:rsidR="00A7621B" w:rsidRPr="00946682" w:rsidRDefault="00A7621B" w:rsidP="00A7621B">
      <w:pPr>
        <w:autoSpaceDE w:val="0"/>
        <w:autoSpaceDN w:val="0"/>
        <w:adjustRightInd w:val="0"/>
        <w:rPr>
          <w:rFonts w:ascii="Times New Roman" w:hAnsi="Times New Roman"/>
          <w:b/>
          <w:sz w:val="48"/>
          <w:szCs w:val="48"/>
        </w:rPr>
      </w:pPr>
      <w:r w:rsidRPr="00946682">
        <w:rPr>
          <w:rFonts w:ascii="Times New Roman" w:hAnsi="Times New Roman"/>
          <w:b/>
          <w:sz w:val="48"/>
          <w:szCs w:val="48"/>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8"/>
        <w:gridCol w:w="6300"/>
      </w:tblGrid>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Наименование   подпрограммы </w:t>
            </w: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       «</w:t>
            </w:r>
            <w:r w:rsidRPr="00946682">
              <w:rPr>
                <w:rFonts w:ascii="Times New Roman" w:hAnsi="Times New Roman" w:cs="Times New Roman"/>
                <w:b w:val="0"/>
                <w:i w:val="0"/>
                <w:sz w:val="24"/>
                <w:szCs w:val="24"/>
              </w:rPr>
              <w:t>Защита населения и территории поселений от чрезвычайных ситуаций, обеспечение пожарной безопасности, безопасности людей на водных объектах</w:t>
            </w:r>
            <w:r w:rsidRPr="00946682">
              <w:rPr>
                <w:rFonts w:ascii="Times New Roman" w:hAnsi="Times New Roman" w:cs="Times New Roman"/>
                <w:b w:val="0"/>
                <w:bCs w:val="0"/>
                <w:i w:val="0"/>
                <w:iCs w:val="0"/>
                <w:sz w:val="24"/>
                <w:szCs w:val="24"/>
              </w:rPr>
              <w:t>»</w:t>
            </w:r>
          </w:p>
          <w:p w:rsidR="00A7621B" w:rsidRPr="00946682" w:rsidRDefault="00A7621B" w:rsidP="008F36EE">
            <w:pPr>
              <w:pStyle w:val="a4"/>
              <w:spacing w:line="240" w:lineRule="auto"/>
              <w:jc w:val="both"/>
              <w:rPr>
                <w:rFonts w:ascii="Times New Roman" w:hAnsi="Times New Roman" w:cs="Times New Roman"/>
                <w:b w:val="0"/>
                <w:bCs w:val="0"/>
                <w:i w:val="0"/>
                <w:iCs w:val="0"/>
                <w:sz w:val="24"/>
                <w:szCs w:val="24"/>
              </w:rPr>
            </w:pP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Ответственный 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      Администрация </w:t>
            </w:r>
            <w:r w:rsidRPr="00CE165F">
              <w:rPr>
                <w:rFonts w:ascii="Times New Roman" w:hAnsi="Times New Roman"/>
                <w:b w:val="0"/>
                <w:i w:val="0"/>
                <w:color w:val="000000"/>
                <w:sz w:val="24"/>
                <w:szCs w:val="24"/>
              </w:rPr>
              <w:t>Алексеевского</w:t>
            </w:r>
            <w:r w:rsidRPr="00946682">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 </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     Администрация </w:t>
            </w:r>
            <w:r w:rsidRPr="00CE165F">
              <w:rPr>
                <w:rFonts w:ascii="Times New Roman" w:hAnsi="Times New Roman"/>
                <w:b w:val="0"/>
                <w:i w:val="0"/>
                <w:color w:val="000000"/>
                <w:sz w:val="24"/>
                <w:szCs w:val="24"/>
              </w:rPr>
              <w:t>Алексеевского</w:t>
            </w:r>
            <w:r w:rsidRPr="00CE165F">
              <w:rPr>
                <w:rFonts w:ascii="Times New Roman" w:hAnsi="Times New Roman" w:cs="Times New Roman"/>
                <w:b w:val="0"/>
                <w:bCs w:val="0"/>
                <w:i w:val="0"/>
                <w:iCs w:val="0"/>
                <w:sz w:val="24"/>
                <w:szCs w:val="24"/>
              </w:rPr>
              <w:t xml:space="preserve"> </w:t>
            </w:r>
            <w:r w:rsidRPr="00946682">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Основные разработчики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Администрация </w:t>
            </w:r>
            <w:r w:rsidRPr="00CE165F">
              <w:rPr>
                <w:rFonts w:ascii="Times New Roman" w:hAnsi="Times New Roman"/>
                <w:b w:val="0"/>
                <w:i w:val="0"/>
                <w:color w:val="000000"/>
                <w:sz w:val="24"/>
                <w:szCs w:val="24"/>
              </w:rPr>
              <w:t>Алексеевского</w:t>
            </w:r>
            <w:r w:rsidRPr="00CE165F">
              <w:rPr>
                <w:rFonts w:ascii="Times New Roman" w:hAnsi="Times New Roman" w:cs="Times New Roman"/>
                <w:b w:val="0"/>
                <w:bCs w:val="0"/>
                <w:i w:val="0"/>
                <w:iCs w:val="0"/>
                <w:sz w:val="24"/>
                <w:szCs w:val="24"/>
              </w:rPr>
              <w:t xml:space="preserve"> </w:t>
            </w:r>
            <w:r w:rsidRPr="00946682">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tc>
      </w:tr>
      <w:tr w:rsidR="00A7621B" w:rsidRPr="00946682" w:rsidTr="008F36EE">
        <w:trPr>
          <w:trHeight w:val="1603"/>
        </w:trPr>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Цели  подпрограммы</w:t>
            </w: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 </w:t>
            </w: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                                               </w:t>
            </w: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432FA7" w:rsidP="008F36EE">
            <w:pPr>
              <w:autoSpaceDE w:val="0"/>
              <w:autoSpaceDN w:val="0"/>
              <w:adjustRightInd w:val="0"/>
              <w:rPr>
                <w:rFonts w:ascii="Times New Roman" w:hAnsi="Times New Roman"/>
                <w:b/>
                <w:bCs/>
                <w:i/>
                <w:iCs/>
              </w:rPr>
            </w:pPr>
            <w:r>
              <w:rPr>
                <w:rFonts w:ascii="Times New Roman" w:hAnsi="Times New Roman"/>
              </w:rPr>
              <w:t xml:space="preserve"> </w:t>
            </w:r>
            <w:r w:rsidR="00A7621B" w:rsidRPr="00946682">
              <w:rPr>
                <w:rFonts w:ascii="Times New Roman" w:hAnsi="Times New Roman"/>
              </w:rPr>
              <w:t xml:space="preserve">1. Минимизация социального и экономического ущерба наносимого населению и экономике </w:t>
            </w:r>
            <w:r w:rsidR="00A7621B" w:rsidRPr="00A128CC">
              <w:rPr>
                <w:rFonts w:ascii="Times New Roman" w:hAnsi="Times New Roman"/>
                <w:color w:val="000000"/>
              </w:rPr>
              <w:t>Алексеевского</w:t>
            </w:r>
            <w:r w:rsidR="00A7621B" w:rsidRPr="00946682">
              <w:rPr>
                <w:rFonts w:ascii="Times New Roman" w:hAnsi="Times New Roman"/>
              </w:rPr>
              <w:t xml:space="preserve">  сельского поселения Грибановского муниципального района Воронежской области вследствие чрезвычайных ситуаций природного и техногенного характера, пожаров и происшествий на водных объектах.</w:t>
            </w:r>
          </w:p>
        </w:tc>
      </w:tr>
      <w:tr w:rsidR="00A7621B" w:rsidRPr="00946682" w:rsidTr="008F36EE">
        <w:trPr>
          <w:trHeight w:val="1164"/>
        </w:trPr>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AD4FE8">
            <w:pPr>
              <w:snapToGrid w:val="0"/>
              <w:ind w:firstLine="0"/>
              <w:rPr>
                <w:rFonts w:ascii="Times New Roman" w:hAnsi="Times New Roman"/>
              </w:rPr>
            </w:pPr>
            <w:r w:rsidRPr="00946682">
              <w:rPr>
                <w:rFonts w:ascii="Times New Roman" w:hAnsi="Times New Roman"/>
              </w:rPr>
              <w:t>Основные мероприятия,</w:t>
            </w: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i w:val="0"/>
                <w:sz w:val="24"/>
                <w:szCs w:val="24"/>
              </w:rPr>
              <w:t>входящие в состав подпрограммы муниципальной 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1.Финансовое обеспечение мероприятий согласно Соглашению по передаче полномочий.</w:t>
            </w:r>
          </w:p>
          <w:p w:rsidR="00A7621B" w:rsidRPr="00946682" w:rsidRDefault="00A7621B" w:rsidP="008F36EE">
            <w:pPr>
              <w:autoSpaceDE w:val="0"/>
              <w:autoSpaceDN w:val="0"/>
              <w:adjustRightInd w:val="0"/>
              <w:rPr>
                <w:rFonts w:ascii="Times New Roman" w:hAnsi="Times New Roman"/>
              </w:rPr>
            </w:pP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Задачи подпрограммы</w:t>
            </w: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rPr>
                <w:rFonts w:ascii="Times New Roman" w:hAnsi="Times New Roman"/>
              </w:rPr>
            </w:pPr>
            <w:r w:rsidRPr="00946682">
              <w:rPr>
                <w:rFonts w:ascii="Times New Roman" w:hAnsi="Times New Roman"/>
              </w:rPr>
              <w:t>- развитие систем оповещения и информирования населения;</w:t>
            </w:r>
          </w:p>
          <w:p w:rsidR="00A7621B" w:rsidRPr="00946682" w:rsidRDefault="00A7621B" w:rsidP="008F36EE">
            <w:pPr>
              <w:rPr>
                <w:rFonts w:ascii="Times New Roman" w:hAnsi="Times New Roman"/>
              </w:rPr>
            </w:pPr>
            <w:r w:rsidRPr="00946682">
              <w:rPr>
                <w:rFonts w:ascii="Times New Roman" w:hAnsi="Times New Roman"/>
              </w:rPr>
              <w:t>- участие в предупреждении и ликвидации последствий чрезвычайных ситуаций на территории муниципального района;</w:t>
            </w:r>
          </w:p>
          <w:p w:rsidR="00A7621B" w:rsidRPr="00946682" w:rsidRDefault="00A7621B" w:rsidP="008F36EE">
            <w:pPr>
              <w:pStyle w:val="a4"/>
              <w:spacing w:line="240" w:lineRule="auto"/>
              <w:jc w:val="both"/>
              <w:rPr>
                <w:rFonts w:ascii="Times New Roman" w:hAnsi="Times New Roman" w:cs="Times New Roman"/>
                <w:b w:val="0"/>
                <w:bCs w:val="0"/>
                <w:i w:val="0"/>
                <w:iCs w:val="0"/>
                <w:sz w:val="24"/>
                <w:szCs w:val="24"/>
                <w:u w:val="single"/>
              </w:rPr>
            </w:pPr>
            <w:r w:rsidRPr="00946682">
              <w:rPr>
                <w:rFonts w:ascii="Times New Roman" w:hAnsi="Times New Roman" w:cs="Times New Roman"/>
                <w:b w:val="0"/>
                <w:i w:val="0"/>
                <w:sz w:val="24"/>
                <w:szCs w:val="24"/>
              </w:rPr>
              <w:t xml:space="preserve"> - оказание поддержки  добровольным пожарным.</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Целевые индикаторы и показатели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rPr>
                <w:rFonts w:ascii="Times New Roman" w:hAnsi="Times New Roman"/>
              </w:rPr>
            </w:pPr>
            <w:r w:rsidRPr="00946682">
              <w:rPr>
                <w:rFonts w:ascii="Times New Roman" w:hAnsi="Times New Roman"/>
              </w:rPr>
              <w:t>1. Доля количества населенных пунктов, оборудованных системами оповещения.</w:t>
            </w:r>
          </w:p>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2. Готовность к выполнению задач по защите населения и территории от ЧС природного и техногенного характера в рамках своих полномочий.</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Этапы и 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F16646"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2024 – 2029</w:t>
            </w:r>
            <w:r w:rsidR="00A7621B" w:rsidRPr="00946682">
              <w:rPr>
                <w:rFonts w:ascii="Times New Roman" w:hAnsi="Times New Roman" w:cs="Times New Roman"/>
                <w:b w:val="0"/>
                <w:bCs w:val="0"/>
                <w:i w:val="0"/>
                <w:iCs w:val="0"/>
                <w:sz w:val="24"/>
                <w:szCs w:val="24"/>
              </w:rPr>
              <w:t xml:space="preserve"> годы </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Объемы  и источники финансирования  подпрограммы </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i w:val="0"/>
                <w:sz w:val="24"/>
                <w:szCs w:val="24"/>
              </w:rPr>
              <w:t>О</w:t>
            </w:r>
            <w:r w:rsidRPr="00946682">
              <w:rPr>
                <w:rFonts w:ascii="Times New Roman" w:hAnsi="Times New Roman" w:cs="Times New Roman"/>
                <w:b w:val="0"/>
                <w:bCs w:val="0"/>
                <w:i w:val="0"/>
                <w:sz w:val="24"/>
                <w:szCs w:val="24"/>
              </w:rPr>
              <w:t>бъем финансирования из средств местного бюджета</w:t>
            </w:r>
            <w:r w:rsidRPr="00946682">
              <w:rPr>
                <w:rFonts w:ascii="Times New Roman" w:hAnsi="Times New Roman" w:cs="Times New Roman"/>
                <w:b w:val="0"/>
                <w:bCs w:val="0"/>
                <w:i w:val="0"/>
                <w:iCs w:val="0"/>
                <w:sz w:val="24"/>
                <w:szCs w:val="24"/>
              </w:rPr>
              <w:t xml:space="preserve"> – </w:t>
            </w:r>
            <w:r w:rsidR="00ED374F">
              <w:rPr>
                <w:rFonts w:ascii="Times New Roman" w:hAnsi="Times New Roman" w:cs="Times New Roman"/>
                <w:b w:val="0"/>
                <w:bCs w:val="0"/>
                <w:i w:val="0"/>
                <w:iCs w:val="0"/>
                <w:sz w:val="24"/>
                <w:szCs w:val="24"/>
              </w:rPr>
              <w:t>46,3</w:t>
            </w:r>
            <w:r w:rsidRPr="00946682">
              <w:rPr>
                <w:rFonts w:ascii="Times New Roman" w:hAnsi="Times New Roman" w:cs="Times New Roman"/>
                <w:b w:val="0"/>
                <w:bCs w:val="0"/>
                <w:i w:val="0"/>
                <w:iCs w:val="0"/>
                <w:sz w:val="24"/>
                <w:szCs w:val="24"/>
              </w:rPr>
              <w:t xml:space="preserve"> рублей, </w:t>
            </w:r>
          </w:p>
          <w:p w:rsidR="00A7621B" w:rsidRPr="00946682" w:rsidRDefault="00A7621B" w:rsidP="008F36EE">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в том числе:</w:t>
            </w:r>
          </w:p>
          <w:p w:rsidR="00A7621B" w:rsidRPr="00946682" w:rsidRDefault="00A7621B" w:rsidP="00AD4FE8">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w:t>
            </w:r>
          </w:p>
          <w:p w:rsidR="00A7621B" w:rsidRDefault="00ED374F"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lastRenderedPageBreak/>
              <w:t xml:space="preserve">       2024</w:t>
            </w:r>
            <w:r w:rsidR="00A7621B">
              <w:rPr>
                <w:rFonts w:ascii="Times New Roman" w:hAnsi="Times New Roman" w:cs="Times New Roman"/>
                <w:b w:val="0"/>
                <w:bCs w:val="0"/>
                <w:i w:val="0"/>
                <w:iCs w:val="0"/>
                <w:sz w:val="24"/>
                <w:szCs w:val="24"/>
              </w:rPr>
              <w:t xml:space="preserve"> год  -  </w:t>
            </w:r>
            <w:r>
              <w:rPr>
                <w:rFonts w:ascii="Times New Roman" w:hAnsi="Times New Roman" w:cs="Times New Roman"/>
                <w:b w:val="0"/>
                <w:bCs w:val="0"/>
                <w:i w:val="0"/>
                <w:iCs w:val="0"/>
                <w:sz w:val="24"/>
                <w:szCs w:val="24"/>
              </w:rPr>
              <w:t>30,3</w:t>
            </w:r>
            <w:r w:rsidR="00A7621B">
              <w:rPr>
                <w:rFonts w:ascii="Times New Roman" w:hAnsi="Times New Roman" w:cs="Times New Roman"/>
                <w:b w:val="0"/>
                <w:bCs w:val="0"/>
                <w:i w:val="0"/>
                <w:iCs w:val="0"/>
                <w:sz w:val="24"/>
                <w:szCs w:val="24"/>
              </w:rPr>
              <w:t xml:space="preserve">   </w:t>
            </w:r>
            <w:r w:rsidR="00A7621B" w:rsidRPr="00946682">
              <w:rPr>
                <w:rFonts w:ascii="Times New Roman" w:hAnsi="Times New Roman" w:cs="Times New Roman"/>
                <w:b w:val="0"/>
                <w:bCs w:val="0"/>
                <w:i w:val="0"/>
                <w:iCs w:val="0"/>
                <w:sz w:val="24"/>
                <w:szCs w:val="24"/>
              </w:rPr>
              <w:t>тыс. рублей</w:t>
            </w:r>
          </w:p>
          <w:p w:rsidR="00A7621B" w:rsidRDefault="00ED374F"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2025</w:t>
            </w:r>
            <w:r w:rsidR="00A7621B">
              <w:rPr>
                <w:rFonts w:ascii="Times New Roman" w:hAnsi="Times New Roman" w:cs="Times New Roman"/>
                <w:b w:val="0"/>
                <w:bCs w:val="0"/>
                <w:i w:val="0"/>
                <w:iCs w:val="0"/>
                <w:sz w:val="24"/>
                <w:szCs w:val="24"/>
              </w:rPr>
              <w:t xml:space="preserve">год –      </w:t>
            </w:r>
            <w:r>
              <w:rPr>
                <w:rFonts w:ascii="Times New Roman" w:hAnsi="Times New Roman" w:cs="Times New Roman"/>
                <w:b w:val="0"/>
                <w:bCs w:val="0"/>
                <w:i w:val="0"/>
                <w:iCs w:val="0"/>
                <w:sz w:val="24"/>
                <w:szCs w:val="24"/>
              </w:rPr>
              <w:t>16</w:t>
            </w:r>
            <w:r w:rsidR="00FC0B4E">
              <w:rPr>
                <w:rFonts w:ascii="Times New Roman" w:hAnsi="Times New Roman" w:cs="Times New Roman"/>
                <w:b w:val="0"/>
                <w:bCs w:val="0"/>
                <w:i w:val="0"/>
                <w:iCs w:val="0"/>
                <w:sz w:val="24"/>
                <w:szCs w:val="24"/>
              </w:rPr>
              <w:t>,0</w:t>
            </w:r>
            <w:r w:rsidR="00A7621B">
              <w:rPr>
                <w:rFonts w:ascii="Times New Roman" w:hAnsi="Times New Roman" w:cs="Times New Roman"/>
                <w:b w:val="0"/>
                <w:bCs w:val="0"/>
                <w:i w:val="0"/>
                <w:iCs w:val="0"/>
                <w:sz w:val="24"/>
                <w:szCs w:val="24"/>
              </w:rPr>
              <w:t xml:space="preserve">  тыс. рублей</w:t>
            </w:r>
          </w:p>
          <w:p w:rsidR="00A7621B" w:rsidRDefault="00ED374F"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2026 год –     0</w:t>
            </w:r>
            <w:r w:rsidR="00FC0B4E">
              <w:rPr>
                <w:rFonts w:ascii="Times New Roman" w:hAnsi="Times New Roman" w:cs="Times New Roman"/>
                <w:b w:val="0"/>
                <w:bCs w:val="0"/>
                <w:i w:val="0"/>
                <w:iCs w:val="0"/>
                <w:sz w:val="24"/>
                <w:szCs w:val="24"/>
              </w:rPr>
              <w:t>,0</w:t>
            </w:r>
            <w:r w:rsidR="00A7621B">
              <w:rPr>
                <w:rFonts w:ascii="Times New Roman" w:hAnsi="Times New Roman" w:cs="Times New Roman"/>
                <w:b w:val="0"/>
                <w:bCs w:val="0"/>
                <w:i w:val="0"/>
                <w:iCs w:val="0"/>
                <w:sz w:val="24"/>
                <w:szCs w:val="24"/>
              </w:rPr>
              <w:t xml:space="preserve">  тыс</w:t>
            </w:r>
            <w:proofErr w:type="gramStart"/>
            <w:r w:rsidR="00A7621B">
              <w:rPr>
                <w:rFonts w:ascii="Times New Roman" w:hAnsi="Times New Roman" w:cs="Times New Roman"/>
                <w:b w:val="0"/>
                <w:bCs w:val="0"/>
                <w:i w:val="0"/>
                <w:iCs w:val="0"/>
                <w:sz w:val="24"/>
                <w:szCs w:val="24"/>
              </w:rPr>
              <w:t>.р</w:t>
            </w:r>
            <w:proofErr w:type="gramEnd"/>
            <w:r w:rsidR="00A7621B">
              <w:rPr>
                <w:rFonts w:ascii="Times New Roman" w:hAnsi="Times New Roman" w:cs="Times New Roman"/>
                <w:b w:val="0"/>
                <w:bCs w:val="0"/>
                <w:i w:val="0"/>
                <w:iCs w:val="0"/>
                <w:sz w:val="24"/>
                <w:szCs w:val="24"/>
              </w:rPr>
              <w:t>ублей</w:t>
            </w:r>
          </w:p>
          <w:p w:rsidR="00A7621B" w:rsidRDefault="00ED374F"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2027 год –     0</w:t>
            </w:r>
            <w:r w:rsidR="00FC0B4E">
              <w:rPr>
                <w:rFonts w:ascii="Times New Roman" w:hAnsi="Times New Roman" w:cs="Times New Roman"/>
                <w:b w:val="0"/>
                <w:bCs w:val="0"/>
                <w:i w:val="0"/>
                <w:iCs w:val="0"/>
                <w:sz w:val="24"/>
                <w:szCs w:val="24"/>
              </w:rPr>
              <w:t>,0</w:t>
            </w:r>
            <w:r w:rsidR="00A7621B">
              <w:rPr>
                <w:rFonts w:ascii="Times New Roman" w:hAnsi="Times New Roman" w:cs="Times New Roman"/>
                <w:b w:val="0"/>
                <w:bCs w:val="0"/>
                <w:i w:val="0"/>
                <w:iCs w:val="0"/>
                <w:sz w:val="24"/>
                <w:szCs w:val="24"/>
              </w:rPr>
              <w:t xml:space="preserve">  тыс</w:t>
            </w:r>
            <w:proofErr w:type="gramStart"/>
            <w:r w:rsidR="00A7621B">
              <w:rPr>
                <w:rFonts w:ascii="Times New Roman" w:hAnsi="Times New Roman" w:cs="Times New Roman"/>
                <w:b w:val="0"/>
                <w:bCs w:val="0"/>
                <w:i w:val="0"/>
                <w:iCs w:val="0"/>
                <w:sz w:val="24"/>
                <w:szCs w:val="24"/>
              </w:rPr>
              <w:t>.р</w:t>
            </w:r>
            <w:proofErr w:type="gramEnd"/>
            <w:r w:rsidR="00A7621B">
              <w:rPr>
                <w:rFonts w:ascii="Times New Roman" w:hAnsi="Times New Roman" w:cs="Times New Roman"/>
                <w:b w:val="0"/>
                <w:bCs w:val="0"/>
                <w:i w:val="0"/>
                <w:iCs w:val="0"/>
                <w:sz w:val="24"/>
                <w:szCs w:val="24"/>
              </w:rPr>
              <w:t>ублей</w:t>
            </w:r>
          </w:p>
          <w:p w:rsidR="00A7621B" w:rsidRDefault="00ED374F"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2028 год -      0</w:t>
            </w:r>
            <w:r w:rsidR="00FC0B4E">
              <w:rPr>
                <w:rFonts w:ascii="Times New Roman" w:hAnsi="Times New Roman" w:cs="Times New Roman"/>
                <w:b w:val="0"/>
                <w:bCs w:val="0"/>
                <w:i w:val="0"/>
                <w:iCs w:val="0"/>
                <w:sz w:val="24"/>
                <w:szCs w:val="24"/>
              </w:rPr>
              <w:t>,0</w:t>
            </w:r>
            <w:r w:rsidR="00A7621B">
              <w:rPr>
                <w:rFonts w:ascii="Times New Roman" w:hAnsi="Times New Roman" w:cs="Times New Roman"/>
                <w:b w:val="0"/>
                <w:bCs w:val="0"/>
                <w:i w:val="0"/>
                <w:iCs w:val="0"/>
                <w:sz w:val="24"/>
                <w:szCs w:val="24"/>
              </w:rPr>
              <w:t xml:space="preserve">  тыс</w:t>
            </w:r>
            <w:proofErr w:type="gramStart"/>
            <w:r w:rsidR="00A7621B">
              <w:rPr>
                <w:rFonts w:ascii="Times New Roman" w:hAnsi="Times New Roman" w:cs="Times New Roman"/>
                <w:b w:val="0"/>
                <w:bCs w:val="0"/>
                <w:i w:val="0"/>
                <w:iCs w:val="0"/>
                <w:sz w:val="24"/>
                <w:szCs w:val="24"/>
              </w:rPr>
              <w:t>.р</w:t>
            </w:r>
            <w:proofErr w:type="gramEnd"/>
            <w:r w:rsidR="00A7621B">
              <w:rPr>
                <w:rFonts w:ascii="Times New Roman" w:hAnsi="Times New Roman" w:cs="Times New Roman"/>
                <w:b w:val="0"/>
                <w:bCs w:val="0"/>
                <w:i w:val="0"/>
                <w:iCs w:val="0"/>
                <w:sz w:val="24"/>
                <w:szCs w:val="24"/>
              </w:rPr>
              <w:t>ублей</w:t>
            </w:r>
          </w:p>
          <w:p w:rsidR="00AD4FE8" w:rsidRPr="00946682" w:rsidRDefault="00ED374F"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2029</w:t>
            </w:r>
            <w:r w:rsidR="00AD4FE8">
              <w:rPr>
                <w:rFonts w:ascii="Times New Roman" w:hAnsi="Times New Roman" w:cs="Times New Roman"/>
                <w:b w:val="0"/>
                <w:bCs w:val="0"/>
                <w:i w:val="0"/>
                <w:iCs w:val="0"/>
                <w:sz w:val="24"/>
                <w:szCs w:val="24"/>
              </w:rPr>
              <w:t xml:space="preserve"> год -</w:t>
            </w:r>
            <w:r w:rsidR="00FC0B4E">
              <w:rPr>
                <w:rFonts w:ascii="Times New Roman" w:hAnsi="Times New Roman" w:cs="Times New Roman"/>
                <w:b w:val="0"/>
                <w:bCs w:val="0"/>
                <w:i w:val="0"/>
                <w:iCs w:val="0"/>
                <w:sz w:val="24"/>
                <w:szCs w:val="24"/>
              </w:rPr>
              <w:t xml:space="preserve">      0,0 тыс</w:t>
            </w:r>
            <w:proofErr w:type="gramStart"/>
            <w:r w:rsidR="00FC0B4E">
              <w:rPr>
                <w:rFonts w:ascii="Times New Roman" w:hAnsi="Times New Roman" w:cs="Times New Roman"/>
                <w:b w:val="0"/>
                <w:bCs w:val="0"/>
                <w:i w:val="0"/>
                <w:iCs w:val="0"/>
                <w:sz w:val="24"/>
                <w:szCs w:val="24"/>
              </w:rPr>
              <w:t>.р</w:t>
            </w:r>
            <w:proofErr w:type="gramEnd"/>
            <w:r w:rsidR="00FC0B4E">
              <w:rPr>
                <w:rFonts w:ascii="Times New Roman" w:hAnsi="Times New Roman" w:cs="Times New Roman"/>
                <w:b w:val="0"/>
                <w:bCs w:val="0"/>
                <w:i w:val="0"/>
                <w:iCs w:val="0"/>
                <w:sz w:val="24"/>
                <w:szCs w:val="24"/>
              </w:rPr>
              <w:t>уб.</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lastRenderedPageBreak/>
              <w:t>Ожидаемые конечные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rPr>
                <w:rFonts w:ascii="Times New Roman" w:hAnsi="Times New Roman"/>
              </w:rPr>
            </w:pPr>
            <w:r w:rsidRPr="00946682">
              <w:rPr>
                <w:rFonts w:ascii="Times New Roman" w:hAnsi="Times New Roman"/>
              </w:rPr>
              <w:t>- увеличение количества населенных пунктов, оборудованных системами оповещения до 2 единиц;</w:t>
            </w:r>
          </w:p>
          <w:p w:rsidR="00A7621B" w:rsidRPr="00946682" w:rsidRDefault="00A7621B" w:rsidP="008F36EE">
            <w:pPr>
              <w:rPr>
                <w:rFonts w:ascii="Times New Roman" w:hAnsi="Times New Roman"/>
                <w:b/>
                <w:bCs/>
                <w:i/>
                <w:iCs/>
              </w:rPr>
            </w:pPr>
            <w:r w:rsidRPr="00946682">
              <w:rPr>
                <w:rFonts w:ascii="Times New Roman" w:hAnsi="Times New Roman"/>
              </w:rPr>
              <w:t>- 100 % готовность к выполнению задач по защите населения и территории от ЧС природного и техногенного характера в рамках своих полномочий</w:t>
            </w:r>
          </w:p>
        </w:tc>
      </w:tr>
    </w:tbl>
    <w:p w:rsidR="00A7621B" w:rsidRPr="00946682" w:rsidRDefault="00A7621B" w:rsidP="00A7621B">
      <w:pPr>
        <w:autoSpaceDE w:val="0"/>
        <w:autoSpaceDN w:val="0"/>
        <w:adjustRightInd w:val="0"/>
        <w:jc w:val="center"/>
        <w:outlineLvl w:val="1"/>
        <w:rPr>
          <w:rFonts w:ascii="Times New Roman" w:hAnsi="Times New Roman"/>
          <w:b/>
        </w:rPr>
      </w:pPr>
    </w:p>
    <w:p w:rsidR="00A7621B" w:rsidRPr="00946682" w:rsidRDefault="00A7621B" w:rsidP="00A7621B">
      <w:pPr>
        <w:autoSpaceDE w:val="0"/>
        <w:autoSpaceDN w:val="0"/>
        <w:adjustRightInd w:val="0"/>
        <w:jc w:val="center"/>
        <w:outlineLvl w:val="1"/>
        <w:rPr>
          <w:rFonts w:ascii="Times New Roman" w:hAnsi="Times New Roman"/>
          <w:b/>
        </w:rPr>
      </w:pPr>
      <w:r w:rsidRPr="00946682">
        <w:rPr>
          <w:rFonts w:ascii="Times New Roman" w:hAnsi="Times New Roman"/>
          <w:b/>
        </w:rPr>
        <w:t>1. Характеристика  сферы реализации подпрограммы</w:t>
      </w:r>
    </w:p>
    <w:p w:rsidR="00A7621B" w:rsidRPr="00946682" w:rsidRDefault="00A7621B" w:rsidP="00A7621B">
      <w:pPr>
        <w:autoSpaceDE w:val="0"/>
        <w:autoSpaceDN w:val="0"/>
        <w:adjustRightInd w:val="0"/>
        <w:ind w:firstLine="480"/>
        <w:jc w:val="center"/>
        <w:rPr>
          <w:rFonts w:ascii="Times New Roman" w:hAnsi="Times New Roman"/>
        </w:rPr>
      </w:pPr>
    </w:p>
    <w:p w:rsidR="00A7621B" w:rsidRPr="00946682" w:rsidRDefault="00A7621B" w:rsidP="00A7621B">
      <w:pPr>
        <w:ind w:firstLine="709"/>
        <w:rPr>
          <w:rFonts w:ascii="Times New Roman" w:hAnsi="Times New Roman"/>
        </w:rPr>
      </w:pPr>
      <w:r w:rsidRPr="00946682">
        <w:rPr>
          <w:rFonts w:ascii="Times New Roman" w:hAnsi="Times New Roman"/>
        </w:rPr>
        <w:t xml:space="preserve">Сегодня серьезную демографическую проблему создает уровень гибели людей в различных деструктивных событиях (чрезвычайных ситуациях, пожарах, происшествиях на водных объектах и т.д.). </w:t>
      </w:r>
      <w:proofErr w:type="gramStart"/>
      <w:r w:rsidRPr="00946682">
        <w:rPr>
          <w:rFonts w:ascii="Times New Roman" w:hAnsi="Times New Roman"/>
        </w:rPr>
        <w:t>В результате антропогенного воздействия на окружающую среду, глобальных изменений климата на планете, ухудшения экологической обстановки и недостаточных темпов внедрения безопасных технологий возрастают масштабы последствий чрезвычайных ситуаций (далее - ЧС) природного и техногенного характера.</w:t>
      </w:r>
      <w:proofErr w:type="gramEnd"/>
    </w:p>
    <w:p w:rsidR="00A7621B" w:rsidRPr="00946682" w:rsidRDefault="00A7621B" w:rsidP="00A7621B">
      <w:pPr>
        <w:ind w:firstLine="709"/>
        <w:rPr>
          <w:rFonts w:ascii="Times New Roman" w:hAnsi="Times New Roman"/>
        </w:rPr>
      </w:pPr>
      <w:proofErr w:type="gramStart"/>
      <w:r w:rsidRPr="00946682">
        <w:rPr>
          <w:rFonts w:ascii="Times New Roman" w:hAnsi="Times New Roman"/>
        </w:rPr>
        <w:t>Возможные военные угрозы, последствия применения современных средств поражения по объектам экономики, а также риски возникновения и последствия ЧС природного и техногенного характера и пожаров показывают, что они могут представлять существенную угрозу населению, обществу и государству, его обороноспособности и национальной безопасности, могут приносить огромный материальный ущерб (прямой и косвенный), имеют долговременные экологические и социальные последствия.</w:t>
      </w:r>
      <w:proofErr w:type="gramEnd"/>
    </w:p>
    <w:p w:rsidR="00A7621B" w:rsidRPr="00946682" w:rsidRDefault="00A7621B" w:rsidP="00A7621B">
      <w:pPr>
        <w:shd w:val="clear" w:color="auto" w:fill="FFFFFF"/>
        <w:ind w:firstLine="709"/>
        <w:rPr>
          <w:rFonts w:ascii="Times New Roman" w:hAnsi="Times New Roman"/>
        </w:rPr>
      </w:pPr>
      <w:r w:rsidRPr="00946682">
        <w:rPr>
          <w:rFonts w:ascii="Times New Roman" w:hAnsi="Times New Roman"/>
        </w:rPr>
        <w:t xml:space="preserve">На территории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Воронежской области сохраняется высокий уровень возможности возникновения ЧС природного и техногенного характера. </w:t>
      </w:r>
    </w:p>
    <w:p w:rsidR="00A7621B" w:rsidRPr="00946682" w:rsidRDefault="00A7621B" w:rsidP="00A7621B">
      <w:pPr>
        <w:ind w:firstLine="709"/>
        <w:rPr>
          <w:rFonts w:ascii="Times New Roman" w:hAnsi="Times New Roman"/>
        </w:rPr>
      </w:pPr>
      <w:r w:rsidRPr="00946682">
        <w:rPr>
          <w:rFonts w:ascii="Times New Roman" w:hAnsi="Times New Roman"/>
        </w:rPr>
        <w:t xml:space="preserve">Вместе с тем риски природных и техногенных ЧС, возникающие в процессе глобального изменения климата, хозяйственной деятельности или в результате крупных техногенных аварий и катастроф, несут значительную угрозу для населения и объектов экономики Воронежской области. </w:t>
      </w:r>
    </w:p>
    <w:p w:rsidR="00A7621B" w:rsidRPr="00946682" w:rsidRDefault="00A7621B" w:rsidP="00A7621B">
      <w:pPr>
        <w:ind w:firstLine="709"/>
        <w:rPr>
          <w:rFonts w:ascii="Times New Roman" w:hAnsi="Times New Roman"/>
          <w:i/>
        </w:rPr>
      </w:pPr>
      <w:r w:rsidRPr="00946682">
        <w:rPr>
          <w:rFonts w:ascii="Times New Roman" w:hAnsi="Times New Roman"/>
        </w:rPr>
        <w:t xml:space="preserve">Особенно актуален вопрос </w:t>
      </w:r>
      <w:proofErr w:type="gramStart"/>
      <w:r w:rsidRPr="00946682">
        <w:rPr>
          <w:rFonts w:ascii="Times New Roman" w:hAnsi="Times New Roman"/>
        </w:rPr>
        <w:t xml:space="preserve">обеспечения безопасности жизнедеятельности населения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w:t>
      </w:r>
      <w:proofErr w:type="gramEnd"/>
      <w:r w:rsidRPr="00946682">
        <w:rPr>
          <w:rFonts w:ascii="Times New Roman" w:hAnsi="Times New Roman"/>
        </w:rPr>
        <w:t xml:space="preserve"> от угроз природного и техногенного характера, от пожаров, от опасности на водных объектах и химической угрозы. </w:t>
      </w:r>
    </w:p>
    <w:p w:rsidR="00A7621B" w:rsidRPr="00946682" w:rsidRDefault="00A7621B" w:rsidP="00A7621B">
      <w:pPr>
        <w:ind w:firstLine="709"/>
        <w:rPr>
          <w:rFonts w:ascii="Times New Roman" w:hAnsi="Times New Roman"/>
        </w:rPr>
      </w:pPr>
      <w:proofErr w:type="gramStart"/>
      <w:r w:rsidRPr="00946682">
        <w:rPr>
          <w:rFonts w:ascii="Times New Roman" w:hAnsi="Times New Roman"/>
        </w:rPr>
        <w:t xml:space="preserve">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потребностям общества и государства, недостаточной эффективностью ее функционирования, недостаточным уровнем готовности персонала к работе при взаимодействии нескольких экстренных оперативных служб, низкой информированностью населения о порядке действий при происшествиях и чрезвычайных ситуациях. </w:t>
      </w:r>
      <w:proofErr w:type="gramEnd"/>
    </w:p>
    <w:p w:rsidR="00A7621B" w:rsidRPr="00946682" w:rsidRDefault="00A7621B" w:rsidP="00A7621B">
      <w:pPr>
        <w:ind w:firstLine="709"/>
        <w:rPr>
          <w:rFonts w:ascii="Times New Roman" w:hAnsi="Times New Roman"/>
        </w:rPr>
      </w:pPr>
      <w:r w:rsidRPr="00946682">
        <w:rPr>
          <w:rFonts w:ascii="Times New Roman" w:hAnsi="Times New Roman"/>
        </w:rPr>
        <w:t xml:space="preserve">В последнее время социально-экономические условия жизнедеятельности населения кардинально изменились. </w:t>
      </w:r>
      <w:proofErr w:type="gramStart"/>
      <w:r w:rsidRPr="00946682">
        <w:rPr>
          <w:rFonts w:ascii="Times New Roman" w:hAnsi="Times New Roman"/>
        </w:rPr>
        <w:t xml:space="preserve">Активная его часть стала чрезвычайно мобильной, возникли напряженные грузопотоки и пассажиропотоки, сформировалась высокая плотность населения в городах, образовалось большое количество мест массового пребывания людей, значительно повысился уровень террористической угрозы и т. д. Все это поставило государству и его экстренным оперативным службам новые, более высокие, требования к оперативности и эффективности реагирования на поступающие от населения вызовы. </w:t>
      </w:r>
      <w:proofErr w:type="gramEnd"/>
    </w:p>
    <w:p w:rsidR="00A7621B" w:rsidRPr="00946682" w:rsidRDefault="00A7621B" w:rsidP="00A7621B">
      <w:pPr>
        <w:ind w:firstLine="709"/>
        <w:rPr>
          <w:rFonts w:ascii="Times New Roman" w:hAnsi="Times New Roman"/>
        </w:rPr>
      </w:pPr>
      <w:r w:rsidRPr="00946682">
        <w:rPr>
          <w:rFonts w:ascii="Times New Roman" w:hAnsi="Times New Roman"/>
        </w:rPr>
        <w:t xml:space="preserve">Актуальность проблемы обуславливается сохранением значительного уровня количества погибших и пострадавших людей от различных причин, а также значительными показателями прямого и косвенного ущерба от происшествий и ЧС. </w:t>
      </w:r>
    </w:p>
    <w:p w:rsidR="00A7621B" w:rsidRPr="00946682" w:rsidRDefault="00A7621B" w:rsidP="00A7621B">
      <w:pPr>
        <w:ind w:firstLine="709"/>
        <w:rPr>
          <w:rFonts w:ascii="Times New Roman" w:hAnsi="Times New Roman"/>
        </w:rPr>
      </w:pPr>
      <w:r w:rsidRPr="00946682">
        <w:rPr>
          <w:rFonts w:ascii="Times New Roman" w:hAnsi="Times New Roman"/>
        </w:rPr>
        <w:lastRenderedPageBreak/>
        <w:t>Главной проблемой, требующей скорейшего решения, является организация эффективной координации действий межведомственного характера при реагировании на вызовы экстренных служб. Повышение безопасности населения, являющееся прямым следствием улучшения организации взаимодействия экстренных служб, определяет приоритетность решения этой проблемы.</w:t>
      </w:r>
    </w:p>
    <w:p w:rsidR="00A7621B" w:rsidRPr="00946682" w:rsidRDefault="00A7621B" w:rsidP="00A7621B">
      <w:pPr>
        <w:pStyle w:val="12"/>
        <w:spacing w:line="240" w:lineRule="auto"/>
        <w:ind w:firstLine="709"/>
        <w:rPr>
          <w:bCs/>
          <w:sz w:val="24"/>
          <w:szCs w:val="24"/>
        </w:rPr>
      </w:pPr>
      <w:r w:rsidRPr="00946682">
        <w:rPr>
          <w:bCs/>
          <w:sz w:val="24"/>
          <w:szCs w:val="24"/>
        </w:rPr>
        <w:t xml:space="preserve">Для территории </w:t>
      </w:r>
      <w:r w:rsidRPr="00A128CC">
        <w:rPr>
          <w:color w:val="000000"/>
          <w:sz w:val="24"/>
          <w:szCs w:val="24"/>
        </w:rPr>
        <w:t>Алексеевского</w:t>
      </w:r>
      <w:r w:rsidRPr="00946682">
        <w:rPr>
          <w:bCs/>
          <w:sz w:val="24"/>
          <w:szCs w:val="24"/>
        </w:rPr>
        <w:t xml:space="preserve">  сельского поселения Грибановского муниципального района Воронежской области характерны опасности, возникающие в процессе эксплуатации промышленных и гражданских зданий и сооружений, объектов жилищно-коммунального хозяйства, систем жизнеобеспечения и коммуникаций (системы </w:t>
      </w:r>
      <w:proofErr w:type="spellStart"/>
      <w:r w:rsidRPr="00946682">
        <w:rPr>
          <w:bCs/>
          <w:sz w:val="24"/>
          <w:szCs w:val="24"/>
        </w:rPr>
        <w:t>электр</w:t>
      </w:r>
      <w:proofErr w:type="gramStart"/>
      <w:r w:rsidRPr="00946682">
        <w:rPr>
          <w:bCs/>
          <w:sz w:val="24"/>
          <w:szCs w:val="24"/>
        </w:rPr>
        <w:t>о</w:t>
      </w:r>
      <w:proofErr w:type="spellEnd"/>
      <w:r w:rsidRPr="00946682">
        <w:rPr>
          <w:bCs/>
          <w:sz w:val="24"/>
          <w:szCs w:val="24"/>
        </w:rPr>
        <w:t>-</w:t>
      </w:r>
      <w:proofErr w:type="gramEnd"/>
      <w:r w:rsidRPr="00946682">
        <w:rPr>
          <w:bCs/>
          <w:sz w:val="24"/>
          <w:szCs w:val="24"/>
        </w:rPr>
        <w:t xml:space="preserve">, </w:t>
      </w:r>
      <w:proofErr w:type="spellStart"/>
      <w:r w:rsidRPr="00946682">
        <w:rPr>
          <w:bCs/>
          <w:sz w:val="24"/>
          <w:szCs w:val="24"/>
        </w:rPr>
        <w:t>газо</w:t>
      </w:r>
      <w:proofErr w:type="spellEnd"/>
      <w:r w:rsidRPr="00946682">
        <w:rPr>
          <w:bCs/>
          <w:sz w:val="24"/>
          <w:szCs w:val="24"/>
        </w:rPr>
        <w:t xml:space="preserve">-, </w:t>
      </w:r>
      <w:proofErr w:type="spellStart"/>
      <w:r w:rsidRPr="00946682">
        <w:rPr>
          <w:bCs/>
          <w:sz w:val="24"/>
          <w:szCs w:val="24"/>
        </w:rPr>
        <w:t>водо</w:t>
      </w:r>
      <w:proofErr w:type="spellEnd"/>
      <w:r w:rsidRPr="00946682">
        <w:rPr>
          <w:bCs/>
          <w:sz w:val="24"/>
          <w:szCs w:val="24"/>
        </w:rPr>
        <w:t xml:space="preserve">-, теплоснабжения, а также канализационных сетей), потенциально опасных объектов (при использовании химически опасных, </w:t>
      </w:r>
      <w:proofErr w:type="spellStart"/>
      <w:r w:rsidRPr="00946682">
        <w:rPr>
          <w:bCs/>
          <w:sz w:val="24"/>
          <w:szCs w:val="24"/>
        </w:rPr>
        <w:t>пожаровзрывоопасных</w:t>
      </w:r>
      <w:proofErr w:type="spellEnd"/>
      <w:r w:rsidRPr="00946682">
        <w:rPr>
          <w:bCs/>
          <w:sz w:val="24"/>
          <w:szCs w:val="24"/>
        </w:rPr>
        <w:t xml:space="preserve"> и радиоактивных веществ), гидротехнических сооружений, а также опасности возникающие при эксплуатации всех видов транспортных средств, в том числе на объектах </w:t>
      </w:r>
      <w:proofErr w:type="gramStart"/>
      <w:r w:rsidRPr="00946682">
        <w:rPr>
          <w:bCs/>
          <w:sz w:val="24"/>
          <w:szCs w:val="24"/>
        </w:rPr>
        <w:t>трубопроводного</w:t>
      </w:r>
      <w:proofErr w:type="gramEnd"/>
      <w:r w:rsidRPr="00946682">
        <w:rPr>
          <w:bCs/>
          <w:sz w:val="24"/>
          <w:szCs w:val="24"/>
        </w:rPr>
        <w:t xml:space="preserve"> транспорта. </w:t>
      </w:r>
    </w:p>
    <w:p w:rsidR="00A7621B" w:rsidRPr="00946682" w:rsidRDefault="00A7621B" w:rsidP="00A7621B">
      <w:pPr>
        <w:pStyle w:val="12"/>
        <w:spacing w:line="240" w:lineRule="auto"/>
        <w:ind w:firstLine="709"/>
        <w:rPr>
          <w:bCs/>
          <w:sz w:val="24"/>
          <w:szCs w:val="24"/>
        </w:rPr>
      </w:pPr>
      <w:r w:rsidRPr="00946682">
        <w:rPr>
          <w:bCs/>
          <w:sz w:val="24"/>
          <w:szCs w:val="24"/>
        </w:rPr>
        <w:t>Остается угроза совершения террористических актов и диверсий на потенциально опасных объектах.</w:t>
      </w:r>
    </w:p>
    <w:p w:rsidR="00A7621B" w:rsidRPr="00946682" w:rsidRDefault="00A7621B" w:rsidP="00A7621B">
      <w:pPr>
        <w:ind w:firstLine="709"/>
        <w:rPr>
          <w:rFonts w:ascii="Times New Roman" w:hAnsi="Times New Roman"/>
        </w:rPr>
      </w:pPr>
      <w:r w:rsidRPr="00946682">
        <w:rPr>
          <w:rFonts w:ascii="Times New Roman" w:hAnsi="Times New Roman"/>
        </w:rPr>
        <w:t>Проведенный анализ выполнения мероприятий позволяет сделать вывод о том, что скоординированные действия федеральных органов исполнительной власти, органов муниципальной власти Воронежской области, органов местного самоуправления в сфере их ответственности и в пределах компетенции позволяют обеспечить базовые условия, необходимые для реализации неотложных мер в обеспечении комплексной безопасности региона на требуемом уровне. Несмотря на устойчивую положительную динамику основных макроэкономических показателей, существует ряд системных проблем в сфере защиты населения и территории от чрезвычайных ситуаций, обеспечение пожарной безопасности и безопасности людей на водных объектах.</w:t>
      </w:r>
    </w:p>
    <w:p w:rsidR="00A7621B" w:rsidRPr="00946682" w:rsidRDefault="00A7621B" w:rsidP="00A7621B">
      <w:pPr>
        <w:shd w:val="clear" w:color="auto" w:fill="FFFFFF"/>
        <w:ind w:firstLine="709"/>
        <w:rPr>
          <w:rFonts w:ascii="Times New Roman" w:hAnsi="Times New Roman"/>
        </w:rPr>
      </w:pPr>
      <w:r w:rsidRPr="00946682">
        <w:rPr>
          <w:rFonts w:ascii="Times New Roman" w:hAnsi="Times New Roman"/>
        </w:rPr>
        <w:t xml:space="preserve">В первую очередь это конечно недостаточное обеспечение необходимым оборудованием, техникой для выполнения возложенных на сферу защиты задач, </w:t>
      </w:r>
    </w:p>
    <w:p w:rsidR="00A7621B" w:rsidRPr="00946682" w:rsidRDefault="00A7621B" w:rsidP="00A7621B">
      <w:pPr>
        <w:shd w:val="clear" w:color="auto" w:fill="FFFFFF"/>
        <w:rPr>
          <w:rFonts w:ascii="Times New Roman" w:hAnsi="Times New Roman"/>
        </w:rPr>
      </w:pPr>
      <w:r w:rsidRPr="00946682">
        <w:rPr>
          <w:rFonts w:ascii="Times New Roman" w:hAnsi="Times New Roman"/>
        </w:rPr>
        <w:t>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
    <w:p w:rsidR="00A7621B" w:rsidRPr="00946682" w:rsidRDefault="00A7621B" w:rsidP="00A7621B">
      <w:pPr>
        <w:pStyle w:val="ConsPlusNormal"/>
        <w:ind w:firstLine="709"/>
        <w:jc w:val="both"/>
        <w:rPr>
          <w:rFonts w:ascii="Times New Roman" w:hAnsi="Times New Roman" w:cs="Times New Roman"/>
          <w:sz w:val="24"/>
          <w:szCs w:val="24"/>
        </w:rPr>
      </w:pPr>
      <w:proofErr w:type="gramStart"/>
      <w:r w:rsidRPr="00946682">
        <w:rPr>
          <w:rFonts w:ascii="Times New Roman" w:hAnsi="Times New Roman" w:cs="Times New Roman"/>
          <w:sz w:val="24"/>
          <w:szCs w:val="24"/>
        </w:rPr>
        <w:t>Необходимо создание и поддержание в постоянной готовности муниципальных систем оповещения и информирования населения о чрезвычайных ситуациях, осуществление сбора информации в области защиты населения и территорий от чрезвычайных ситуаций и обмен такой информацией, обеспечение,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w:t>
      </w:r>
      <w:proofErr w:type="gramEnd"/>
      <w:r w:rsidRPr="00946682">
        <w:rPr>
          <w:rFonts w:ascii="Times New Roman" w:hAnsi="Times New Roman" w:cs="Times New Roman"/>
          <w:sz w:val="24"/>
          <w:szCs w:val="24"/>
        </w:rPr>
        <w:t xml:space="preserve"> чрезвычайных ситуаций.</w:t>
      </w:r>
    </w:p>
    <w:p w:rsidR="00A7621B" w:rsidRPr="00946682" w:rsidRDefault="00A7621B" w:rsidP="00A7621B">
      <w:pPr>
        <w:pStyle w:val="ConsPlusNormal"/>
        <w:ind w:firstLine="709"/>
        <w:jc w:val="both"/>
        <w:rPr>
          <w:rFonts w:ascii="Times New Roman" w:hAnsi="Times New Roman" w:cs="Times New Roman"/>
          <w:sz w:val="24"/>
          <w:szCs w:val="24"/>
        </w:rPr>
      </w:pPr>
      <w:r w:rsidRPr="00946682">
        <w:rPr>
          <w:rFonts w:ascii="Times New Roman" w:hAnsi="Times New Roman" w:cs="Times New Roman"/>
          <w:sz w:val="24"/>
          <w:szCs w:val="24"/>
        </w:rPr>
        <w:t>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w:t>
      </w:r>
    </w:p>
    <w:p w:rsidR="00A7621B" w:rsidRPr="00946682" w:rsidRDefault="00A7621B" w:rsidP="00A7621B">
      <w:pPr>
        <w:ind w:firstLine="709"/>
        <w:rPr>
          <w:rFonts w:ascii="Times New Roman" w:hAnsi="Times New Roman"/>
        </w:rPr>
      </w:pPr>
      <w:r w:rsidRPr="00946682">
        <w:rPr>
          <w:rFonts w:ascii="Times New Roman" w:hAnsi="Times New Roman"/>
        </w:rPr>
        <w:t xml:space="preserve">Существует проблема оперативного проведения мониторинга возникших чрезвычайных ситуаций, а также накопления полученной информации в централизованной базе данных и последующей ее обработки. </w:t>
      </w:r>
    </w:p>
    <w:p w:rsidR="00A7621B" w:rsidRPr="00946682" w:rsidRDefault="00A7621B" w:rsidP="00A7621B">
      <w:pPr>
        <w:pStyle w:val="ConsPlusNormal"/>
        <w:ind w:firstLine="709"/>
        <w:jc w:val="both"/>
        <w:rPr>
          <w:rFonts w:ascii="Times New Roman" w:hAnsi="Times New Roman" w:cs="Times New Roman"/>
          <w:sz w:val="24"/>
          <w:szCs w:val="24"/>
        </w:rPr>
      </w:pPr>
      <w:r w:rsidRPr="00946682">
        <w:rPr>
          <w:rFonts w:ascii="Times New Roman" w:hAnsi="Times New Roman" w:cs="Times New Roman"/>
          <w:sz w:val="24"/>
          <w:szCs w:val="24"/>
        </w:rPr>
        <w:t>Высокий процент средств индивидуальной защиты населения, исчерпавших установленные сроки хранения.</w:t>
      </w:r>
    </w:p>
    <w:p w:rsidR="00A7621B" w:rsidRPr="00946682" w:rsidRDefault="00A7621B" w:rsidP="00A7621B">
      <w:pPr>
        <w:ind w:firstLine="709"/>
        <w:rPr>
          <w:rFonts w:ascii="Times New Roman" w:hAnsi="Times New Roman"/>
        </w:rPr>
      </w:pPr>
      <w:r w:rsidRPr="00946682">
        <w:rPr>
          <w:rFonts w:ascii="Times New Roman" w:hAnsi="Times New Roman"/>
        </w:rPr>
        <w:t>Возрастание риска возникновения ЧС природного и техногенного характера, количество пожаров и число погибших и пострадавших людей на пожарах,  количество несчастных случаев на водных объектах и число погибших на водных объектах определяет актуальность настоящей подпрограммы.</w:t>
      </w:r>
    </w:p>
    <w:p w:rsidR="00A7621B" w:rsidRPr="00946682" w:rsidRDefault="00A7621B" w:rsidP="00A7621B">
      <w:pPr>
        <w:shd w:val="clear" w:color="auto" w:fill="FFFFFF"/>
        <w:ind w:firstLine="709"/>
        <w:rPr>
          <w:rFonts w:ascii="Times New Roman" w:hAnsi="Times New Roman"/>
        </w:rPr>
      </w:pPr>
      <w:r w:rsidRPr="00946682">
        <w:rPr>
          <w:rFonts w:ascii="Times New Roman" w:hAnsi="Times New Roman"/>
        </w:rPr>
        <w:t>Реализация подпрограммы в полном объеме позволит:</w:t>
      </w:r>
    </w:p>
    <w:p w:rsidR="00A7621B" w:rsidRPr="00946682" w:rsidRDefault="00A7621B" w:rsidP="00A7621B">
      <w:pPr>
        <w:shd w:val="clear" w:color="auto" w:fill="FFFFFF"/>
        <w:ind w:firstLine="709"/>
        <w:rPr>
          <w:rFonts w:ascii="Times New Roman" w:hAnsi="Times New Roman"/>
        </w:rPr>
      </w:pPr>
      <w:r w:rsidRPr="00946682">
        <w:rPr>
          <w:rFonts w:ascii="Times New Roman" w:hAnsi="Times New Roman"/>
        </w:rPr>
        <w:t xml:space="preserve">- повысить уровень защищенности населения и территории </w:t>
      </w:r>
      <w:r w:rsidRPr="00DA57F4">
        <w:rPr>
          <w:rFonts w:ascii="Times New Roman" w:hAnsi="Times New Roman"/>
        </w:rPr>
        <w:t>Алексеевского</w:t>
      </w:r>
      <w:r w:rsidRPr="00946682">
        <w:rPr>
          <w:rFonts w:ascii="Times New Roman" w:hAnsi="Times New Roman"/>
        </w:rPr>
        <w:t xml:space="preserve"> сельского поселения Грибановского муниципального района от опасностей и угроз мирного и военного времени;</w:t>
      </w:r>
    </w:p>
    <w:p w:rsidR="00A7621B" w:rsidRPr="00946682" w:rsidRDefault="00A7621B" w:rsidP="00A7621B">
      <w:pPr>
        <w:shd w:val="clear" w:color="auto" w:fill="FFFFFF"/>
        <w:ind w:firstLine="709"/>
        <w:rPr>
          <w:rFonts w:ascii="Times New Roman" w:hAnsi="Times New Roman"/>
        </w:rPr>
      </w:pPr>
      <w:r w:rsidRPr="00946682">
        <w:rPr>
          <w:rFonts w:ascii="Times New Roman" w:hAnsi="Times New Roman"/>
        </w:rPr>
        <w:lastRenderedPageBreak/>
        <w:t>- эффективно использовать средства бюджета для решения приоритетных задач по обеспечению защиты населения и территорий в условиях мирного и военного времени;</w:t>
      </w:r>
    </w:p>
    <w:p w:rsidR="00A7621B" w:rsidRPr="00946682" w:rsidRDefault="00A7621B" w:rsidP="00A7621B">
      <w:pPr>
        <w:shd w:val="clear" w:color="auto" w:fill="FFFFFF"/>
        <w:ind w:firstLine="709"/>
        <w:rPr>
          <w:rFonts w:ascii="Times New Roman" w:hAnsi="Times New Roman"/>
        </w:rPr>
      </w:pPr>
      <w:r w:rsidRPr="00946682">
        <w:rPr>
          <w:rFonts w:ascii="Times New Roman" w:hAnsi="Times New Roman"/>
        </w:rPr>
        <w:t>- обеспечить развитие муниципальной комплексной системы информирования и оповещения населения в местах массового пребывания людей;</w:t>
      </w:r>
    </w:p>
    <w:p w:rsidR="00A7621B" w:rsidRPr="00946682" w:rsidRDefault="00A7621B" w:rsidP="00A7621B">
      <w:pPr>
        <w:autoSpaceDE w:val="0"/>
        <w:autoSpaceDN w:val="0"/>
        <w:adjustRightInd w:val="0"/>
        <w:ind w:firstLine="480"/>
        <w:rPr>
          <w:rFonts w:ascii="Times New Roman" w:hAnsi="Times New Roman"/>
        </w:rPr>
      </w:pPr>
    </w:p>
    <w:p w:rsidR="00A7621B" w:rsidRPr="00946682" w:rsidRDefault="00A7621B" w:rsidP="00A7621B">
      <w:pPr>
        <w:autoSpaceDE w:val="0"/>
        <w:autoSpaceDN w:val="0"/>
        <w:adjustRightInd w:val="0"/>
        <w:ind w:firstLine="480"/>
        <w:jc w:val="center"/>
        <w:outlineLvl w:val="1"/>
        <w:rPr>
          <w:rFonts w:ascii="Times New Roman" w:hAnsi="Times New Roman"/>
          <w:b/>
        </w:rPr>
      </w:pPr>
      <w:r w:rsidRPr="00946682">
        <w:rPr>
          <w:rFonts w:ascii="Times New Roman" w:hAnsi="Times New Roman"/>
          <w:b/>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сроков и этапов реализации подпрограммы.</w:t>
      </w:r>
    </w:p>
    <w:p w:rsidR="00A7621B" w:rsidRPr="00946682" w:rsidRDefault="00A7621B" w:rsidP="00A7621B">
      <w:pPr>
        <w:autoSpaceDE w:val="0"/>
        <w:autoSpaceDN w:val="0"/>
        <w:adjustRightInd w:val="0"/>
        <w:ind w:firstLine="480"/>
        <w:jc w:val="center"/>
        <w:outlineLvl w:val="1"/>
        <w:rPr>
          <w:rFonts w:ascii="Times New Roman" w:hAnsi="Times New Roman"/>
        </w:rPr>
      </w:pP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 xml:space="preserve">Основными приоритетами муниципальной политики в сфере реализации подпрограммы являются: </w:t>
      </w:r>
    </w:p>
    <w:p w:rsidR="00A7621B" w:rsidRPr="00946682" w:rsidRDefault="00A7621B" w:rsidP="00A7621B">
      <w:pPr>
        <w:ind w:firstLine="720"/>
        <w:rPr>
          <w:rFonts w:ascii="Times New Roman" w:hAnsi="Times New Roman"/>
        </w:rPr>
      </w:pPr>
      <w:r w:rsidRPr="00946682">
        <w:rPr>
          <w:rFonts w:ascii="Times New Roman" w:hAnsi="Times New Roman"/>
        </w:rPr>
        <w:t>- совершенствование системы управления гражданской обороны;</w:t>
      </w:r>
    </w:p>
    <w:p w:rsidR="00A7621B" w:rsidRPr="00946682" w:rsidRDefault="00A7621B" w:rsidP="00A7621B">
      <w:pPr>
        <w:ind w:firstLine="720"/>
        <w:rPr>
          <w:rFonts w:ascii="Times New Roman" w:hAnsi="Times New Roman"/>
        </w:rPr>
      </w:pPr>
      <w:r w:rsidRPr="00946682">
        <w:rPr>
          <w:rFonts w:ascii="Times New Roman" w:hAnsi="Times New Roman"/>
        </w:rPr>
        <w:t>- повышение готовности сил и сре</w:t>
      </w:r>
      <w:proofErr w:type="gramStart"/>
      <w:r w:rsidRPr="00946682">
        <w:rPr>
          <w:rFonts w:ascii="Times New Roman" w:hAnsi="Times New Roman"/>
        </w:rPr>
        <w:t>дств гр</w:t>
      </w:r>
      <w:proofErr w:type="gramEnd"/>
      <w:r w:rsidRPr="00946682">
        <w:rPr>
          <w:rFonts w:ascii="Times New Roman" w:hAnsi="Times New Roman"/>
        </w:rPr>
        <w:t>ажданской обороны к ликвидации последствий применения современных средств поражения, чрезвычайных ситуаций природного и техногенного характера и террористических проявлений;</w:t>
      </w:r>
    </w:p>
    <w:p w:rsidR="00A7621B" w:rsidRPr="00946682" w:rsidRDefault="00A7621B" w:rsidP="00A7621B">
      <w:pPr>
        <w:ind w:firstLine="720"/>
        <w:rPr>
          <w:rFonts w:ascii="Times New Roman" w:hAnsi="Times New Roman"/>
        </w:rPr>
      </w:pPr>
      <w:r w:rsidRPr="00946682">
        <w:rPr>
          <w:rFonts w:ascii="Times New Roman" w:hAnsi="Times New Roman"/>
        </w:rPr>
        <w:t>- совершенствование системы обучения населения, аварийно-спасательных служб и формирований.</w:t>
      </w:r>
    </w:p>
    <w:p w:rsidR="00A7621B" w:rsidRPr="00946682" w:rsidRDefault="00A7621B" w:rsidP="00A7621B">
      <w:pPr>
        <w:autoSpaceDE w:val="0"/>
        <w:autoSpaceDN w:val="0"/>
        <w:adjustRightInd w:val="0"/>
        <w:ind w:firstLine="480"/>
        <w:rPr>
          <w:rFonts w:ascii="Times New Roman" w:hAnsi="Times New Roman"/>
          <w:b/>
        </w:rPr>
      </w:pPr>
    </w:p>
    <w:p w:rsidR="00A7621B" w:rsidRPr="00946682" w:rsidRDefault="00A7621B" w:rsidP="00A7621B">
      <w:pPr>
        <w:autoSpaceDE w:val="0"/>
        <w:autoSpaceDN w:val="0"/>
        <w:adjustRightInd w:val="0"/>
        <w:ind w:firstLine="480"/>
        <w:rPr>
          <w:rFonts w:ascii="Times New Roman" w:hAnsi="Times New Roman"/>
          <w:b/>
        </w:rPr>
      </w:pPr>
      <w:r w:rsidRPr="00946682">
        <w:rPr>
          <w:rFonts w:ascii="Times New Roman" w:hAnsi="Times New Roman"/>
          <w:b/>
        </w:rPr>
        <w:t xml:space="preserve">2.1. Цели подпрограммы. </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Основной целью подпрограммы является:</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 xml:space="preserve">1. Минимизация социального и экономического ущерба наносимого населению и экономике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Воронежской области вследствие чрезвычайных ситуаций природного и техногенного характера, пожаров и происшествий на водных объектах.</w:t>
      </w:r>
    </w:p>
    <w:p w:rsidR="00A7621B" w:rsidRPr="00946682" w:rsidRDefault="00A7621B" w:rsidP="00A7621B">
      <w:pPr>
        <w:autoSpaceDE w:val="0"/>
        <w:autoSpaceDN w:val="0"/>
        <w:adjustRightInd w:val="0"/>
        <w:ind w:firstLine="480"/>
        <w:rPr>
          <w:rFonts w:ascii="Times New Roman" w:hAnsi="Times New Roman"/>
          <w:b/>
        </w:rPr>
      </w:pPr>
    </w:p>
    <w:p w:rsidR="00A7621B" w:rsidRPr="00946682" w:rsidRDefault="00A7621B" w:rsidP="00A7621B">
      <w:pPr>
        <w:autoSpaceDE w:val="0"/>
        <w:autoSpaceDN w:val="0"/>
        <w:adjustRightInd w:val="0"/>
        <w:ind w:firstLine="480"/>
        <w:rPr>
          <w:rFonts w:ascii="Times New Roman" w:hAnsi="Times New Roman"/>
          <w:b/>
        </w:rPr>
      </w:pPr>
      <w:r w:rsidRPr="00946682">
        <w:rPr>
          <w:rFonts w:ascii="Times New Roman" w:hAnsi="Times New Roman"/>
          <w:b/>
        </w:rPr>
        <w:t>2.2. Задачи подпрограммы.</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К задачам подпрограммы относятся:</w:t>
      </w:r>
    </w:p>
    <w:p w:rsidR="00A7621B" w:rsidRPr="00946682" w:rsidRDefault="00A7621B" w:rsidP="00A7621B">
      <w:pPr>
        <w:ind w:firstLine="480"/>
        <w:rPr>
          <w:rFonts w:ascii="Times New Roman" w:hAnsi="Times New Roman"/>
        </w:rPr>
      </w:pPr>
      <w:r w:rsidRPr="00946682">
        <w:rPr>
          <w:rFonts w:ascii="Times New Roman" w:hAnsi="Times New Roman"/>
        </w:rPr>
        <w:t>1. Развитие систем оповещения и информирования населения;</w:t>
      </w:r>
    </w:p>
    <w:p w:rsidR="00A7621B" w:rsidRPr="00946682" w:rsidRDefault="00A7621B" w:rsidP="00A7621B">
      <w:pPr>
        <w:ind w:firstLine="480"/>
        <w:rPr>
          <w:rFonts w:ascii="Times New Roman" w:hAnsi="Times New Roman"/>
        </w:rPr>
      </w:pPr>
      <w:r w:rsidRPr="00946682">
        <w:rPr>
          <w:rFonts w:ascii="Times New Roman" w:hAnsi="Times New Roman"/>
        </w:rPr>
        <w:t>2. Участие в предупреждении и ликвидации последствий чрезвычайных ситуаций на территории муниципального района;</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 xml:space="preserve"> 3. Оказание поддержки  добровольным пожарным.</w:t>
      </w:r>
    </w:p>
    <w:p w:rsidR="00A7621B" w:rsidRPr="00946682" w:rsidRDefault="00A7621B" w:rsidP="00A7621B">
      <w:pPr>
        <w:autoSpaceDE w:val="0"/>
        <w:autoSpaceDN w:val="0"/>
        <w:adjustRightInd w:val="0"/>
        <w:ind w:firstLine="480"/>
        <w:rPr>
          <w:rFonts w:ascii="Times New Roman" w:hAnsi="Times New Roman"/>
        </w:rPr>
      </w:pPr>
    </w:p>
    <w:p w:rsidR="00A7621B" w:rsidRPr="00946682" w:rsidRDefault="00A7621B" w:rsidP="00A7621B">
      <w:pPr>
        <w:ind w:firstLine="480"/>
        <w:rPr>
          <w:rFonts w:ascii="Times New Roman" w:hAnsi="Times New Roman"/>
          <w:b/>
          <w:bCs/>
        </w:rPr>
      </w:pPr>
      <w:r w:rsidRPr="00946682">
        <w:rPr>
          <w:rFonts w:ascii="Times New Roman" w:hAnsi="Times New Roman"/>
          <w:b/>
          <w:bCs/>
        </w:rPr>
        <w:t>2.3. Показатели (индикаторы) достижения целей решения задач.</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 xml:space="preserve">В </w:t>
      </w:r>
      <w:proofErr w:type="gramStart"/>
      <w:r w:rsidRPr="00946682">
        <w:rPr>
          <w:rFonts w:ascii="Times New Roman" w:hAnsi="Times New Roman"/>
        </w:rPr>
        <w:t>результате</w:t>
      </w:r>
      <w:proofErr w:type="gramEnd"/>
      <w:r w:rsidRPr="00946682">
        <w:rPr>
          <w:rFonts w:ascii="Times New Roman" w:hAnsi="Times New Roman"/>
        </w:rPr>
        <w:t xml:space="preserve"> реализации</w:t>
      </w:r>
      <w:r w:rsidR="00432FA7">
        <w:rPr>
          <w:rFonts w:ascii="Times New Roman" w:hAnsi="Times New Roman"/>
        </w:rPr>
        <w:t xml:space="preserve"> мероприятий подпрограммы в 2025</w:t>
      </w:r>
      <w:r w:rsidRPr="00946682">
        <w:rPr>
          <w:rFonts w:ascii="Times New Roman" w:hAnsi="Times New Roman"/>
        </w:rPr>
        <w:t xml:space="preserve"> году будут достигнуты следующие показатели.</w:t>
      </w:r>
    </w:p>
    <w:p w:rsidR="00A7621B" w:rsidRPr="00946682" w:rsidRDefault="00A7621B" w:rsidP="00A7621B">
      <w:pPr>
        <w:ind w:firstLine="480"/>
        <w:rPr>
          <w:rFonts w:ascii="Times New Roman" w:hAnsi="Times New Roman"/>
        </w:rPr>
      </w:pPr>
      <w:r w:rsidRPr="00946682">
        <w:rPr>
          <w:rFonts w:ascii="Times New Roman" w:hAnsi="Times New Roman"/>
        </w:rPr>
        <w:t>1. Увеличение количества населенных пунктов, оборудованных системами оповещения до 2 единиц;</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2. 100 % готовность к выполнению задач по защите населения и территории от ЧС природного и техногенного характера в рамках своих полномочий.</w:t>
      </w:r>
    </w:p>
    <w:p w:rsidR="00A7621B" w:rsidRPr="00946682" w:rsidRDefault="00A7621B" w:rsidP="00A7621B">
      <w:pPr>
        <w:autoSpaceDE w:val="0"/>
        <w:autoSpaceDN w:val="0"/>
        <w:adjustRightInd w:val="0"/>
        <w:rPr>
          <w:rFonts w:ascii="Times New Roman" w:hAnsi="Times New Roman"/>
        </w:rPr>
      </w:pPr>
    </w:p>
    <w:p w:rsidR="00A7621B" w:rsidRPr="00946682" w:rsidRDefault="00A7621B" w:rsidP="00A7621B">
      <w:pPr>
        <w:autoSpaceDE w:val="0"/>
        <w:autoSpaceDN w:val="0"/>
        <w:adjustRightInd w:val="0"/>
        <w:ind w:firstLine="480"/>
        <w:jc w:val="center"/>
        <w:rPr>
          <w:rFonts w:ascii="Times New Roman" w:hAnsi="Times New Roman"/>
          <w:b/>
        </w:rPr>
      </w:pPr>
      <w:r w:rsidRPr="00946682">
        <w:rPr>
          <w:rFonts w:ascii="Times New Roman" w:hAnsi="Times New Roman"/>
          <w:b/>
        </w:rPr>
        <w:t>2.4. Сроки и этапы реализации подпрограммы.</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 xml:space="preserve">Общий срок реализации подпрограммы рассчитан на период </w:t>
      </w:r>
      <w:r w:rsidR="00F16646">
        <w:rPr>
          <w:rFonts w:ascii="Times New Roman" w:hAnsi="Times New Roman"/>
        </w:rPr>
        <w:t>с 2024 по 2029</w:t>
      </w:r>
      <w:r w:rsidRPr="00946682">
        <w:rPr>
          <w:rFonts w:ascii="Times New Roman" w:hAnsi="Times New Roman"/>
        </w:rPr>
        <w:t xml:space="preserve"> год (в один этап).</w:t>
      </w:r>
    </w:p>
    <w:p w:rsidR="00A7621B" w:rsidRPr="00946682" w:rsidRDefault="00A7621B" w:rsidP="00A7621B">
      <w:pPr>
        <w:autoSpaceDE w:val="0"/>
        <w:autoSpaceDN w:val="0"/>
        <w:adjustRightInd w:val="0"/>
        <w:ind w:left="360" w:firstLine="480"/>
        <w:jc w:val="center"/>
        <w:rPr>
          <w:rFonts w:ascii="Times New Roman" w:hAnsi="Times New Roman"/>
          <w:b/>
        </w:rPr>
      </w:pPr>
      <w:r w:rsidRPr="00946682">
        <w:rPr>
          <w:rFonts w:ascii="Times New Roman" w:hAnsi="Times New Roman"/>
          <w:b/>
        </w:rPr>
        <w:t>3.Характеристика основных мероприятий подпрограммы.</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u w:val="single"/>
        </w:rPr>
        <w:t>Мероприятие 1.</w:t>
      </w:r>
      <w:r w:rsidRPr="00946682">
        <w:rPr>
          <w:rFonts w:ascii="Times New Roman" w:hAnsi="Times New Roman"/>
        </w:rPr>
        <w:t xml:space="preserve"> Финансовое обеспечение мероприятий согласно Соглашению по передаче полномочий </w:t>
      </w:r>
    </w:p>
    <w:p w:rsidR="00A7621B" w:rsidRPr="00946682" w:rsidRDefault="00A7621B" w:rsidP="00A7621B">
      <w:pPr>
        <w:pStyle w:val="a4"/>
        <w:spacing w:line="240" w:lineRule="auto"/>
        <w:ind w:firstLine="480"/>
        <w:jc w:val="both"/>
        <w:rPr>
          <w:rFonts w:ascii="Times New Roman" w:hAnsi="Times New Roman" w:cs="Times New Roman"/>
          <w:b w:val="0"/>
          <w:i w:val="0"/>
          <w:sz w:val="24"/>
          <w:szCs w:val="24"/>
        </w:rPr>
      </w:pPr>
      <w:r w:rsidRPr="00946682">
        <w:rPr>
          <w:rFonts w:ascii="Times New Roman" w:hAnsi="Times New Roman" w:cs="Times New Roman"/>
          <w:b w:val="0"/>
          <w:i w:val="0"/>
          <w:sz w:val="24"/>
          <w:szCs w:val="24"/>
        </w:rPr>
        <w:t>Исполнитель мероприятия:</w:t>
      </w:r>
    </w:p>
    <w:p w:rsidR="00A7621B" w:rsidRPr="00946682" w:rsidRDefault="00A7621B" w:rsidP="00A7621B">
      <w:pPr>
        <w:pStyle w:val="a4"/>
        <w:spacing w:line="240" w:lineRule="auto"/>
        <w:ind w:left="426"/>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Администрация </w:t>
      </w:r>
      <w:r w:rsidRPr="00CE165F">
        <w:rPr>
          <w:rFonts w:ascii="Times New Roman" w:hAnsi="Times New Roman"/>
          <w:b w:val="0"/>
          <w:i w:val="0"/>
          <w:color w:val="000000"/>
          <w:sz w:val="24"/>
          <w:szCs w:val="24"/>
        </w:rPr>
        <w:t>Алексеевского</w:t>
      </w:r>
      <w:r w:rsidRPr="00946682">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p w:rsidR="00A7621B" w:rsidRPr="00946682" w:rsidRDefault="00A7621B" w:rsidP="00A7621B">
      <w:pPr>
        <w:autoSpaceDE w:val="0"/>
        <w:autoSpaceDN w:val="0"/>
        <w:adjustRightInd w:val="0"/>
        <w:ind w:firstLine="480"/>
        <w:rPr>
          <w:rFonts w:ascii="Times New Roman" w:hAnsi="Times New Roman"/>
        </w:rPr>
      </w:pPr>
    </w:p>
    <w:p w:rsidR="00A7621B" w:rsidRPr="00946682" w:rsidRDefault="00A7621B" w:rsidP="00A7621B">
      <w:pPr>
        <w:widowControl w:val="0"/>
        <w:autoSpaceDE w:val="0"/>
        <w:autoSpaceDN w:val="0"/>
        <w:adjustRightInd w:val="0"/>
        <w:ind w:left="786"/>
        <w:jc w:val="center"/>
        <w:rPr>
          <w:rFonts w:ascii="Times New Roman" w:hAnsi="Times New Roman"/>
        </w:rPr>
      </w:pPr>
      <w:r w:rsidRPr="00946682">
        <w:rPr>
          <w:rFonts w:ascii="Times New Roman" w:hAnsi="Times New Roman"/>
          <w:b/>
        </w:rPr>
        <w:t>4.Основные меры муниципального и правового регулирования подпрограммы</w:t>
      </w:r>
    </w:p>
    <w:p w:rsidR="00A7621B" w:rsidRPr="00946682" w:rsidRDefault="00A7621B" w:rsidP="00A7621B">
      <w:pPr>
        <w:suppressAutoHyphens/>
        <w:rPr>
          <w:rFonts w:ascii="Times New Roman" w:hAnsi="Times New Roman"/>
        </w:rPr>
      </w:pPr>
      <w:r w:rsidRPr="00946682">
        <w:rPr>
          <w:rFonts w:ascii="Times New Roman" w:hAnsi="Times New Roman"/>
        </w:rPr>
        <w:lastRenderedPageBreak/>
        <w:t>Развитие мер муниципального и правового регулирования подпрограмм  будет обеспечиваться  посредством  проведения следующих мероприятий:</w:t>
      </w:r>
    </w:p>
    <w:p w:rsidR="00A7621B" w:rsidRPr="00946682" w:rsidRDefault="00A7621B" w:rsidP="00A7621B">
      <w:pPr>
        <w:suppressAutoHyphens/>
        <w:rPr>
          <w:rFonts w:ascii="Times New Roman" w:hAnsi="Times New Roman"/>
        </w:rPr>
      </w:pPr>
      <w:r w:rsidRPr="00946682">
        <w:rPr>
          <w:rFonts w:ascii="Times New Roman" w:hAnsi="Times New Roman"/>
        </w:rPr>
        <w:t xml:space="preserve"> -  анализ  действующих нормативных правовых актов социального характера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w:t>
      </w:r>
    </w:p>
    <w:p w:rsidR="00A7621B" w:rsidRPr="00946682" w:rsidRDefault="00A7621B" w:rsidP="00A7621B">
      <w:pPr>
        <w:suppressAutoHyphens/>
        <w:rPr>
          <w:rFonts w:ascii="Times New Roman" w:hAnsi="Times New Roman"/>
        </w:rPr>
      </w:pPr>
      <w:r w:rsidRPr="00946682">
        <w:rPr>
          <w:rFonts w:ascii="Times New Roman" w:hAnsi="Times New Roman"/>
        </w:rPr>
        <w:t xml:space="preserve"> - внесение предложений  по совершенствованию нормативной правовой базы  Воронежской области и принятие соответствующих нормативных правовых актов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в случае изменений федерального законодательства;</w:t>
      </w:r>
    </w:p>
    <w:p w:rsidR="00A7621B" w:rsidRPr="00946682" w:rsidRDefault="00A7621B" w:rsidP="00A7621B">
      <w:pPr>
        <w:suppressAutoHyphens/>
        <w:rPr>
          <w:rFonts w:ascii="Times New Roman" w:hAnsi="Times New Roman"/>
        </w:rPr>
      </w:pPr>
      <w:r w:rsidRPr="00946682">
        <w:rPr>
          <w:rFonts w:ascii="Times New Roman" w:hAnsi="Times New Roman"/>
        </w:rPr>
        <w:t xml:space="preserve"> -  развитие системы контроля полноты и качества предоставления мер социальной поддержки гражданам, реализации других  основных мероприятий подпрограмм;</w:t>
      </w:r>
    </w:p>
    <w:p w:rsidR="00A7621B" w:rsidRPr="00946682" w:rsidRDefault="00A7621B" w:rsidP="00A7621B">
      <w:pPr>
        <w:suppressAutoHyphens/>
        <w:rPr>
          <w:rFonts w:ascii="Times New Roman" w:hAnsi="Times New Roman"/>
        </w:rPr>
      </w:pPr>
      <w:r w:rsidRPr="00946682">
        <w:rPr>
          <w:rFonts w:ascii="Times New Roman" w:hAnsi="Times New Roman"/>
        </w:rPr>
        <w:t xml:space="preserve">-  обеспечение целевого расходования средств. </w:t>
      </w:r>
    </w:p>
    <w:p w:rsidR="00A7621B" w:rsidRPr="00946682" w:rsidRDefault="00A7621B" w:rsidP="00A7621B">
      <w:pPr>
        <w:widowControl w:val="0"/>
        <w:autoSpaceDE w:val="0"/>
        <w:autoSpaceDN w:val="0"/>
        <w:adjustRightInd w:val="0"/>
        <w:rPr>
          <w:rFonts w:ascii="Times New Roman" w:hAnsi="Times New Roman"/>
        </w:rPr>
      </w:pPr>
      <w:r w:rsidRPr="00946682">
        <w:rPr>
          <w:rFonts w:ascii="Times New Roman" w:hAnsi="Times New Roman"/>
        </w:rPr>
        <w:t>Реализация мероприятий подпрограммы регламентируется федеральным, областным и муниципальным законодательством.</w:t>
      </w:r>
    </w:p>
    <w:p w:rsidR="00A7621B" w:rsidRDefault="00A7621B" w:rsidP="00A7621B">
      <w:pPr>
        <w:autoSpaceDE w:val="0"/>
        <w:autoSpaceDN w:val="0"/>
        <w:adjustRightInd w:val="0"/>
        <w:rPr>
          <w:rFonts w:ascii="Times New Roman" w:hAnsi="Times New Roman"/>
        </w:rPr>
      </w:pPr>
      <w:r w:rsidRPr="00946682">
        <w:rPr>
          <w:rFonts w:ascii="Times New Roman" w:hAnsi="Times New Roman"/>
        </w:rPr>
        <w:t xml:space="preserve">На момент принятия муниципальной программы дополнительных мер правового регулирования на территории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для достижения целей программы не требуется.  Вместе  с  тем, для достижения целей муниципальной программы правительством Воронежской области требуется принятие нормативных  документов определяющих  порядок предоставления субсидий местным бюджетам на </w:t>
      </w:r>
      <w:proofErr w:type="spellStart"/>
      <w:r w:rsidRPr="00946682">
        <w:rPr>
          <w:rFonts w:ascii="Times New Roman" w:hAnsi="Times New Roman"/>
        </w:rPr>
        <w:t>софинансирование</w:t>
      </w:r>
      <w:proofErr w:type="spellEnd"/>
      <w:r w:rsidRPr="00946682">
        <w:rPr>
          <w:rFonts w:ascii="Times New Roman" w:hAnsi="Times New Roman"/>
        </w:rPr>
        <w:t xml:space="preserve"> мероприятий муниципальных программ нацеленных на защиту населения и территории поселений от чрезвычайных ситуаций, обеспечение пожарной безопасности, безопасности людей на водных объектах.</w:t>
      </w:r>
    </w:p>
    <w:p w:rsidR="00A7621B" w:rsidRPr="00DA57F4" w:rsidRDefault="00A7621B" w:rsidP="00A7621B">
      <w:pPr>
        <w:autoSpaceDE w:val="0"/>
        <w:autoSpaceDN w:val="0"/>
        <w:adjustRightInd w:val="0"/>
        <w:jc w:val="center"/>
        <w:rPr>
          <w:rFonts w:ascii="Times New Roman" w:hAnsi="Times New Roman"/>
        </w:rPr>
      </w:pPr>
      <w:r w:rsidRPr="00946682">
        <w:rPr>
          <w:rFonts w:ascii="Times New Roman" w:hAnsi="Times New Roman"/>
          <w:b/>
        </w:rPr>
        <w:t>5. Финансовое обеспечение  подпрограммы</w:t>
      </w:r>
    </w:p>
    <w:p w:rsidR="00A7621B" w:rsidRPr="00946682" w:rsidRDefault="00A7621B" w:rsidP="00A7621B">
      <w:pPr>
        <w:autoSpaceDE w:val="0"/>
        <w:autoSpaceDN w:val="0"/>
        <w:adjustRightInd w:val="0"/>
        <w:jc w:val="center"/>
        <w:rPr>
          <w:rFonts w:ascii="Times New Roman" w:hAnsi="Times New Roman"/>
          <w:b/>
        </w:rPr>
      </w:pP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Финансовое обеспечение реализации   подпрограммы осуществляется за счет средств   местного  бюджета. Общий объем средств, необходимых для реализации основных мероприятий   муниципа</w:t>
      </w:r>
      <w:r>
        <w:rPr>
          <w:rFonts w:ascii="Times New Roman" w:hAnsi="Times New Roman"/>
        </w:rPr>
        <w:t xml:space="preserve">льной  программы, составит  </w:t>
      </w:r>
      <w:r w:rsidR="00D66E80">
        <w:rPr>
          <w:rFonts w:ascii="Times New Roman" w:hAnsi="Times New Roman"/>
        </w:rPr>
        <w:t>46,3</w:t>
      </w:r>
      <w:r w:rsidRPr="00946682">
        <w:rPr>
          <w:rFonts w:ascii="Times New Roman" w:hAnsi="Times New Roman"/>
        </w:rPr>
        <w:t xml:space="preserve">  тыс. рублей, в том числе:</w:t>
      </w:r>
    </w:p>
    <w:p w:rsidR="00D66E80" w:rsidRDefault="00D66E80" w:rsidP="00D66E80">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2024 год  -  30,3   </w:t>
      </w:r>
      <w:r w:rsidRPr="00946682">
        <w:rPr>
          <w:rFonts w:ascii="Times New Roman" w:hAnsi="Times New Roman" w:cs="Times New Roman"/>
          <w:b w:val="0"/>
          <w:bCs w:val="0"/>
          <w:i w:val="0"/>
          <w:iCs w:val="0"/>
          <w:sz w:val="24"/>
          <w:szCs w:val="24"/>
        </w:rPr>
        <w:t>тыс. рублей</w:t>
      </w:r>
    </w:p>
    <w:p w:rsidR="00D66E80" w:rsidRDefault="00D66E80" w:rsidP="00D66E80">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2025год –      16,0  тыс. рублей</w:t>
      </w:r>
    </w:p>
    <w:p w:rsidR="00D66E80" w:rsidRDefault="00D66E80" w:rsidP="00D66E80">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2026 год –     0,0  тыс</w:t>
      </w:r>
      <w:proofErr w:type="gramStart"/>
      <w:r>
        <w:rPr>
          <w:rFonts w:ascii="Times New Roman" w:hAnsi="Times New Roman" w:cs="Times New Roman"/>
          <w:b w:val="0"/>
          <w:bCs w:val="0"/>
          <w:i w:val="0"/>
          <w:iCs w:val="0"/>
          <w:sz w:val="24"/>
          <w:szCs w:val="24"/>
        </w:rPr>
        <w:t>.р</w:t>
      </w:r>
      <w:proofErr w:type="gramEnd"/>
      <w:r>
        <w:rPr>
          <w:rFonts w:ascii="Times New Roman" w:hAnsi="Times New Roman" w:cs="Times New Roman"/>
          <w:b w:val="0"/>
          <w:bCs w:val="0"/>
          <w:i w:val="0"/>
          <w:iCs w:val="0"/>
          <w:sz w:val="24"/>
          <w:szCs w:val="24"/>
        </w:rPr>
        <w:t>ублей</w:t>
      </w:r>
    </w:p>
    <w:p w:rsidR="00D66E80" w:rsidRDefault="00D66E80" w:rsidP="00D66E80">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2027 год –     0,0  тыс</w:t>
      </w:r>
      <w:proofErr w:type="gramStart"/>
      <w:r>
        <w:rPr>
          <w:rFonts w:ascii="Times New Roman" w:hAnsi="Times New Roman" w:cs="Times New Roman"/>
          <w:b w:val="0"/>
          <w:bCs w:val="0"/>
          <w:i w:val="0"/>
          <w:iCs w:val="0"/>
          <w:sz w:val="24"/>
          <w:szCs w:val="24"/>
        </w:rPr>
        <w:t>.р</w:t>
      </w:r>
      <w:proofErr w:type="gramEnd"/>
      <w:r>
        <w:rPr>
          <w:rFonts w:ascii="Times New Roman" w:hAnsi="Times New Roman" w:cs="Times New Roman"/>
          <w:b w:val="0"/>
          <w:bCs w:val="0"/>
          <w:i w:val="0"/>
          <w:iCs w:val="0"/>
          <w:sz w:val="24"/>
          <w:szCs w:val="24"/>
        </w:rPr>
        <w:t>ублей</w:t>
      </w:r>
    </w:p>
    <w:p w:rsidR="00D66E80" w:rsidRDefault="00D66E80" w:rsidP="00D66E80">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2028 год -      0,0  тыс</w:t>
      </w:r>
      <w:proofErr w:type="gramStart"/>
      <w:r>
        <w:rPr>
          <w:rFonts w:ascii="Times New Roman" w:hAnsi="Times New Roman" w:cs="Times New Roman"/>
          <w:b w:val="0"/>
          <w:bCs w:val="0"/>
          <w:i w:val="0"/>
          <w:iCs w:val="0"/>
          <w:sz w:val="24"/>
          <w:szCs w:val="24"/>
        </w:rPr>
        <w:t>.р</w:t>
      </w:r>
      <w:proofErr w:type="gramEnd"/>
      <w:r>
        <w:rPr>
          <w:rFonts w:ascii="Times New Roman" w:hAnsi="Times New Roman" w:cs="Times New Roman"/>
          <w:b w:val="0"/>
          <w:bCs w:val="0"/>
          <w:i w:val="0"/>
          <w:iCs w:val="0"/>
          <w:sz w:val="24"/>
          <w:szCs w:val="24"/>
        </w:rPr>
        <w:t>ублей</w:t>
      </w:r>
    </w:p>
    <w:p w:rsidR="00D66E80" w:rsidRDefault="00D66E80" w:rsidP="00D66E80">
      <w:pPr>
        <w:autoSpaceDE w:val="0"/>
        <w:autoSpaceDN w:val="0"/>
        <w:adjustRightInd w:val="0"/>
        <w:ind w:firstLine="0"/>
        <w:outlineLvl w:val="3"/>
        <w:rPr>
          <w:rFonts w:ascii="Times New Roman" w:hAnsi="Times New Roman"/>
        </w:rPr>
      </w:pPr>
      <w:r>
        <w:rPr>
          <w:rFonts w:ascii="Times New Roman" w:hAnsi="Times New Roman"/>
        </w:rPr>
        <w:t xml:space="preserve">       2029 год - 0,0 тыс</w:t>
      </w:r>
      <w:proofErr w:type="gramStart"/>
      <w:r>
        <w:rPr>
          <w:rFonts w:ascii="Times New Roman" w:hAnsi="Times New Roman"/>
        </w:rPr>
        <w:t>.р</w:t>
      </w:r>
      <w:proofErr w:type="gramEnd"/>
      <w:r>
        <w:rPr>
          <w:rFonts w:ascii="Times New Roman" w:hAnsi="Times New Roman"/>
        </w:rPr>
        <w:t>уб.</w:t>
      </w:r>
    </w:p>
    <w:p w:rsidR="00A7621B" w:rsidRPr="00946682" w:rsidRDefault="00A7621B" w:rsidP="00D66E80">
      <w:pPr>
        <w:autoSpaceDE w:val="0"/>
        <w:autoSpaceDN w:val="0"/>
        <w:adjustRightInd w:val="0"/>
        <w:ind w:firstLine="0"/>
        <w:outlineLvl w:val="3"/>
        <w:rPr>
          <w:rFonts w:ascii="Times New Roman" w:hAnsi="Times New Roman"/>
          <w:b/>
        </w:rPr>
      </w:pPr>
      <w:r w:rsidRPr="00946682">
        <w:rPr>
          <w:rFonts w:ascii="Times New Roman" w:hAnsi="Times New Roman"/>
          <w:b/>
        </w:rPr>
        <w:t>6. Объемы и источники финансирования подпрограммы муниципальной программы</w:t>
      </w:r>
    </w:p>
    <w:tbl>
      <w:tblPr>
        <w:tblW w:w="10207" w:type="dxa"/>
        <w:tblInd w:w="-176" w:type="dxa"/>
        <w:tblLayout w:type="fixed"/>
        <w:tblLook w:val="04A0"/>
      </w:tblPr>
      <w:tblGrid>
        <w:gridCol w:w="441"/>
        <w:gridCol w:w="1417"/>
        <w:gridCol w:w="992"/>
        <w:gridCol w:w="1275"/>
        <w:gridCol w:w="1277"/>
        <w:gridCol w:w="1276"/>
        <w:gridCol w:w="1418"/>
        <w:gridCol w:w="1118"/>
        <w:gridCol w:w="993"/>
      </w:tblGrid>
      <w:tr w:rsidR="00AD4FE8" w:rsidRPr="00946682" w:rsidTr="00432FA7">
        <w:trPr>
          <w:cantSplit/>
          <w:trHeight w:val="691"/>
        </w:trPr>
        <w:tc>
          <w:tcPr>
            <w:tcW w:w="441" w:type="dxa"/>
            <w:tcBorders>
              <w:top w:val="single" w:sz="4" w:space="0" w:color="auto"/>
              <w:left w:val="single" w:sz="4" w:space="0" w:color="auto"/>
              <w:bottom w:val="single" w:sz="4" w:space="0" w:color="auto"/>
              <w:right w:val="single" w:sz="4" w:space="0" w:color="auto"/>
            </w:tcBorders>
            <w:shd w:val="clear" w:color="auto" w:fill="auto"/>
          </w:tcPr>
          <w:p w:rsidR="00AD4FE8" w:rsidRPr="00E41A8B" w:rsidRDefault="00AD4FE8" w:rsidP="008F36EE">
            <w:pPr>
              <w:rPr>
                <w:rFonts w:ascii="Times New Roman" w:hAnsi="Times New Roman"/>
                <w:sz w:val="18"/>
                <w:szCs w:val="18"/>
              </w:rPr>
            </w:pPr>
            <w:r w:rsidRPr="00E41A8B">
              <w:rPr>
                <w:rFonts w:ascii="Times New Roman" w:hAnsi="Times New Roman"/>
                <w:sz w:val="18"/>
                <w:szCs w:val="18"/>
              </w:rPr>
              <w:t xml:space="preserve">N  </w:t>
            </w:r>
            <w:proofErr w:type="spellStart"/>
            <w:proofErr w:type="gramStart"/>
            <w:r w:rsidRPr="00E41A8B">
              <w:rPr>
                <w:rFonts w:ascii="Times New Roman" w:hAnsi="Times New Roman"/>
                <w:sz w:val="18"/>
                <w:szCs w:val="18"/>
              </w:rPr>
              <w:t>п</w:t>
            </w:r>
            <w:proofErr w:type="spellEnd"/>
            <w:proofErr w:type="gramEnd"/>
            <w:r w:rsidRPr="00E41A8B">
              <w:rPr>
                <w:rFonts w:ascii="Times New Roman" w:hAnsi="Times New Roman"/>
                <w:sz w:val="18"/>
                <w:szCs w:val="18"/>
              </w:rPr>
              <w:t>/</w:t>
            </w:r>
            <w:proofErr w:type="spellStart"/>
            <w:r w:rsidRPr="00E41A8B">
              <w:rPr>
                <w:rFonts w:ascii="Times New Roman" w:hAnsi="Times New Roman"/>
                <w:sz w:val="18"/>
                <w:szCs w:val="18"/>
              </w:rPr>
              <w:t>п</w:t>
            </w:r>
            <w:proofErr w:type="spellEnd"/>
            <w:r w:rsidRPr="00E41A8B">
              <w:rPr>
                <w:rFonts w:ascii="Times New Roman" w:hAnsi="Times New Roman"/>
                <w:sz w:val="18"/>
                <w:szCs w:val="18"/>
              </w:rPr>
              <w:t xml:space="preserve"> </w:t>
            </w:r>
          </w:p>
        </w:tc>
        <w:tc>
          <w:tcPr>
            <w:tcW w:w="1417" w:type="dxa"/>
            <w:tcBorders>
              <w:top w:val="single" w:sz="4" w:space="0" w:color="auto"/>
              <w:left w:val="nil"/>
              <w:bottom w:val="single" w:sz="4" w:space="0" w:color="auto"/>
              <w:right w:val="single" w:sz="4" w:space="0" w:color="auto"/>
            </w:tcBorders>
            <w:shd w:val="clear" w:color="auto" w:fill="auto"/>
          </w:tcPr>
          <w:p w:rsidR="00AD4FE8" w:rsidRPr="00E41A8B" w:rsidRDefault="00AD4FE8" w:rsidP="00432FA7">
            <w:pPr>
              <w:ind w:firstLine="0"/>
              <w:rPr>
                <w:rFonts w:ascii="Times New Roman" w:hAnsi="Times New Roman"/>
                <w:sz w:val="18"/>
                <w:szCs w:val="18"/>
              </w:rPr>
            </w:pPr>
            <w:r w:rsidRPr="00E41A8B">
              <w:rPr>
                <w:rFonts w:ascii="Times New Roman" w:hAnsi="Times New Roman"/>
                <w:sz w:val="18"/>
                <w:szCs w:val="18"/>
              </w:rPr>
              <w:t xml:space="preserve">Наименование показателя </w:t>
            </w:r>
          </w:p>
        </w:tc>
        <w:tc>
          <w:tcPr>
            <w:tcW w:w="992" w:type="dxa"/>
            <w:tcBorders>
              <w:top w:val="single" w:sz="4" w:space="0" w:color="auto"/>
              <w:left w:val="nil"/>
              <w:bottom w:val="single" w:sz="4" w:space="0" w:color="auto"/>
              <w:right w:val="single" w:sz="4" w:space="0" w:color="auto"/>
            </w:tcBorders>
            <w:shd w:val="clear" w:color="auto" w:fill="auto"/>
          </w:tcPr>
          <w:p w:rsidR="00AD4FE8" w:rsidRPr="00E41A8B" w:rsidRDefault="00432FA7" w:rsidP="00432FA7">
            <w:pPr>
              <w:ind w:firstLine="0"/>
              <w:rPr>
                <w:rFonts w:ascii="Times New Roman" w:hAnsi="Times New Roman"/>
                <w:sz w:val="18"/>
                <w:szCs w:val="18"/>
              </w:rPr>
            </w:pPr>
            <w:r>
              <w:rPr>
                <w:rFonts w:ascii="Times New Roman" w:hAnsi="Times New Roman"/>
                <w:sz w:val="18"/>
                <w:szCs w:val="18"/>
              </w:rPr>
              <w:t>Е</w:t>
            </w:r>
            <w:r w:rsidR="00AD4FE8" w:rsidRPr="00E41A8B">
              <w:rPr>
                <w:rFonts w:ascii="Times New Roman" w:hAnsi="Times New Roman"/>
                <w:sz w:val="18"/>
                <w:szCs w:val="18"/>
              </w:rPr>
              <w:t>диница измерения</w:t>
            </w:r>
          </w:p>
        </w:tc>
        <w:tc>
          <w:tcPr>
            <w:tcW w:w="1275" w:type="dxa"/>
            <w:tcBorders>
              <w:top w:val="single" w:sz="4" w:space="0" w:color="auto"/>
              <w:left w:val="nil"/>
              <w:bottom w:val="single" w:sz="4" w:space="0" w:color="auto"/>
              <w:right w:val="single" w:sz="4" w:space="0" w:color="auto"/>
            </w:tcBorders>
            <w:shd w:val="clear" w:color="auto" w:fill="auto"/>
          </w:tcPr>
          <w:p w:rsidR="00AD4FE8" w:rsidRPr="00E41A8B" w:rsidRDefault="00D66E80" w:rsidP="00AD4FE8">
            <w:pPr>
              <w:jc w:val="left"/>
              <w:rPr>
                <w:rFonts w:ascii="Times New Roman" w:hAnsi="Times New Roman"/>
                <w:sz w:val="18"/>
                <w:szCs w:val="18"/>
              </w:rPr>
            </w:pPr>
            <w:r>
              <w:rPr>
                <w:rFonts w:ascii="Times New Roman" w:hAnsi="Times New Roman"/>
                <w:sz w:val="18"/>
                <w:szCs w:val="18"/>
              </w:rPr>
              <w:t>2024</w:t>
            </w:r>
          </w:p>
        </w:tc>
        <w:tc>
          <w:tcPr>
            <w:tcW w:w="1277" w:type="dxa"/>
            <w:tcBorders>
              <w:top w:val="single" w:sz="4" w:space="0" w:color="auto"/>
              <w:left w:val="nil"/>
              <w:bottom w:val="single" w:sz="4" w:space="0" w:color="auto"/>
              <w:right w:val="single" w:sz="4" w:space="0" w:color="auto"/>
            </w:tcBorders>
            <w:shd w:val="clear" w:color="auto" w:fill="auto"/>
          </w:tcPr>
          <w:p w:rsidR="00AD4FE8" w:rsidRPr="00E41A8B" w:rsidRDefault="00D66E80" w:rsidP="00AD4FE8">
            <w:pPr>
              <w:jc w:val="left"/>
              <w:rPr>
                <w:rFonts w:ascii="Times New Roman" w:hAnsi="Times New Roman"/>
                <w:sz w:val="18"/>
                <w:szCs w:val="18"/>
              </w:rPr>
            </w:pPr>
            <w:r>
              <w:rPr>
                <w:rFonts w:ascii="Times New Roman" w:hAnsi="Times New Roman"/>
                <w:sz w:val="18"/>
                <w:szCs w:val="18"/>
              </w:rPr>
              <w:t>2025</w:t>
            </w:r>
          </w:p>
        </w:tc>
        <w:tc>
          <w:tcPr>
            <w:tcW w:w="1276" w:type="dxa"/>
            <w:tcBorders>
              <w:top w:val="single" w:sz="4" w:space="0" w:color="auto"/>
              <w:left w:val="nil"/>
              <w:bottom w:val="single" w:sz="4" w:space="0" w:color="auto"/>
              <w:right w:val="single" w:sz="4" w:space="0" w:color="auto"/>
            </w:tcBorders>
            <w:shd w:val="clear" w:color="auto" w:fill="auto"/>
          </w:tcPr>
          <w:p w:rsidR="00AD4FE8" w:rsidRPr="00E41A8B" w:rsidRDefault="00D66E80" w:rsidP="00AD4FE8">
            <w:pPr>
              <w:jc w:val="left"/>
              <w:rPr>
                <w:rFonts w:ascii="Times New Roman" w:hAnsi="Times New Roman"/>
                <w:sz w:val="18"/>
                <w:szCs w:val="18"/>
              </w:rPr>
            </w:pPr>
            <w:r>
              <w:rPr>
                <w:rFonts w:ascii="Times New Roman" w:hAnsi="Times New Roman"/>
                <w:sz w:val="18"/>
                <w:szCs w:val="18"/>
              </w:rPr>
              <w:t>2026</w:t>
            </w:r>
          </w:p>
        </w:tc>
        <w:tc>
          <w:tcPr>
            <w:tcW w:w="1418" w:type="dxa"/>
            <w:tcBorders>
              <w:top w:val="single" w:sz="4" w:space="0" w:color="auto"/>
              <w:left w:val="nil"/>
              <w:bottom w:val="single" w:sz="4" w:space="0" w:color="auto"/>
              <w:right w:val="single" w:sz="4" w:space="0" w:color="auto"/>
            </w:tcBorders>
            <w:shd w:val="clear" w:color="auto" w:fill="auto"/>
          </w:tcPr>
          <w:p w:rsidR="00AD4FE8" w:rsidRPr="00E41A8B" w:rsidRDefault="00D66E80" w:rsidP="00432FA7">
            <w:pPr>
              <w:ind w:firstLine="0"/>
              <w:jc w:val="center"/>
              <w:rPr>
                <w:rFonts w:ascii="Times New Roman" w:hAnsi="Times New Roman"/>
                <w:sz w:val="18"/>
                <w:szCs w:val="18"/>
              </w:rPr>
            </w:pPr>
            <w:r>
              <w:rPr>
                <w:rFonts w:ascii="Times New Roman" w:hAnsi="Times New Roman"/>
                <w:sz w:val="18"/>
                <w:szCs w:val="18"/>
              </w:rPr>
              <w:t>2027</w:t>
            </w:r>
          </w:p>
        </w:tc>
        <w:tc>
          <w:tcPr>
            <w:tcW w:w="1118" w:type="dxa"/>
            <w:tcBorders>
              <w:top w:val="single" w:sz="4" w:space="0" w:color="auto"/>
              <w:left w:val="nil"/>
              <w:bottom w:val="single" w:sz="4" w:space="0" w:color="auto"/>
              <w:right w:val="single" w:sz="4" w:space="0" w:color="auto"/>
            </w:tcBorders>
            <w:shd w:val="clear" w:color="auto" w:fill="auto"/>
          </w:tcPr>
          <w:p w:rsidR="00AD4FE8" w:rsidRPr="00E41A8B" w:rsidRDefault="00432FA7" w:rsidP="00432FA7">
            <w:pPr>
              <w:ind w:firstLine="0"/>
              <w:jc w:val="center"/>
              <w:rPr>
                <w:rFonts w:ascii="Times New Roman" w:hAnsi="Times New Roman"/>
                <w:sz w:val="18"/>
                <w:szCs w:val="18"/>
              </w:rPr>
            </w:pPr>
            <w:r>
              <w:rPr>
                <w:rFonts w:ascii="Times New Roman" w:hAnsi="Times New Roman"/>
                <w:sz w:val="18"/>
                <w:szCs w:val="18"/>
              </w:rPr>
              <w:t>2</w:t>
            </w:r>
            <w:r w:rsidR="00D66E80">
              <w:rPr>
                <w:rFonts w:ascii="Times New Roman" w:hAnsi="Times New Roman"/>
                <w:sz w:val="18"/>
                <w:szCs w:val="18"/>
              </w:rPr>
              <w:t>028</w:t>
            </w:r>
          </w:p>
        </w:tc>
        <w:tc>
          <w:tcPr>
            <w:tcW w:w="993" w:type="dxa"/>
            <w:tcBorders>
              <w:top w:val="single" w:sz="4" w:space="0" w:color="auto"/>
              <w:left w:val="nil"/>
              <w:bottom w:val="single" w:sz="4" w:space="0" w:color="auto"/>
              <w:right w:val="single" w:sz="4" w:space="0" w:color="auto"/>
            </w:tcBorders>
            <w:shd w:val="clear" w:color="auto" w:fill="auto"/>
          </w:tcPr>
          <w:p w:rsidR="00AD4FE8" w:rsidRPr="00E41A8B" w:rsidRDefault="00D66E80" w:rsidP="00432FA7">
            <w:pPr>
              <w:ind w:firstLine="0"/>
              <w:jc w:val="center"/>
              <w:rPr>
                <w:rFonts w:ascii="Times New Roman" w:hAnsi="Times New Roman"/>
                <w:sz w:val="18"/>
                <w:szCs w:val="18"/>
              </w:rPr>
            </w:pPr>
            <w:r>
              <w:rPr>
                <w:rFonts w:ascii="Times New Roman" w:hAnsi="Times New Roman"/>
                <w:sz w:val="18"/>
                <w:szCs w:val="18"/>
              </w:rPr>
              <w:t>2029</w:t>
            </w:r>
          </w:p>
        </w:tc>
      </w:tr>
      <w:tr w:rsidR="00AD4FE8" w:rsidRPr="00946682" w:rsidTr="00432FA7">
        <w:trPr>
          <w:cantSplit/>
          <w:trHeight w:val="534"/>
        </w:trPr>
        <w:tc>
          <w:tcPr>
            <w:tcW w:w="441" w:type="dxa"/>
            <w:tcBorders>
              <w:top w:val="single" w:sz="4" w:space="0" w:color="auto"/>
              <w:left w:val="single" w:sz="4" w:space="0" w:color="auto"/>
              <w:bottom w:val="single" w:sz="4" w:space="0" w:color="auto"/>
              <w:right w:val="single" w:sz="4" w:space="0" w:color="auto"/>
            </w:tcBorders>
            <w:shd w:val="clear" w:color="auto" w:fill="auto"/>
          </w:tcPr>
          <w:p w:rsidR="00AD4FE8" w:rsidRPr="00E41A8B" w:rsidRDefault="00AD4FE8" w:rsidP="008F36EE">
            <w:pPr>
              <w:rPr>
                <w:rFonts w:ascii="Times New Roman" w:hAnsi="Times New Roman"/>
                <w:sz w:val="18"/>
                <w:szCs w:val="18"/>
              </w:rPr>
            </w:pPr>
            <w:r w:rsidRPr="00E41A8B">
              <w:rPr>
                <w:rFonts w:ascii="Times New Roman" w:hAnsi="Times New Roman"/>
                <w:sz w:val="18"/>
                <w:szCs w:val="18"/>
              </w:rPr>
              <w:t xml:space="preserve">1.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D4FE8" w:rsidRPr="00E41A8B" w:rsidRDefault="00AD4FE8" w:rsidP="00432FA7">
            <w:pPr>
              <w:ind w:firstLine="0"/>
              <w:rPr>
                <w:rFonts w:ascii="Times New Roman" w:hAnsi="Times New Roman"/>
                <w:sz w:val="18"/>
                <w:szCs w:val="18"/>
              </w:rPr>
            </w:pPr>
            <w:r w:rsidRPr="00E41A8B">
              <w:rPr>
                <w:rFonts w:ascii="Times New Roman" w:hAnsi="Times New Roman"/>
                <w:sz w:val="18"/>
                <w:szCs w:val="18"/>
              </w:rPr>
              <w:t xml:space="preserve">Объем финансирования, всего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D4FE8" w:rsidRPr="00E41A8B" w:rsidRDefault="00AD4FE8" w:rsidP="00215AFF">
            <w:pPr>
              <w:ind w:firstLine="0"/>
              <w:rPr>
                <w:rFonts w:ascii="Times New Roman" w:hAnsi="Times New Roman"/>
                <w:sz w:val="18"/>
                <w:szCs w:val="18"/>
              </w:rPr>
            </w:pPr>
            <w:r w:rsidRPr="00E41A8B">
              <w:rPr>
                <w:rFonts w:ascii="Times New Roman" w:hAnsi="Times New Roman"/>
                <w:sz w:val="18"/>
                <w:szCs w:val="18"/>
              </w:rPr>
              <w:t xml:space="preserve">тыс. рублей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D4FE8" w:rsidRPr="00E41A8B" w:rsidRDefault="00D66E80" w:rsidP="008F36EE">
            <w:pPr>
              <w:jc w:val="center"/>
              <w:rPr>
                <w:rFonts w:ascii="Times New Roman" w:hAnsi="Times New Roman"/>
                <w:sz w:val="18"/>
                <w:szCs w:val="18"/>
              </w:rPr>
            </w:pPr>
            <w:r>
              <w:rPr>
                <w:rFonts w:ascii="Times New Roman" w:hAnsi="Times New Roman"/>
                <w:sz w:val="18"/>
                <w:szCs w:val="18"/>
              </w:rPr>
              <w:t>30,3</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D4FE8" w:rsidRPr="00E41A8B" w:rsidRDefault="00D66E80" w:rsidP="008F36EE">
            <w:pPr>
              <w:rPr>
                <w:rFonts w:ascii="Times New Roman" w:hAnsi="Times New Roman"/>
                <w:sz w:val="18"/>
                <w:szCs w:val="18"/>
              </w:rPr>
            </w:pPr>
            <w:r>
              <w:rPr>
                <w:rFonts w:ascii="Times New Roman" w:hAnsi="Times New Roman"/>
                <w:sz w:val="18"/>
                <w:szCs w:val="18"/>
              </w:rPr>
              <w:t>16,0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D4FE8" w:rsidRPr="00E41A8B" w:rsidRDefault="00D66E80" w:rsidP="008F36EE">
            <w:pPr>
              <w:rPr>
                <w:rFonts w:ascii="Times New Roman" w:hAnsi="Times New Roman"/>
                <w:sz w:val="18"/>
                <w:szCs w:val="18"/>
              </w:rPr>
            </w:pPr>
            <w:r>
              <w:rPr>
                <w:rFonts w:ascii="Times New Roman" w:hAnsi="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D4FE8" w:rsidRPr="00E41A8B" w:rsidRDefault="00D66E80" w:rsidP="008F36EE">
            <w:pPr>
              <w:rPr>
                <w:rFonts w:ascii="Times New Roman" w:hAnsi="Times New Roman"/>
                <w:sz w:val="18"/>
                <w:szCs w:val="18"/>
              </w:rPr>
            </w:pPr>
            <w:r>
              <w:rPr>
                <w:rFonts w:ascii="Times New Roman" w:hAnsi="Times New Roman"/>
                <w:sz w:val="18"/>
                <w:szCs w:val="18"/>
              </w:rPr>
              <w:t>0</w:t>
            </w:r>
          </w:p>
        </w:tc>
        <w:tc>
          <w:tcPr>
            <w:tcW w:w="1118" w:type="dxa"/>
            <w:tcBorders>
              <w:top w:val="single" w:sz="4" w:space="0" w:color="auto"/>
              <w:left w:val="single" w:sz="4" w:space="0" w:color="auto"/>
              <w:bottom w:val="single" w:sz="4" w:space="0" w:color="auto"/>
              <w:right w:val="single" w:sz="4" w:space="0" w:color="auto"/>
            </w:tcBorders>
            <w:shd w:val="clear" w:color="auto" w:fill="auto"/>
          </w:tcPr>
          <w:p w:rsidR="00AD4FE8" w:rsidRPr="00E41A8B" w:rsidRDefault="00D66E80" w:rsidP="008F36EE">
            <w:pPr>
              <w:rPr>
                <w:rFonts w:ascii="Times New Roman" w:hAnsi="Times New Roman"/>
                <w:sz w:val="18"/>
                <w:szCs w:val="18"/>
              </w:rPr>
            </w:pPr>
            <w:r>
              <w:rPr>
                <w:rFonts w:ascii="Times New Roman" w:hAnsi="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D4FE8" w:rsidRPr="00E41A8B" w:rsidRDefault="00FC0B4E" w:rsidP="008F36EE">
            <w:pPr>
              <w:rPr>
                <w:rFonts w:ascii="Times New Roman" w:hAnsi="Times New Roman"/>
                <w:sz w:val="18"/>
                <w:szCs w:val="18"/>
                <w:highlight w:val="yellow"/>
              </w:rPr>
            </w:pPr>
            <w:r w:rsidRPr="005072AA">
              <w:rPr>
                <w:rFonts w:ascii="Times New Roman" w:hAnsi="Times New Roman"/>
                <w:sz w:val="18"/>
                <w:szCs w:val="18"/>
              </w:rPr>
              <w:t>0</w:t>
            </w:r>
          </w:p>
        </w:tc>
      </w:tr>
      <w:tr w:rsidR="00AD4FE8" w:rsidRPr="00946682" w:rsidTr="00432FA7">
        <w:trPr>
          <w:cantSplit/>
          <w:trHeight w:val="143"/>
        </w:trPr>
        <w:tc>
          <w:tcPr>
            <w:tcW w:w="441" w:type="dxa"/>
            <w:tcBorders>
              <w:top w:val="single" w:sz="4" w:space="0" w:color="auto"/>
              <w:left w:val="single" w:sz="4" w:space="0" w:color="auto"/>
              <w:bottom w:val="single" w:sz="4" w:space="0" w:color="auto"/>
              <w:right w:val="single" w:sz="4" w:space="0" w:color="auto"/>
            </w:tcBorders>
            <w:shd w:val="clear" w:color="auto" w:fill="auto"/>
          </w:tcPr>
          <w:p w:rsidR="00AD4FE8" w:rsidRPr="00946682" w:rsidRDefault="00AD4FE8" w:rsidP="008F36EE">
            <w:pPr>
              <w:rPr>
                <w:rFonts w:ascii="Times New Roman" w:hAnsi="Times New Roman"/>
              </w:rPr>
            </w:pPr>
            <w:r w:rsidRPr="00946682">
              <w:rPr>
                <w:rFonts w:ascii="Times New Roman" w:hAnsi="Times New Roman"/>
              </w:rPr>
              <w:t> </w:t>
            </w:r>
          </w:p>
        </w:tc>
        <w:tc>
          <w:tcPr>
            <w:tcW w:w="1417" w:type="dxa"/>
            <w:tcBorders>
              <w:top w:val="single" w:sz="4" w:space="0" w:color="auto"/>
              <w:left w:val="nil"/>
              <w:bottom w:val="single" w:sz="4" w:space="0" w:color="auto"/>
              <w:right w:val="single" w:sz="4" w:space="0" w:color="auto"/>
            </w:tcBorders>
            <w:shd w:val="clear" w:color="auto" w:fill="auto"/>
          </w:tcPr>
          <w:p w:rsidR="00AD4FE8" w:rsidRPr="00946682" w:rsidRDefault="00AD4FE8" w:rsidP="00432FA7">
            <w:pPr>
              <w:ind w:firstLine="0"/>
              <w:rPr>
                <w:rFonts w:ascii="Times New Roman" w:hAnsi="Times New Roman"/>
              </w:rPr>
            </w:pPr>
            <w:r w:rsidRPr="00946682">
              <w:rPr>
                <w:rFonts w:ascii="Times New Roman" w:hAnsi="Times New Roman"/>
              </w:rPr>
              <w:t xml:space="preserve">в том числе:            </w:t>
            </w:r>
          </w:p>
        </w:tc>
        <w:tc>
          <w:tcPr>
            <w:tcW w:w="992" w:type="dxa"/>
            <w:tcBorders>
              <w:top w:val="single" w:sz="4" w:space="0" w:color="auto"/>
              <w:left w:val="nil"/>
              <w:bottom w:val="single" w:sz="4" w:space="0" w:color="auto"/>
              <w:right w:val="single" w:sz="4" w:space="0" w:color="auto"/>
            </w:tcBorders>
            <w:shd w:val="clear" w:color="auto" w:fill="auto"/>
          </w:tcPr>
          <w:p w:rsidR="00AD4FE8" w:rsidRPr="00946682" w:rsidRDefault="00AD4FE8" w:rsidP="008F36EE">
            <w:pPr>
              <w:rPr>
                <w:rFonts w:ascii="Times New Roman" w:hAnsi="Times New Roman"/>
              </w:rPr>
            </w:pPr>
            <w:r w:rsidRPr="00946682">
              <w:rPr>
                <w:rFonts w:ascii="Times New Roman" w:hAnsi="Times New Roman"/>
              </w:rPr>
              <w:t> </w:t>
            </w:r>
          </w:p>
        </w:tc>
        <w:tc>
          <w:tcPr>
            <w:tcW w:w="1275" w:type="dxa"/>
            <w:tcBorders>
              <w:top w:val="single" w:sz="4" w:space="0" w:color="auto"/>
              <w:left w:val="nil"/>
              <w:bottom w:val="single" w:sz="4" w:space="0" w:color="auto"/>
              <w:right w:val="single" w:sz="4" w:space="0" w:color="auto"/>
            </w:tcBorders>
            <w:shd w:val="clear" w:color="auto" w:fill="auto"/>
          </w:tcPr>
          <w:p w:rsidR="00AD4FE8" w:rsidRPr="00946682" w:rsidRDefault="00AD4FE8" w:rsidP="008F36EE">
            <w:pPr>
              <w:jc w:val="center"/>
              <w:rPr>
                <w:rFonts w:ascii="Times New Roman" w:hAnsi="Times New Roman"/>
              </w:rPr>
            </w:pPr>
            <w:r w:rsidRPr="00946682">
              <w:rPr>
                <w:rFonts w:ascii="Times New Roman" w:hAnsi="Times New Roman"/>
              </w:rPr>
              <w:t> </w:t>
            </w:r>
          </w:p>
        </w:tc>
        <w:tc>
          <w:tcPr>
            <w:tcW w:w="1277" w:type="dxa"/>
            <w:tcBorders>
              <w:top w:val="single" w:sz="4" w:space="0" w:color="auto"/>
              <w:left w:val="nil"/>
              <w:bottom w:val="single" w:sz="4" w:space="0" w:color="auto"/>
              <w:right w:val="single" w:sz="4" w:space="0" w:color="auto"/>
            </w:tcBorders>
            <w:shd w:val="clear" w:color="auto" w:fill="auto"/>
          </w:tcPr>
          <w:p w:rsidR="00AD4FE8" w:rsidRPr="00946682" w:rsidRDefault="00AD4FE8" w:rsidP="008F36EE">
            <w:pPr>
              <w:jc w:val="center"/>
              <w:rPr>
                <w:rFonts w:ascii="Times New Roman" w:hAnsi="Times New Roman"/>
              </w:rPr>
            </w:pPr>
            <w:r w:rsidRPr="00946682">
              <w:rPr>
                <w:rFonts w:ascii="Times New Roman" w:hAnsi="Times New Roman"/>
              </w:rPr>
              <w:t> </w:t>
            </w:r>
          </w:p>
        </w:tc>
        <w:tc>
          <w:tcPr>
            <w:tcW w:w="1276" w:type="dxa"/>
            <w:tcBorders>
              <w:top w:val="single" w:sz="4" w:space="0" w:color="auto"/>
              <w:left w:val="nil"/>
              <w:bottom w:val="single" w:sz="4" w:space="0" w:color="auto"/>
              <w:right w:val="single" w:sz="4" w:space="0" w:color="auto"/>
            </w:tcBorders>
            <w:shd w:val="clear" w:color="auto" w:fill="auto"/>
          </w:tcPr>
          <w:p w:rsidR="00AD4FE8" w:rsidRPr="00946682" w:rsidRDefault="00AD4FE8" w:rsidP="008F36EE">
            <w:pPr>
              <w:jc w:val="center"/>
              <w:rPr>
                <w:rFonts w:ascii="Times New Roman" w:hAnsi="Times New Roman"/>
              </w:rPr>
            </w:pPr>
            <w:r w:rsidRPr="00946682">
              <w:rPr>
                <w:rFonts w:ascii="Times New Roman" w:hAnsi="Times New Roman"/>
              </w:rPr>
              <w:t> </w:t>
            </w:r>
          </w:p>
        </w:tc>
        <w:tc>
          <w:tcPr>
            <w:tcW w:w="1418" w:type="dxa"/>
            <w:tcBorders>
              <w:top w:val="single" w:sz="4" w:space="0" w:color="auto"/>
              <w:left w:val="nil"/>
              <w:bottom w:val="single" w:sz="4" w:space="0" w:color="auto"/>
              <w:right w:val="single" w:sz="4" w:space="0" w:color="auto"/>
            </w:tcBorders>
            <w:shd w:val="clear" w:color="auto" w:fill="auto"/>
          </w:tcPr>
          <w:p w:rsidR="00AD4FE8" w:rsidRPr="00946682" w:rsidRDefault="00AD4FE8" w:rsidP="008F36EE">
            <w:pPr>
              <w:jc w:val="center"/>
              <w:rPr>
                <w:rFonts w:ascii="Times New Roman" w:hAnsi="Times New Roman"/>
              </w:rPr>
            </w:pPr>
            <w:r w:rsidRPr="00946682">
              <w:rPr>
                <w:rFonts w:ascii="Times New Roman" w:hAnsi="Times New Roman"/>
              </w:rPr>
              <w:t> </w:t>
            </w:r>
          </w:p>
        </w:tc>
        <w:tc>
          <w:tcPr>
            <w:tcW w:w="1118" w:type="dxa"/>
            <w:tcBorders>
              <w:top w:val="single" w:sz="4" w:space="0" w:color="auto"/>
              <w:left w:val="nil"/>
              <w:bottom w:val="single" w:sz="4" w:space="0" w:color="auto"/>
              <w:right w:val="single" w:sz="4" w:space="0" w:color="auto"/>
            </w:tcBorders>
            <w:shd w:val="clear" w:color="auto" w:fill="auto"/>
          </w:tcPr>
          <w:p w:rsidR="00AD4FE8" w:rsidRPr="00946682" w:rsidRDefault="00AD4FE8" w:rsidP="008F36EE">
            <w:pPr>
              <w:jc w:val="center"/>
              <w:rPr>
                <w:rFonts w:ascii="Times New Roman" w:hAnsi="Times New Roman"/>
              </w:rPr>
            </w:pPr>
            <w:r w:rsidRPr="00946682">
              <w:rPr>
                <w:rFonts w:ascii="Times New Roman" w:hAnsi="Times New Roman"/>
              </w:rPr>
              <w:t> </w:t>
            </w:r>
          </w:p>
        </w:tc>
        <w:tc>
          <w:tcPr>
            <w:tcW w:w="993" w:type="dxa"/>
            <w:tcBorders>
              <w:top w:val="single" w:sz="4" w:space="0" w:color="auto"/>
              <w:left w:val="nil"/>
              <w:bottom w:val="single" w:sz="4" w:space="0" w:color="auto"/>
              <w:right w:val="single" w:sz="4" w:space="0" w:color="auto"/>
            </w:tcBorders>
            <w:shd w:val="clear" w:color="auto" w:fill="auto"/>
          </w:tcPr>
          <w:p w:rsidR="00AD4FE8" w:rsidRPr="00946682" w:rsidRDefault="00AD4FE8" w:rsidP="008F36EE">
            <w:pPr>
              <w:jc w:val="center"/>
              <w:rPr>
                <w:rFonts w:ascii="Times New Roman" w:hAnsi="Times New Roman"/>
              </w:rPr>
            </w:pPr>
            <w:r w:rsidRPr="00946682">
              <w:rPr>
                <w:rFonts w:ascii="Times New Roman" w:hAnsi="Times New Roman"/>
              </w:rPr>
              <w:t> </w:t>
            </w:r>
          </w:p>
        </w:tc>
      </w:tr>
      <w:tr w:rsidR="00AD4FE8" w:rsidRPr="00946682" w:rsidTr="00432FA7">
        <w:trPr>
          <w:cantSplit/>
          <w:trHeight w:val="559"/>
        </w:trPr>
        <w:tc>
          <w:tcPr>
            <w:tcW w:w="441" w:type="dxa"/>
            <w:tcBorders>
              <w:top w:val="nil"/>
              <w:left w:val="single" w:sz="4" w:space="0" w:color="auto"/>
              <w:bottom w:val="single" w:sz="4" w:space="0" w:color="auto"/>
              <w:right w:val="single" w:sz="4" w:space="0" w:color="auto"/>
            </w:tcBorders>
            <w:shd w:val="clear" w:color="auto" w:fill="auto"/>
          </w:tcPr>
          <w:p w:rsidR="00AD4FE8" w:rsidRPr="00E41A8B" w:rsidRDefault="00AD4FE8" w:rsidP="008F36EE">
            <w:pPr>
              <w:rPr>
                <w:rFonts w:ascii="Times New Roman" w:hAnsi="Times New Roman"/>
                <w:sz w:val="18"/>
                <w:szCs w:val="18"/>
              </w:rPr>
            </w:pPr>
            <w:r w:rsidRPr="00E41A8B">
              <w:rPr>
                <w:rFonts w:ascii="Times New Roman" w:hAnsi="Times New Roman"/>
                <w:sz w:val="18"/>
                <w:szCs w:val="18"/>
              </w:rPr>
              <w:t>1.1.</w:t>
            </w:r>
          </w:p>
        </w:tc>
        <w:tc>
          <w:tcPr>
            <w:tcW w:w="1417" w:type="dxa"/>
            <w:tcBorders>
              <w:top w:val="nil"/>
              <w:left w:val="nil"/>
              <w:bottom w:val="single" w:sz="4" w:space="0" w:color="auto"/>
              <w:right w:val="single" w:sz="4" w:space="0" w:color="auto"/>
            </w:tcBorders>
            <w:shd w:val="clear" w:color="auto" w:fill="auto"/>
          </w:tcPr>
          <w:p w:rsidR="00AD4FE8" w:rsidRPr="00E41A8B" w:rsidRDefault="00AD4FE8" w:rsidP="00432FA7">
            <w:pPr>
              <w:ind w:firstLine="0"/>
              <w:rPr>
                <w:rFonts w:ascii="Times New Roman" w:hAnsi="Times New Roman"/>
                <w:sz w:val="20"/>
                <w:szCs w:val="20"/>
              </w:rPr>
            </w:pPr>
            <w:r w:rsidRPr="00E41A8B">
              <w:rPr>
                <w:rFonts w:ascii="Times New Roman" w:hAnsi="Times New Roman"/>
                <w:sz w:val="20"/>
                <w:szCs w:val="20"/>
              </w:rPr>
              <w:t xml:space="preserve">федеральный бюджет      </w:t>
            </w:r>
          </w:p>
        </w:tc>
        <w:tc>
          <w:tcPr>
            <w:tcW w:w="992" w:type="dxa"/>
            <w:tcBorders>
              <w:top w:val="nil"/>
              <w:left w:val="nil"/>
              <w:bottom w:val="single" w:sz="4" w:space="0" w:color="auto"/>
              <w:right w:val="single" w:sz="4" w:space="0" w:color="auto"/>
            </w:tcBorders>
            <w:shd w:val="clear" w:color="auto" w:fill="auto"/>
          </w:tcPr>
          <w:p w:rsidR="00AD4FE8" w:rsidRPr="00E41A8B" w:rsidRDefault="00AD4FE8" w:rsidP="00432FA7">
            <w:pPr>
              <w:ind w:firstLine="0"/>
              <w:rPr>
                <w:rFonts w:ascii="Times New Roman" w:hAnsi="Times New Roman"/>
                <w:sz w:val="20"/>
                <w:szCs w:val="20"/>
              </w:rPr>
            </w:pPr>
            <w:r w:rsidRPr="00E41A8B">
              <w:rPr>
                <w:rFonts w:ascii="Times New Roman" w:hAnsi="Times New Roman"/>
                <w:sz w:val="20"/>
                <w:szCs w:val="20"/>
              </w:rPr>
              <w:t xml:space="preserve">тыс. рублей </w:t>
            </w:r>
          </w:p>
        </w:tc>
        <w:tc>
          <w:tcPr>
            <w:tcW w:w="1275" w:type="dxa"/>
            <w:tcBorders>
              <w:top w:val="nil"/>
              <w:left w:val="nil"/>
              <w:bottom w:val="single" w:sz="4" w:space="0" w:color="auto"/>
              <w:right w:val="single" w:sz="4" w:space="0" w:color="auto"/>
            </w:tcBorders>
            <w:shd w:val="clear" w:color="auto" w:fill="auto"/>
          </w:tcPr>
          <w:p w:rsidR="00AD4FE8" w:rsidRPr="00946682" w:rsidRDefault="00AD4FE8" w:rsidP="008F36EE">
            <w:pPr>
              <w:jc w:val="center"/>
              <w:rPr>
                <w:rFonts w:ascii="Times New Roman" w:hAnsi="Times New Roman"/>
              </w:rPr>
            </w:pPr>
            <w:r w:rsidRPr="00946682">
              <w:rPr>
                <w:rFonts w:ascii="Times New Roman" w:hAnsi="Times New Roman"/>
              </w:rPr>
              <w:t>0</w:t>
            </w:r>
          </w:p>
        </w:tc>
        <w:tc>
          <w:tcPr>
            <w:tcW w:w="1277" w:type="dxa"/>
            <w:tcBorders>
              <w:top w:val="nil"/>
              <w:left w:val="nil"/>
              <w:bottom w:val="single" w:sz="4" w:space="0" w:color="auto"/>
              <w:right w:val="single" w:sz="4" w:space="0" w:color="auto"/>
            </w:tcBorders>
            <w:shd w:val="clear" w:color="auto" w:fill="auto"/>
          </w:tcPr>
          <w:p w:rsidR="00AD4FE8" w:rsidRPr="00946682" w:rsidRDefault="00AD4FE8" w:rsidP="008F36EE">
            <w:pPr>
              <w:jc w:val="center"/>
              <w:rPr>
                <w:rFonts w:ascii="Times New Roman" w:hAnsi="Times New Roman"/>
              </w:rPr>
            </w:pPr>
            <w:r w:rsidRPr="00946682">
              <w:rPr>
                <w:rFonts w:ascii="Times New Roman" w:hAnsi="Times New Roman"/>
              </w:rPr>
              <w:t>0</w:t>
            </w:r>
          </w:p>
        </w:tc>
        <w:tc>
          <w:tcPr>
            <w:tcW w:w="1276" w:type="dxa"/>
            <w:tcBorders>
              <w:top w:val="nil"/>
              <w:left w:val="nil"/>
              <w:bottom w:val="single" w:sz="4" w:space="0" w:color="auto"/>
              <w:right w:val="single" w:sz="4" w:space="0" w:color="auto"/>
            </w:tcBorders>
            <w:shd w:val="clear" w:color="auto" w:fill="auto"/>
          </w:tcPr>
          <w:p w:rsidR="00AD4FE8" w:rsidRPr="00946682" w:rsidRDefault="00AD4FE8" w:rsidP="008F36EE">
            <w:pPr>
              <w:jc w:val="center"/>
              <w:rPr>
                <w:rFonts w:ascii="Times New Roman" w:hAnsi="Times New Roman"/>
              </w:rPr>
            </w:pPr>
            <w:r w:rsidRPr="00946682">
              <w:rPr>
                <w:rFonts w:ascii="Times New Roman" w:hAnsi="Times New Roman"/>
              </w:rPr>
              <w:t>0</w:t>
            </w:r>
          </w:p>
        </w:tc>
        <w:tc>
          <w:tcPr>
            <w:tcW w:w="1418" w:type="dxa"/>
            <w:tcBorders>
              <w:top w:val="nil"/>
              <w:left w:val="nil"/>
              <w:bottom w:val="single" w:sz="4" w:space="0" w:color="auto"/>
              <w:right w:val="single" w:sz="4" w:space="0" w:color="auto"/>
            </w:tcBorders>
            <w:shd w:val="clear" w:color="auto" w:fill="auto"/>
          </w:tcPr>
          <w:p w:rsidR="00AD4FE8" w:rsidRPr="00946682" w:rsidRDefault="00AD4FE8" w:rsidP="008F36EE">
            <w:pPr>
              <w:jc w:val="center"/>
              <w:rPr>
                <w:rFonts w:ascii="Times New Roman" w:hAnsi="Times New Roman"/>
              </w:rPr>
            </w:pPr>
            <w:r w:rsidRPr="00946682">
              <w:rPr>
                <w:rFonts w:ascii="Times New Roman" w:hAnsi="Times New Roman"/>
              </w:rPr>
              <w:t>0</w:t>
            </w:r>
          </w:p>
        </w:tc>
        <w:tc>
          <w:tcPr>
            <w:tcW w:w="1118" w:type="dxa"/>
            <w:tcBorders>
              <w:top w:val="nil"/>
              <w:left w:val="nil"/>
              <w:bottom w:val="single" w:sz="4" w:space="0" w:color="auto"/>
              <w:right w:val="single" w:sz="4" w:space="0" w:color="auto"/>
            </w:tcBorders>
            <w:shd w:val="clear" w:color="auto" w:fill="auto"/>
          </w:tcPr>
          <w:p w:rsidR="00AD4FE8" w:rsidRPr="00946682" w:rsidRDefault="00AD4FE8" w:rsidP="008F36EE">
            <w:pPr>
              <w:jc w:val="center"/>
              <w:rPr>
                <w:rFonts w:ascii="Times New Roman" w:hAnsi="Times New Roman"/>
              </w:rPr>
            </w:pPr>
            <w:r w:rsidRPr="00946682">
              <w:rPr>
                <w:rFonts w:ascii="Times New Roman" w:hAnsi="Times New Roman"/>
              </w:rPr>
              <w:t>0</w:t>
            </w:r>
          </w:p>
        </w:tc>
        <w:tc>
          <w:tcPr>
            <w:tcW w:w="993" w:type="dxa"/>
            <w:tcBorders>
              <w:top w:val="nil"/>
              <w:left w:val="nil"/>
              <w:bottom w:val="single" w:sz="4" w:space="0" w:color="auto"/>
              <w:right w:val="single" w:sz="4" w:space="0" w:color="auto"/>
            </w:tcBorders>
            <w:shd w:val="clear" w:color="auto" w:fill="auto"/>
          </w:tcPr>
          <w:p w:rsidR="00AD4FE8" w:rsidRPr="00946682" w:rsidRDefault="00AD4FE8" w:rsidP="008F36EE">
            <w:pPr>
              <w:jc w:val="center"/>
              <w:rPr>
                <w:rFonts w:ascii="Times New Roman" w:hAnsi="Times New Roman"/>
              </w:rPr>
            </w:pPr>
            <w:r w:rsidRPr="00946682">
              <w:rPr>
                <w:rFonts w:ascii="Times New Roman" w:hAnsi="Times New Roman"/>
              </w:rPr>
              <w:t>0</w:t>
            </w:r>
          </w:p>
        </w:tc>
      </w:tr>
      <w:tr w:rsidR="00AD4FE8" w:rsidRPr="00946682" w:rsidTr="00432FA7">
        <w:trPr>
          <w:cantSplit/>
          <w:trHeight w:val="415"/>
        </w:trPr>
        <w:tc>
          <w:tcPr>
            <w:tcW w:w="441" w:type="dxa"/>
            <w:tcBorders>
              <w:top w:val="nil"/>
              <w:left w:val="single" w:sz="4" w:space="0" w:color="auto"/>
              <w:bottom w:val="single" w:sz="4" w:space="0" w:color="auto"/>
              <w:right w:val="single" w:sz="4" w:space="0" w:color="auto"/>
            </w:tcBorders>
            <w:shd w:val="clear" w:color="auto" w:fill="auto"/>
          </w:tcPr>
          <w:p w:rsidR="00AD4FE8" w:rsidRPr="00E41A8B" w:rsidRDefault="00AD4FE8" w:rsidP="008F36EE">
            <w:pPr>
              <w:rPr>
                <w:rFonts w:ascii="Times New Roman" w:hAnsi="Times New Roman"/>
                <w:sz w:val="18"/>
                <w:szCs w:val="18"/>
              </w:rPr>
            </w:pPr>
            <w:r w:rsidRPr="00E41A8B">
              <w:rPr>
                <w:rFonts w:ascii="Times New Roman" w:hAnsi="Times New Roman"/>
                <w:sz w:val="18"/>
                <w:szCs w:val="18"/>
              </w:rPr>
              <w:t>1.2.</w:t>
            </w:r>
          </w:p>
        </w:tc>
        <w:tc>
          <w:tcPr>
            <w:tcW w:w="1417" w:type="dxa"/>
            <w:tcBorders>
              <w:top w:val="nil"/>
              <w:left w:val="nil"/>
              <w:bottom w:val="single" w:sz="4" w:space="0" w:color="auto"/>
              <w:right w:val="single" w:sz="4" w:space="0" w:color="auto"/>
            </w:tcBorders>
            <w:shd w:val="clear" w:color="auto" w:fill="auto"/>
          </w:tcPr>
          <w:p w:rsidR="00AD4FE8" w:rsidRPr="00E41A8B" w:rsidRDefault="00AD4FE8" w:rsidP="00432FA7">
            <w:pPr>
              <w:ind w:firstLine="0"/>
              <w:rPr>
                <w:rFonts w:ascii="Times New Roman" w:hAnsi="Times New Roman"/>
                <w:sz w:val="20"/>
                <w:szCs w:val="20"/>
              </w:rPr>
            </w:pPr>
            <w:r w:rsidRPr="00E41A8B">
              <w:rPr>
                <w:rFonts w:ascii="Times New Roman" w:hAnsi="Times New Roman"/>
                <w:sz w:val="20"/>
                <w:szCs w:val="20"/>
              </w:rPr>
              <w:t xml:space="preserve">областной бюджет        </w:t>
            </w:r>
          </w:p>
        </w:tc>
        <w:tc>
          <w:tcPr>
            <w:tcW w:w="992" w:type="dxa"/>
            <w:tcBorders>
              <w:top w:val="nil"/>
              <w:left w:val="nil"/>
              <w:bottom w:val="single" w:sz="4" w:space="0" w:color="auto"/>
              <w:right w:val="single" w:sz="4" w:space="0" w:color="auto"/>
            </w:tcBorders>
            <w:shd w:val="clear" w:color="auto" w:fill="auto"/>
          </w:tcPr>
          <w:p w:rsidR="00AD4FE8" w:rsidRPr="00E41A8B" w:rsidRDefault="00AD4FE8" w:rsidP="00432FA7">
            <w:pPr>
              <w:ind w:firstLine="0"/>
              <w:rPr>
                <w:rFonts w:ascii="Times New Roman" w:hAnsi="Times New Roman"/>
                <w:sz w:val="20"/>
                <w:szCs w:val="20"/>
              </w:rPr>
            </w:pPr>
            <w:r w:rsidRPr="00E41A8B">
              <w:rPr>
                <w:rFonts w:ascii="Times New Roman" w:hAnsi="Times New Roman"/>
                <w:sz w:val="20"/>
                <w:szCs w:val="20"/>
              </w:rPr>
              <w:t xml:space="preserve">тыс.  рублей </w:t>
            </w:r>
          </w:p>
        </w:tc>
        <w:tc>
          <w:tcPr>
            <w:tcW w:w="1275" w:type="dxa"/>
            <w:tcBorders>
              <w:top w:val="nil"/>
              <w:left w:val="nil"/>
              <w:bottom w:val="single" w:sz="4" w:space="0" w:color="auto"/>
              <w:right w:val="single" w:sz="4" w:space="0" w:color="auto"/>
            </w:tcBorders>
            <w:shd w:val="clear" w:color="auto" w:fill="auto"/>
          </w:tcPr>
          <w:p w:rsidR="00AD4FE8" w:rsidRPr="00946682" w:rsidRDefault="00AD4FE8" w:rsidP="008F36EE">
            <w:pPr>
              <w:jc w:val="center"/>
              <w:rPr>
                <w:rFonts w:ascii="Times New Roman" w:hAnsi="Times New Roman"/>
              </w:rPr>
            </w:pPr>
            <w:r w:rsidRPr="00946682">
              <w:rPr>
                <w:rFonts w:ascii="Times New Roman" w:hAnsi="Times New Roman"/>
              </w:rPr>
              <w:t>0</w:t>
            </w:r>
          </w:p>
        </w:tc>
        <w:tc>
          <w:tcPr>
            <w:tcW w:w="1277" w:type="dxa"/>
            <w:tcBorders>
              <w:top w:val="nil"/>
              <w:left w:val="nil"/>
              <w:bottom w:val="single" w:sz="4" w:space="0" w:color="auto"/>
              <w:right w:val="single" w:sz="4" w:space="0" w:color="auto"/>
            </w:tcBorders>
            <w:shd w:val="clear" w:color="auto" w:fill="auto"/>
          </w:tcPr>
          <w:p w:rsidR="00AD4FE8" w:rsidRPr="00946682" w:rsidRDefault="00AD4FE8" w:rsidP="008F36EE">
            <w:pPr>
              <w:jc w:val="center"/>
              <w:rPr>
                <w:rFonts w:ascii="Times New Roman" w:hAnsi="Times New Roman"/>
              </w:rPr>
            </w:pPr>
            <w:r w:rsidRPr="00946682">
              <w:rPr>
                <w:rFonts w:ascii="Times New Roman" w:hAnsi="Times New Roman"/>
              </w:rPr>
              <w:t>0</w:t>
            </w:r>
          </w:p>
        </w:tc>
        <w:tc>
          <w:tcPr>
            <w:tcW w:w="1276" w:type="dxa"/>
            <w:tcBorders>
              <w:top w:val="nil"/>
              <w:left w:val="nil"/>
              <w:bottom w:val="single" w:sz="4" w:space="0" w:color="auto"/>
              <w:right w:val="single" w:sz="4" w:space="0" w:color="auto"/>
            </w:tcBorders>
            <w:shd w:val="clear" w:color="auto" w:fill="auto"/>
          </w:tcPr>
          <w:p w:rsidR="00AD4FE8" w:rsidRPr="00946682" w:rsidRDefault="00AD4FE8" w:rsidP="008F36EE">
            <w:pPr>
              <w:jc w:val="center"/>
              <w:rPr>
                <w:rFonts w:ascii="Times New Roman" w:hAnsi="Times New Roman"/>
              </w:rPr>
            </w:pPr>
            <w:r w:rsidRPr="00946682">
              <w:rPr>
                <w:rFonts w:ascii="Times New Roman" w:hAnsi="Times New Roman"/>
              </w:rPr>
              <w:t>0</w:t>
            </w:r>
          </w:p>
        </w:tc>
        <w:tc>
          <w:tcPr>
            <w:tcW w:w="1418" w:type="dxa"/>
            <w:tcBorders>
              <w:top w:val="nil"/>
              <w:left w:val="nil"/>
              <w:bottom w:val="single" w:sz="4" w:space="0" w:color="auto"/>
              <w:right w:val="single" w:sz="4" w:space="0" w:color="auto"/>
            </w:tcBorders>
            <w:shd w:val="clear" w:color="auto" w:fill="auto"/>
          </w:tcPr>
          <w:p w:rsidR="00AD4FE8" w:rsidRPr="00946682" w:rsidRDefault="00AD4FE8" w:rsidP="008F36EE">
            <w:pPr>
              <w:jc w:val="center"/>
              <w:rPr>
                <w:rFonts w:ascii="Times New Roman" w:hAnsi="Times New Roman"/>
              </w:rPr>
            </w:pPr>
            <w:r w:rsidRPr="00946682">
              <w:rPr>
                <w:rFonts w:ascii="Times New Roman" w:hAnsi="Times New Roman"/>
              </w:rPr>
              <w:t>0</w:t>
            </w:r>
          </w:p>
        </w:tc>
        <w:tc>
          <w:tcPr>
            <w:tcW w:w="1118" w:type="dxa"/>
            <w:tcBorders>
              <w:top w:val="nil"/>
              <w:left w:val="nil"/>
              <w:bottom w:val="single" w:sz="4" w:space="0" w:color="auto"/>
              <w:right w:val="single" w:sz="4" w:space="0" w:color="auto"/>
            </w:tcBorders>
            <w:shd w:val="clear" w:color="auto" w:fill="auto"/>
          </w:tcPr>
          <w:p w:rsidR="00AD4FE8" w:rsidRPr="00946682" w:rsidRDefault="00AD4FE8" w:rsidP="008F36EE">
            <w:pPr>
              <w:jc w:val="center"/>
              <w:rPr>
                <w:rFonts w:ascii="Times New Roman" w:hAnsi="Times New Roman"/>
              </w:rPr>
            </w:pPr>
            <w:r w:rsidRPr="00946682">
              <w:rPr>
                <w:rFonts w:ascii="Times New Roman" w:hAnsi="Times New Roman"/>
              </w:rPr>
              <w:t>0</w:t>
            </w:r>
          </w:p>
        </w:tc>
        <w:tc>
          <w:tcPr>
            <w:tcW w:w="993" w:type="dxa"/>
            <w:tcBorders>
              <w:top w:val="nil"/>
              <w:left w:val="nil"/>
              <w:bottom w:val="single" w:sz="4" w:space="0" w:color="auto"/>
              <w:right w:val="single" w:sz="4" w:space="0" w:color="auto"/>
            </w:tcBorders>
            <w:shd w:val="clear" w:color="auto" w:fill="auto"/>
          </w:tcPr>
          <w:p w:rsidR="00AD4FE8" w:rsidRPr="00946682" w:rsidRDefault="00AD4FE8" w:rsidP="008F36EE">
            <w:pPr>
              <w:jc w:val="center"/>
              <w:rPr>
                <w:rFonts w:ascii="Times New Roman" w:hAnsi="Times New Roman"/>
              </w:rPr>
            </w:pPr>
            <w:r w:rsidRPr="00946682">
              <w:rPr>
                <w:rFonts w:ascii="Times New Roman" w:hAnsi="Times New Roman"/>
              </w:rPr>
              <w:t>0</w:t>
            </w:r>
          </w:p>
        </w:tc>
      </w:tr>
      <w:tr w:rsidR="00AD4FE8" w:rsidRPr="00946682" w:rsidTr="00432FA7">
        <w:trPr>
          <w:cantSplit/>
          <w:trHeight w:val="600"/>
        </w:trPr>
        <w:tc>
          <w:tcPr>
            <w:tcW w:w="441" w:type="dxa"/>
            <w:tcBorders>
              <w:top w:val="nil"/>
              <w:left w:val="single" w:sz="4" w:space="0" w:color="auto"/>
              <w:bottom w:val="single" w:sz="4" w:space="0" w:color="auto"/>
              <w:right w:val="single" w:sz="4" w:space="0" w:color="auto"/>
            </w:tcBorders>
            <w:shd w:val="clear" w:color="auto" w:fill="auto"/>
          </w:tcPr>
          <w:p w:rsidR="00AD4FE8" w:rsidRPr="00E41A8B" w:rsidRDefault="00AD4FE8" w:rsidP="008F36EE">
            <w:pPr>
              <w:rPr>
                <w:rFonts w:ascii="Times New Roman" w:hAnsi="Times New Roman"/>
                <w:sz w:val="18"/>
                <w:szCs w:val="18"/>
              </w:rPr>
            </w:pPr>
            <w:r w:rsidRPr="00E41A8B">
              <w:rPr>
                <w:rFonts w:ascii="Times New Roman" w:hAnsi="Times New Roman"/>
                <w:sz w:val="18"/>
                <w:szCs w:val="18"/>
              </w:rPr>
              <w:t>1.3.</w:t>
            </w:r>
          </w:p>
        </w:tc>
        <w:tc>
          <w:tcPr>
            <w:tcW w:w="1417" w:type="dxa"/>
            <w:tcBorders>
              <w:top w:val="nil"/>
              <w:left w:val="nil"/>
              <w:bottom w:val="single" w:sz="4" w:space="0" w:color="auto"/>
              <w:right w:val="single" w:sz="4" w:space="0" w:color="auto"/>
            </w:tcBorders>
            <w:shd w:val="clear" w:color="auto" w:fill="auto"/>
          </w:tcPr>
          <w:p w:rsidR="00AD4FE8" w:rsidRPr="00E41A8B" w:rsidRDefault="00AD4FE8" w:rsidP="00432FA7">
            <w:pPr>
              <w:ind w:firstLine="0"/>
              <w:rPr>
                <w:rFonts w:ascii="Times New Roman" w:hAnsi="Times New Roman"/>
                <w:sz w:val="20"/>
                <w:szCs w:val="20"/>
              </w:rPr>
            </w:pPr>
            <w:r w:rsidRPr="00E41A8B">
              <w:rPr>
                <w:rFonts w:ascii="Times New Roman" w:hAnsi="Times New Roman"/>
                <w:sz w:val="20"/>
                <w:szCs w:val="20"/>
              </w:rPr>
              <w:t>местный бюджет</w:t>
            </w:r>
          </w:p>
        </w:tc>
        <w:tc>
          <w:tcPr>
            <w:tcW w:w="992" w:type="dxa"/>
            <w:tcBorders>
              <w:top w:val="nil"/>
              <w:left w:val="nil"/>
              <w:bottom w:val="single" w:sz="4" w:space="0" w:color="auto"/>
              <w:right w:val="single" w:sz="4" w:space="0" w:color="auto"/>
            </w:tcBorders>
            <w:shd w:val="clear" w:color="auto" w:fill="auto"/>
          </w:tcPr>
          <w:p w:rsidR="00AD4FE8" w:rsidRPr="00E41A8B" w:rsidRDefault="00AD4FE8" w:rsidP="00432FA7">
            <w:pPr>
              <w:ind w:firstLine="0"/>
              <w:rPr>
                <w:rFonts w:ascii="Times New Roman" w:hAnsi="Times New Roman"/>
                <w:sz w:val="20"/>
                <w:szCs w:val="20"/>
              </w:rPr>
            </w:pPr>
            <w:r w:rsidRPr="00E41A8B">
              <w:rPr>
                <w:rFonts w:ascii="Times New Roman" w:hAnsi="Times New Roman"/>
                <w:sz w:val="20"/>
                <w:szCs w:val="20"/>
              </w:rPr>
              <w:t xml:space="preserve">тыс. рублей </w:t>
            </w:r>
          </w:p>
        </w:tc>
        <w:tc>
          <w:tcPr>
            <w:tcW w:w="1275" w:type="dxa"/>
            <w:tcBorders>
              <w:top w:val="nil"/>
              <w:left w:val="nil"/>
              <w:bottom w:val="single" w:sz="4" w:space="0" w:color="auto"/>
              <w:right w:val="single" w:sz="4" w:space="0" w:color="auto"/>
            </w:tcBorders>
            <w:shd w:val="clear" w:color="auto" w:fill="auto"/>
          </w:tcPr>
          <w:p w:rsidR="00AD4FE8" w:rsidRPr="00946682" w:rsidRDefault="00D66E80" w:rsidP="008F36EE">
            <w:pPr>
              <w:rPr>
                <w:rFonts w:ascii="Times New Roman" w:hAnsi="Times New Roman"/>
              </w:rPr>
            </w:pPr>
            <w:r>
              <w:rPr>
                <w:rFonts w:ascii="Times New Roman" w:hAnsi="Times New Roman"/>
              </w:rPr>
              <w:t>30,3</w:t>
            </w:r>
          </w:p>
        </w:tc>
        <w:tc>
          <w:tcPr>
            <w:tcW w:w="1277" w:type="dxa"/>
            <w:tcBorders>
              <w:top w:val="nil"/>
              <w:left w:val="nil"/>
              <w:bottom w:val="single" w:sz="4" w:space="0" w:color="auto"/>
              <w:right w:val="single" w:sz="4" w:space="0" w:color="auto"/>
            </w:tcBorders>
            <w:shd w:val="clear" w:color="auto" w:fill="auto"/>
          </w:tcPr>
          <w:p w:rsidR="00AD4FE8" w:rsidRPr="00946682" w:rsidRDefault="00D66E80" w:rsidP="008F36EE">
            <w:pPr>
              <w:rPr>
                <w:rFonts w:ascii="Times New Roman" w:hAnsi="Times New Roman"/>
              </w:rPr>
            </w:pPr>
            <w:r>
              <w:rPr>
                <w:rFonts w:ascii="Times New Roman" w:hAnsi="Times New Roman"/>
              </w:rPr>
              <w:t>16,0</w:t>
            </w:r>
          </w:p>
        </w:tc>
        <w:tc>
          <w:tcPr>
            <w:tcW w:w="1276" w:type="dxa"/>
            <w:tcBorders>
              <w:top w:val="nil"/>
              <w:left w:val="nil"/>
              <w:bottom w:val="single" w:sz="4" w:space="0" w:color="auto"/>
              <w:right w:val="single" w:sz="4" w:space="0" w:color="auto"/>
            </w:tcBorders>
            <w:shd w:val="clear" w:color="auto" w:fill="auto"/>
          </w:tcPr>
          <w:p w:rsidR="00AD4FE8" w:rsidRPr="00946682" w:rsidRDefault="00D66E80" w:rsidP="008F36EE">
            <w:pPr>
              <w:rPr>
                <w:rFonts w:ascii="Times New Roman" w:hAnsi="Times New Roman"/>
              </w:rPr>
            </w:pPr>
            <w:r>
              <w:rPr>
                <w:rFonts w:ascii="Times New Roman" w:hAnsi="Times New Roman"/>
              </w:rPr>
              <w:t>0</w:t>
            </w:r>
          </w:p>
        </w:tc>
        <w:tc>
          <w:tcPr>
            <w:tcW w:w="1418" w:type="dxa"/>
            <w:tcBorders>
              <w:top w:val="nil"/>
              <w:left w:val="nil"/>
              <w:bottom w:val="single" w:sz="4" w:space="0" w:color="auto"/>
              <w:right w:val="single" w:sz="4" w:space="0" w:color="auto"/>
            </w:tcBorders>
            <w:shd w:val="clear" w:color="auto" w:fill="auto"/>
          </w:tcPr>
          <w:p w:rsidR="00AD4FE8" w:rsidRPr="00946682" w:rsidRDefault="00D66E80" w:rsidP="008F36EE">
            <w:pPr>
              <w:rPr>
                <w:rFonts w:ascii="Times New Roman" w:hAnsi="Times New Roman"/>
              </w:rPr>
            </w:pPr>
            <w:r>
              <w:rPr>
                <w:rFonts w:ascii="Times New Roman" w:hAnsi="Times New Roman"/>
              </w:rPr>
              <w:t>0</w:t>
            </w:r>
          </w:p>
        </w:tc>
        <w:tc>
          <w:tcPr>
            <w:tcW w:w="1118" w:type="dxa"/>
            <w:tcBorders>
              <w:top w:val="nil"/>
              <w:left w:val="nil"/>
              <w:bottom w:val="single" w:sz="4" w:space="0" w:color="auto"/>
              <w:right w:val="single" w:sz="4" w:space="0" w:color="auto"/>
            </w:tcBorders>
            <w:shd w:val="clear" w:color="auto" w:fill="auto"/>
          </w:tcPr>
          <w:p w:rsidR="00AD4FE8" w:rsidRPr="00946682" w:rsidRDefault="00FC0B4E" w:rsidP="008F36EE">
            <w:pPr>
              <w:rPr>
                <w:rFonts w:ascii="Times New Roman" w:hAnsi="Times New Roman"/>
              </w:rPr>
            </w:pPr>
            <w:r>
              <w:rPr>
                <w:rFonts w:ascii="Times New Roman" w:hAnsi="Times New Roman"/>
              </w:rPr>
              <w:t>0</w:t>
            </w:r>
          </w:p>
        </w:tc>
        <w:tc>
          <w:tcPr>
            <w:tcW w:w="993" w:type="dxa"/>
            <w:tcBorders>
              <w:top w:val="nil"/>
              <w:left w:val="nil"/>
              <w:bottom w:val="single" w:sz="4" w:space="0" w:color="auto"/>
              <w:right w:val="single" w:sz="4" w:space="0" w:color="auto"/>
            </w:tcBorders>
            <w:shd w:val="clear" w:color="auto" w:fill="auto"/>
          </w:tcPr>
          <w:p w:rsidR="00AD4FE8" w:rsidRPr="00E41A8B" w:rsidRDefault="00FC0B4E" w:rsidP="008F36EE">
            <w:pPr>
              <w:rPr>
                <w:rFonts w:ascii="Times New Roman" w:hAnsi="Times New Roman"/>
                <w:highlight w:val="yellow"/>
              </w:rPr>
            </w:pPr>
            <w:r w:rsidRPr="005072AA">
              <w:rPr>
                <w:rFonts w:ascii="Times New Roman" w:hAnsi="Times New Roman"/>
              </w:rPr>
              <w:t>0</w:t>
            </w:r>
          </w:p>
        </w:tc>
      </w:tr>
      <w:tr w:rsidR="00AD4FE8" w:rsidRPr="00946682" w:rsidTr="00432FA7">
        <w:trPr>
          <w:cantSplit/>
          <w:trHeight w:val="522"/>
        </w:trPr>
        <w:tc>
          <w:tcPr>
            <w:tcW w:w="441" w:type="dxa"/>
            <w:tcBorders>
              <w:top w:val="nil"/>
              <w:left w:val="single" w:sz="4" w:space="0" w:color="auto"/>
              <w:bottom w:val="single" w:sz="4" w:space="0" w:color="auto"/>
              <w:right w:val="single" w:sz="4" w:space="0" w:color="auto"/>
            </w:tcBorders>
            <w:shd w:val="clear" w:color="auto" w:fill="auto"/>
          </w:tcPr>
          <w:p w:rsidR="00AD4FE8" w:rsidRPr="00E41A8B" w:rsidRDefault="00AD4FE8" w:rsidP="008F36EE">
            <w:pPr>
              <w:rPr>
                <w:rFonts w:ascii="Times New Roman" w:hAnsi="Times New Roman"/>
                <w:sz w:val="18"/>
                <w:szCs w:val="18"/>
              </w:rPr>
            </w:pPr>
            <w:r w:rsidRPr="00E41A8B">
              <w:rPr>
                <w:rFonts w:ascii="Times New Roman" w:hAnsi="Times New Roman"/>
                <w:sz w:val="18"/>
                <w:szCs w:val="18"/>
              </w:rPr>
              <w:t>1.4.</w:t>
            </w:r>
          </w:p>
        </w:tc>
        <w:tc>
          <w:tcPr>
            <w:tcW w:w="1417" w:type="dxa"/>
            <w:tcBorders>
              <w:top w:val="nil"/>
              <w:left w:val="nil"/>
              <w:bottom w:val="single" w:sz="4" w:space="0" w:color="auto"/>
              <w:right w:val="single" w:sz="4" w:space="0" w:color="auto"/>
            </w:tcBorders>
            <w:shd w:val="clear" w:color="auto" w:fill="auto"/>
          </w:tcPr>
          <w:p w:rsidR="00AD4FE8" w:rsidRPr="00E41A8B" w:rsidRDefault="00AD4FE8" w:rsidP="00432FA7">
            <w:pPr>
              <w:ind w:firstLine="0"/>
              <w:rPr>
                <w:rFonts w:ascii="Times New Roman" w:hAnsi="Times New Roman"/>
                <w:sz w:val="20"/>
                <w:szCs w:val="20"/>
              </w:rPr>
            </w:pPr>
            <w:r w:rsidRPr="00E41A8B">
              <w:rPr>
                <w:rFonts w:ascii="Times New Roman" w:hAnsi="Times New Roman"/>
                <w:sz w:val="20"/>
                <w:szCs w:val="20"/>
              </w:rPr>
              <w:t xml:space="preserve">внебюджетные источники  </w:t>
            </w:r>
          </w:p>
        </w:tc>
        <w:tc>
          <w:tcPr>
            <w:tcW w:w="992" w:type="dxa"/>
            <w:tcBorders>
              <w:top w:val="nil"/>
              <w:left w:val="nil"/>
              <w:bottom w:val="single" w:sz="4" w:space="0" w:color="auto"/>
              <w:right w:val="single" w:sz="4" w:space="0" w:color="auto"/>
            </w:tcBorders>
            <w:shd w:val="clear" w:color="auto" w:fill="auto"/>
          </w:tcPr>
          <w:p w:rsidR="00AD4FE8" w:rsidRPr="00E41A8B" w:rsidRDefault="00AD4FE8" w:rsidP="00432FA7">
            <w:pPr>
              <w:ind w:firstLine="0"/>
              <w:rPr>
                <w:rFonts w:ascii="Times New Roman" w:hAnsi="Times New Roman"/>
                <w:sz w:val="20"/>
                <w:szCs w:val="20"/>
              </w:rPr>
            </w:pPr>
            <w:r w:rsidRPr="00E41A8B">
              <w:rPr>
                <w:rFonts w:ascii="Times New Roman" w:hAnsi="Times New Roman"/>
                <w:sz w:val="20"/>
                <w:szCs w:val="20"/>
              </w:rPr>
              <w:t xml:space="preserve">тыс.  рублей </w:t>
            </w:r>
          </w:p>
        </w:tc>
        <w:tc>
          <w:tcPr>
            <w:tcW w:w="1275" w:type="dxa"/>
            <w:tcBorders>
              <w:top w:val="nil"/>
              <w:left w:val="nil"/>
              <w:bottom w:val="single" w:sz="4" w:space="0" w:color="auto"/>
              <w:right w:val="single" w:sz="4" w:space="0" w:color="auto"/>
            </w:tcBorders>
            <w:shd w:val="clear" w:color="auto" w:fill="auto"/>
          </w:tcPr>
          <w:p w:rsidR="00AD4FE8" w:rsidRPr="00946682" w:rsidRDefault="00AD4FE8" w:rsidP="008F36EE">
            <w:pPr>
              <w:jc w:val="center"/>
              <w:rPr>
                <w:rFonts w:ascii="Times New Roman" w:hAnsi="Times New Roman"/>
              </w:rPr>
            </w:pPr>
            <w:r w:rsidRPr="00946682">
              <w:rPr>
                <w:rFonts w:ascii="Times New Roman" w:hAnsi="Times New Roman"/>
              </w:rPr>
              <w:t>0</w:t>
            </w:r>
          </w:p>
        </w:tc>
        <w:tc>
          <w:tcPr>
            <w:tcW w:w="1277" w:type="dxa"/>
            <w:tcBorders>
              <w:top w:val="nil"/>
              <w:left w:val="nil"/>
              <w:bottom w:val="single" w:sz="4" w:space="0" w:color="auto"/>
              <w:right w:val="single" w:sz="4" w:space="0" w:color="auto"/>
            </w:tcBorders>
            <w:shd w:val="clear" w:color="auto" w:fill="auto"/>
          </w:tcPr>
          <w:p w:rsidR="00AD4FE8" w:rsidRPr="00946682" w:rsidRDefault="00AD4FE8" w:rsidP="008F36EE">
            <w:pPr>
              <w:jc w:val="center"/>
              <w:rPr>
                <w:rFonts w:ascii="Times New Roman" w:hAnsi="Times New Roman"/>
              </w:rPr>
            </w:pPr>
            <w:r w:rsidRPr="00946682">
              <w:rPr>
                <w:rFonts w:ascii="Times New Roman" w:hAnsi="Times New Roman"/>
              </w:rPr>
              <w:t>0</w:t>
            </w:r>
          </w:p>
        </w:tc>
        <w:tc>
          <w:tcPr>
            <w:tcW w:w="1276" w:type="dxa"/>
            <w:tcBorders>
              <w:top w:val="nil"/>
              <w:left w:val="nil"/>
              <w:bottom w:val="single" w:sz="4" w:space="0" w:color="auto"/>
              <w:right w:val="single" w:sz="4" w:space="0" w:color="auto"/>
            </w:tcBorders>
            <w:shd w:val="clear" w:color="auto" w:fill="auto"/>
          </w:tcPr>
          <w:p w:rsidR="00AD4FE8" w:rsidRPr="00946682" w:rsidRDefault="00AD4FE8" w:rsidP="008F36EE">
            <w:pPr>
              <w:jc w:val="center"/>
              <w:rPr>
                <w:rFonts w:ascii="Times New Roman" w:hAnsi="Times New Roman"/>
              </w:rPr>
            </w:pPr>
            <w:r w:rsidRPr="00946682">
              <w:rPr>
                <w:rFonts w:ascii="Times New Roman" w:hAnsi="Times New Roman"/>
              </w:rPr>
              <w:t>0</w:t>
            </w:r>
          </w:p>
        </w:tc>
        <w:tc>
          <w:tcPr>
            <w:tcW w:w="1418" w:type="dxa"/>
            <w:tcBorders>
              <w:top w:val="nil"/>
              <w:left w:val="nil"/>
              <w:bottom w:val="single" w:sz="4" w:space="0" w:color="auto"/>
              <w:right w:val="single" w:sz="4" w:space="0" w:color="auto"/>
            </w:tcBorders>
            <w:shd w:val="clear" w:color="auto" w:fill="auto"/>
          </w:tcPr>
          <w:p w:rsidR="00AD4FE8" w:rsidRPr="00946682" w:rsidRDefault="00AD4FE8" w:rsidP="008F36EE">
            <w:pPr>
              <w:jc w:val="center"/>
              <w:rPr>
                <w:rFonts w:ascii="Times New Roman" w:hAnsi="Times New Roman"/>
              </w:rPr>
            </w:pPr>
            <w:r w:rsidRPr="00946682">
              <w:rPr>
                <w:rFonts w:ascii="Times New Roman" w:hAnsi="Times New Roman"/>
              </w:rPr>
              <w:t>0</w:t>
            </w:r>
          </w:p>
        </w:tc>
        <w:tc>
          <w:tcPr>
            <w:tcW w:w="1118" w:type="dxa"/>
            <w:tcBorders>
              <w:top w:val="nil"/>
              <w:left w:val="nil"/>
              <w:bottom w:val="single" w:sz="4" w:space="0" w:color="auto"/>
              <w:right w:val="single" w:sz="4" w:space="0" w:color="auto"/>
            </w:tcBorders>
            <w:shd w:val="clear" w:color="auto" w:fill="auto"/>
          </w:tcPr>
          <w:p w:rsidR="00AD4FE8" w:rsidRPr="00946682" w:rsidRDefault="00AD4FE8" w:rsidP="008F36EE">
            <w:pPr>
              <w:jc w:val="center"/>
              <w:rPr>
                <w:rFonts w:ascii="Times New Roman" w:hAnsi="Times New Roman"/>
              </w:rPr>
            </w:pPr>
            <w:r w:rsidRPr="00946682">
              <w:rPr>
                <w:rFonts w:ascii="Times New Roman" w:hAnsi="Times New Roman"/>
              </w:rPr>
              <w:t>0</w:t>
            </w:r>
          </w:p>
        </w:tc>
        <w:tc>
          <w:tcPr>
            <w:tcW w:w="993" w:type="dxa"/>
            <w:tcBorders>
              <w:top w:val="nil"/>
              <w:left w:val="nil"/>
              <w:bottom w:val="single" w:sz="4" w:space="0" w:color="auto"/>
              <w:right w:val="single" w:sz="4" w:space="0" w:color="auto"/>
            </w:tcBorders>
            <w:shd w:val="clear" w:color="auto" w:fill="auto"/>
          </w:tcPr>
          <w:p w:rsidR="00AD4FE8" w:rsidRPr="00946682" w:rsidRDefault="00AD4FE8" w:rsidP="008F36EE">
            <w:pPr>
              <w:jc w:val="center"/>
              <w:rPr>
                <w:rFonts w:ascii="Times New Roman" w:hAnsi="Times New Roman"/>
              </w:rPr>
            </w:pPr>
            <w:r w:rsidRPr="00946682">
              <w:rPr>
                <w:rFonts w:ascii="Times New Roman" w:hAnsi="Times New Roman"/>
              </w:rPr>
              <w:t>0</w:t>
            </w:r>
          </w:p>
        </w:tc>
      </w:tr>
    </w:tbl>
    <w:p w:rsidR="00A7621B" w:rsidRPr="00946682" w:rsidRDefault="00A7621B" w:rsidP="00A7621B">
      <w:pPr>
        <w:autoSpaceDE w:val="0"/>
        <w:autoSpaceDN w:val="0"/>
        <w:adjustRightInd w:val="0"/>
        <w:ind w:firstLine="540"/>
        <w:rPr>
          <w:rFonts w:ascii="Times New Roman" w:hAnsi="Times New Roman"/>
        </w:rPr>
      </w:pPr>
    </w:p>
    <w:p w:rsidR="00A7621B" w:rsidRPr="00946682" w:rsidRDefault="00A7621B" w:rsidP="00A7621B">
      <w:pPr>
        <w:autoSpaceDE w:val="0"/>
        <w:autoSpaceDN w:val="0"/>
        <w:adjustRightInd w:val="0"/>
        <w:jc w:val="center"/>
        <w:rPr>
          <w:rFonts w:ascii="Times New Roman" w:hAnsi="Times New Roman"/>
          <w:b/>
        </w:rPr>
      </w:pPr>
      <w:r w:rsidRPr="00946682">
        <w:rPr>
          <w:rFonts w:ascii="Times New Roman" w:hAnsi="Times New Roman"/>
          <w:b/>
        </w:rPr>
        <w:t>7. Анализ рисков реализации   подпрограммы и описание мер управления рисками реализации подпрограммы</w:t>
      </w:r>
    </w:p>
    <w:p w:rsidR="00A7621B" w:rsidRPr="00946682" w:rsidRDefault="00A7621B" w:rsidP="00A7621B">
      <w:pPr>
        <w:autoSpaceDE w:val="0"/>
        <w:autoSpaceDN w:val="0"/>
        <w:adjustRightInd w:val="0"/>
        <w:jc w:val="center"/>
        <w:rPr>
          <w:rFonts w:ascii="Times New Roman" w:hAnsi="Times New Roman"/>
        </w:rPr>
      </w:pPr>
    </w:p>
    <w:p w:rsidR="00A7621B" w:rsidRPr="00946682" w:rsidRDefault="00A7621B" w:rsidP="00A7621B">
      <w:pPr>
        <w:ind w:firstLine="709"/>
        <w:rPr>
          <w:rFonts w:ascii="Times New Roman" w:hAnsi="Times New Roman"/>
        </w:rPr>
      </w:pPr>
      <w:r w:rsidRPr="00946682">
        <w:rPr>
          <w:rFonts w:ascii="Times New Roman" w:hAnsi="Times New Roman"/>
        </w:rPr>
        <w:lastRenderedPageBreak/>
        <w:t xml:space="preserve">Риск неуспешной реализации подпрограммы, при исключении форс-мажорных обстоятельств, оценивается как минимальный. </w:t>
      </w:r>
    </w:p>
    <w:p w:rsidR="00A7621B" w:rsidRPr="00946682" w:rsidRDefault="00A7621B" w:rsidP="00A7621B">
      <w:pPr>
        <w:autoSpaceDE w:val="0"/>
        <w:autoSpaceDN w:val="0"/>
        <w:adjustRightInd w:val="0"/>
        <w:ind w:firstLine="709"/>
        <w:rPr>
          <w:rFonts w:ascii="Times New Roman" w:hAnsi="Times New Roman"/>
        </w:rPr>
      </w:pPr>
      <w:r w:rsidRPr="00946682">
        <w:rPr>
          <w:rFonts w:ascii="Times New Roman" w:hAnsi="Times New Roman"/>
        </w:rPr>
        <w:t>Эффективное управление рисками возникновения обстоятельств непреодолимой силы, таких как масштабные природные и техногенные катастрофы, войны (вооруженные конфликты) и др. не входит в сферу ответственности исполнителей муниципальной программы.</w:t>
      </w:r>
    </w:p>
    <w:p w:rsidR="00A7621B" w:rsidRPr="00946682" w:rsidRDefault="00A7621B" w:rsidP="00A7621B">
      <w:pPr>
        <w:ind w:firstLine="709"/>
        <w:rPr>
          <w:rFonts w:ascii="Times New Roman" w:hAnsi="Times New Roman"/>
        </w:rPr>
      </w:pPr>
      <w:r w:rsidRPr="00946682">
        <w:rPr>
          <w:rFonts w:ascii="Times New Roman" w:hAnsi="Times New Roman"/>
        </w:rPr>
        <w:t>Выполнению поставленных задач могут также помешать риски, сложившиеся под влиянием негативных факторов и имеющихся в обществе социально-экономических проблем.</w:t>
      </w:r>
    </w:p>
    <w:p w:rsidR="00A7621B" w:rsidRPr="00946682" w:rsidRDefault="00A7621B" w:rsidP="00A7621B">
      <w:pPr>
        <w:ind w:firstLine="709"/>
        <w:rPr>
          <w:rFonts w:ascii="Times New Roman" w:hAnsi="Times New Roman"/>
        </w:rPr>
      </w:pPr>
      <w:r w:rsidRPr="00946682">
        <w:rPr>
          <w:rFonts w:ascii="Times New Roman" w:hAnsi="Times New Roman"/>
        </w:rPr>
        <w:t xml:space="preserve">1. Экономические риски. </w:t>
      </w:r>
    </w:p>
    <w:p w:rsidR="00A7621B" w:rsidRPr="00946682" w:rsidRDefault="00A7621B" w:rsidP="00A7621B">
      <w:pPr>
        <w:ind w:firstLine="709"/>
        <w:rPr>
          <w:rFonts w:ascii="Times New Roman" w:hAnsi="Times New Roman"/>
        </w:rPr>
      </w:pPr>
      <w:r w:rsidRPr="00946682">
        <w:rPr>
          <w:rFonts w:ascii="Times New Roman" w:hAnsi="Times New Roman"/>
        </w:rPr>
        <w:t>Возможность ухудшения внутренней и внешней конъюнктуры, снижение темпов роста экономики, высокая инфляция могут негативно повлиять на функционирование всей системы</w:t>
      </w:r>
      <w:r w:rsidRPr="00946682">
        <w:rPr>
          <w:rFonts w:ascii="Times New Roman" w:hAnsi="Times New Roman"/>
          <w:bCs/>
        </w:rPr>
        <w:t xml:space="preserve"> защиты населения и территории от чрезвычайных ситуаций, обеспечения пожарной безопасности и безопасности людей на водных объектах на территории </w:t>
      </w:r>
      <w:r w:rsidRPr="00A128CC">
        <w:rPr>
          <w:rFonts w:ascii="Times New Roman" w:hAnsi="Times New Roman"/>
          <w:color w:val="000000"/>
        </w:rPr>
        <w:t>Алексеевского</w:t>
      </w:r>
      <w:r w:rsidRPr="00946682">
        <w:rPr>
          <w:rFonts w:ascii="Times New Roman" w:hAnsi="Times New Roman"/>
          <w:bCs/>
        </w:rPr>
        <w:t xml:space="preserve"> сельского поселения Грибановского муниципального района Воронежской области</w:t>
      </w:r>
      <w:r w:rsidRPr="00946682">
        <w:rPr>
          <w:rFonts w:ascii="Times New Roman" w:hAnsi="Times New Roman"/>
        </w:rPr>
        <w:t>.</w:t>
      </w:r>
    </w:p>
    <w:p w:rsidR="00A7621B" w:rsidRPr="00946682" w:rsidRDefault="00A7621B" w:rsidP="00A7621B">
      <w:pPr>
        <w:pStyle w:val="22"/>
        <w:spacing w:after="0" w:line="240" w:lineRule="auto"/>
        <w:ind w:firstLine="709"/>
        <w:jc w:val="both"/>
      </w:pPr>
      <w:r w:rsidRPr="00946682">
        <w:t>2. Финансовые риски.</w:t>
      </w:r>
    </w:p>
    <w:p w:rsidR="00A7621B" w:rsidRPr="00946682" w:rsidRDefault="00A7621B" w:rsidP="00A7621B">
      <w:pPr>
        <w:shd w:val="clear" w:color="auto" w:fill="FFFFFF"/>
        <w:tabs>
          <w:tab w:val="left" w:pos="1924"/>
        </w:tabs>
        <w:ind w:firstLine="709"/>
        <w:rPr>
          <w:rFonts w:ascii="Times New Roman" w:hAnsi="Times New Roman"/>
        </w:rPr>
      </w:pPr>
      <w:r w:rsidRPr="00946682">
        <w:rPr>
          <w:rFonts w:ascii="Times New Roman" w:hAnsi="Times New Roman"/>
        </w:rPr>
        <w:t xml:space="preserve">Отсутствие или недостаточное финансирование мероприятий в рамках подпрограммы может привести к снижению </w:t>
      </w:r>
      <w:r w:rsidRPr="00946682">
        <w:rPr>
          <w:rFonts w:ascii="Times New Roman" w:hAnsi="Times New Roman"/>
          <w:bCs/>
        </w:rPr>
        <w:t xml:space="preserve">защиты населения и территории от чрезвычайных ситуаций, обеспечения пожарной безопасности и безопасности людей на водных объектах </w:t>
      </w:r>
      <w:r w:rsidRPr="00946682">
        <w:rPr>
          <w:rFonts w:ascii="Times New Roman" w:hAnsi="Times New Roman"/>
        </w:rPr>
        <w:t>и как следствие целевые показатели не будут достигнуты, а при неблагоприятном прогнозе – основные показатели могут измениться в отрицательную сторону.</w:t>
      </w:r>
    </w:p>
    <w:p w:rsidR="00A7621B" w:rsidRPr="00946682" w:rsidRDefault="00A7621B" w:rsidP="00A7621B">
      <w:pPr>
        <w:shd w:val="clear" w:color="auto" w:fill="FFFFFF"/>
        <w:tabs>
          <w:tab w:val="left" w:pos="1924"/>
        </w:tabs>
        <w:ind w:firstLine="709"/>
        <w:rPr>
          <w:rFonts w:ascii="Times New Roman" w:hAnsi="Times New Roman"/>
        </w:rPr>
      </w:pPr>
      <w:r w:rsidRPr="00946682">
        <w:rPr>
          <w:rFonts w:ascii="Times New Roman" w:hAnsi="Times New Roman"/>
        </w:rPr>
        <w:t>Преодоление рисков может быть осуществлено путем сохранения устойчивого финансирования подпрограммы в целом и мероприятий  в ее составе в частности, а также путем дополнительных организационных мер, направленных на преодоление данных рисков.</w:t>
      </w:r>
    </w:p>
    <w:p w:rsidR="00A7621B" w:rsidRPr="00946682" w:rsidRDefault="00A7621B" w:rsidP="00A7621B">
      <w:pPr>
        <w:autoSpaceDE w:val="0"/>
        <w:autoSpaceDN w:val="0"/>
        <w:adjustRightInd w:val="0"/>
        <w:ind w:firstLine="540"/>
        <w:rPr>
          <w:rFonts w:ascii="Times New Roman" w:hAnsi="Times New Roman"/>
        </w:rPr>
      </w:pPr>
    </w:p>
    <w:p w:rsidR="00A7621B" w:rsidRPr="00946682" w:rsidRDefault="00A7621B" w:rsidP="00A7621B">
      <w:pPr>
        <w:autoSpaceDE w:val="0"/>
        <w:autoSpaceDN w:val="0"/>
        <w:adjustRightInd w:val="0"/>
        <w:ind w:firstLine="540"/>
        <w:rPr>
          <w:rFonts w:ascii="Times New Roman" w:hAnsi="Times New Roman"/>
          <w:b/>
        </w:rPr>
      </w:pPr>
      <w:r w:rsidRPr="00946682">
        <w:rPr>
          <w:rFonts w:ascii="Times New Roman" w:hAnsi="Times New Roman"/>
        </w:rPr>
        <w:t xml:space="preserve">              </w:t>
      </w:r>
      <w:r w:rsidRPr="00946682">
        <w:rPr>
          <w:rFonts w:ascii="Times New Roman" w:hAnsi="Times New Roman"/>
          <w:b/>
        </w:rPr>
        <w:t xml:space="preserve">   8. Оценка эффективности реализации подпрограммы </w:t>
      </w:r>
    </w:p>
    <w:p w:rsidR="00A7621B" w:rsidRPr="00946682" w:rsidRDefault="00A7621B" w:rsidP="00A7621B">
      <w:pPr>
        <w:autoSpaceDE w:val="0"/>
        <w:autoSpaceDN w:val="0"/>
        <w:adjustRightInd w:val="0"/>
        <w:ind w:firstLine="540"/>
        <w:rPr>
          <w:rFonts w:ascii="Times New Roman" w:hAnsi="Times New Roman"/>
        </w:rPr>
      </w:pP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Оценка эффективности реализации подпрограммы будет осуществляться путем ежегодного сопоставления:</w:t>
      </w:r>
    </w:p>
    <w:p w:rsidR="00A7621B" w:rsidRPr="00946682" w:rsidRDefault="00A7621B" w:rsidP="00A7621B">
      <w:pPr>
        <w:numPr>
          <w:ilvl w:val="0"/>
          <w:numId w:val="1"/>
        </w:numPr>
        <w:autoSpaceDE w:val="0"/>
        <w:autoSpaceDN w:val="0"/>
        <w:adjustRightInd w:val="0"/>
        <w:rPr>
          <w:rFonts w:ascii="Times New Roman" w:hAnsi="Times New Roman"/>
        </w:rPr>
      </w:pPr>
      <w:r w:rsidRPr="00946682">
        <w:rPr>
          <w:rFonts w:ascii="Times New Roman" w:hAnsi="Times New Roman"/>
        </w:rPr>
        <w:t>Фактических (в сопоставимых условиях) и планируемых значений целевых индикаторов подпрограммы  (целевой параметр – 100%);</w:t>
      </w:r>
    </w:p>
    <w:p w:rsidR="00A7621B" w:rsidRPr="00946682" w:rsidRDefault="00A7621B" w:rsidP="00A7621B">
      <w:pPr>
        <w:numPr>
          <w:ilvl w:val="0"/>
          <w:numId w:val="1"/>
        </w:numPr>
        <w:autoSpaceDE w:val="0"/>
        <w:autoSpaceDN w:val="0"/>
        <w:adjustRightInd w:val="0"/>
        <w:rPr>
          <w:rFonts w:ascii="Times New Roman" w:hAnsi="Times New Roman"/>
        </w:rPr>
      </w:pPr>
      <w:r w:rsidRPr="00946682">
        <w:rPr>
          <w:rFonts w:ascii="Times New Roman" w:hAnsi="Times New Roman"/>
        </w:rPr>
        <w:t xml:space="preserve">Фактических (в сопоставимых условиях) и планируемых объемов расходов бюджета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на реализацию подпрограммы;</w:t>
      </w:r>
    </w:p>
    <w:p w:rsidR="00A7621B" w:rsidRPr="00946682" w:rsidRDefault="00A7621B" w:rsidP="00A7621B">
      <w:pPr>
        <w:numPr>
          <w:ilvl w:val="0"/>
          <w:numId w:val="1"/>
        </w:numPr>
        <w:autoSpaceDE w:val="0"/>
        <w:autoSpaceDN w:val="0"/>
        <w:adjustRightInd w:val="0"/>
        <w:rPr>
          <w:rFonts w:ascii="Times New Roman" w:hAnsi="Times New Roman"/>
        </w:rPr>
      </w:pPr>
      <w:r w:rsidRPr="00946682">
        <w:rPr>
          <w:rFonts w:ascii="Times New Roman" w:hAnsi="Times New Roman"/>
        </w:rPr>
        <w:t>Числа выполненных и планируемых мероприятий плана реализации подпрограммы (целевой параметр – 100 %).</w:t>
      </w:r>
    </w:p>
    <w:p w:rsidR="00A7621B" w:rsidRPr="00946682" w:rsidRDefault="00A7621B" w:rsidP="00A7621B">
      <w:pPr>
        <w:autoSpaceDE w:val="0"/>
        <w:autoSpaceDN w:val="0"/>
        <w:adjustRightInd w:val="0"/>
        <w:rPr>
          <w:rFonts w:ascii="Times New Roman" w:hAnsi="Times New Roman"/>
        </w:rPr>
      </w:pPr>
    </w:p>
    <w:p w:rsidR="00A7621B" w:rsidRPr="00946682" w:rsidRDefault="00A7621B" w:rsidP="00A7621B">
      <w:pPr>
        <w:rPr>
          <w:rFonts w:ascii="Times New Roman" w:hAnsi="Times New Roman"/>
        </w:rPr>
      </w:pPr>
      <w:r w:rsidRPr="00946682">
        <w:rPr>
          <w:rFonts w:ascii="Times New Roman" w:hAnsi="Times New Roman"/>
        </w:rPr>
        <w:t>- Увеличение количества населенных пунктов, оборудованных системами оповещения до 2 единиц;</w:t>
      </w:r>
    </w:p>
    <w:p w:rsidR="00A7621B" w:rsidRPr="00946682" w:rsidRDefault="00A7621B" w:rsidP="00A7621B">
      <w:pPr>
        <w:autoSpaceDE w:val="0"/>
        <w:autoSpaceDN w:val="0"/>
        <w:adjustRightInd w:val="0"/>
        <w:rPr>
          <w:rFonts w:ascii="Times New Roman" w:hAnsi="Times New Roman"/>
        </w:rPr>
      </w:pPr>
      <w:r w:rsidRPr="00946682">
        <w:rPr>
          <w:rFonts w:ascii="Times New Roman" w:hAnsi="Times New Roman"/>
        </w:rPr>
        <w:t>- 100 % готовность к выполнению задач по защите населения и территории от ЧС природного и техногенного характера в рамках своих полномочий.</w:t>
      </w:r>
    </w:p>
    <w:p w:rsidR="00A7621B" w:rsidRPr="00946682" w:rsidRDefault="00A7621B" w:rsidP="00A7621B">
      <w:pPr>
        <w:autoSpaceDE w:val="0"/>
        <w:autoSpaceDN w:val="0"/>
        <w:adjustRightInd w:val="0"/>
        <w:rPr>
          <w:rFonts w:ascii="Times New Roman" w:hAnsi="Times New Roman"/>
          <w:b/>
          <w:sz w:val="28"/>
          <w:szCs w:val="28"/>
        </w:rPr>
      </w:pPr>
    </w:p>
    <w:p w:rsidR="00A7621B" w:rsidRPr="00946682" w:rsidRDefault="00A7621B" w:rsidP="00A7621B">
      <w:pPr>
        <w:autoSpaceDE w:val="0"/>
        <w:autoSpaceDN w:val="0"/>
        <w:adjustRightInd w:val="0"/>
        <w:jc w:val="center"/>
        <w:rPr>
          <w:rFonts w:ascii="Times New Roman" w:hAnsi="Times New Roman"/>
          <w:b/>
          <w:snapToGrid w:val="0"/>
          <w:sz w:val="28"/>
          <w:szCs w:val="28"/>
        </w:rPr>
      </w:pPr>
      <w:r w:rsidRPr="00946682">
        <w:rPr>
          <w:rFonts w:ascii="Times New Roman" w:hAnsi="Times New Roman"/>
          <w:b/>
          <w:sz w:val="28"/>
          <w:szCs w:val="28"/>
        </w:rPr>
        <w:t>ПОДПРОГРАММА  № 4</w:t>
      </w:r>
    </w:p>
    <w:p w:rsidR="00A7621B" w:rsidRPr="00946682" w:rsidRDefault="00A7621B" w:rsidP="00A7621B">
      <w:pPr>
        <w:pStyle w:val="ConsPlusTitle"/>
        <w:widowControl/>
        <w:jc w:val="center"/>
        <w:rPr>
          <w:rFonts w:ascii="Times New Roman" w:hAnsi="Times New Roman" w:cs="Times New Roman"/>
          <w:sz w:val="28"/>
          <w:szCs w:val="28"/>
        </w:rPr>
      </w:pPr>
      <w:r w:rsidRPr="00946682">
        <w:rPr>
          <w:rFonts w:ascii="Times New Roman" w:hAnsi="Times New Roman" w:cs="Times New Roman"/>
          <w:sz w:val="28"/>
          <w:szCs w:val="28"/>
        </w:rPr>
        <w:t xml:space="preserve">«Развитие градостроительной деятельности» </w:t>
      </w:r>
    </w:p>
    <w:p w:rsidR="00A7621B" w:rsidRPr="00946682" w:rsidRDefault="00A7621B" w:rsidP="00A7621B">
      <w:pPr>
        <w:pStyle w:val="a4"/>
        <w:spacing w:line="240" w:lineRule="auto"/>
        <w:jc w:val="left"/>
        <w:rPr>
          <w:rFonts w:ascii="Times New Roman" w:hAnsi="Times New Roman" w:cs="Times New Roman"/>
          <w:i w:val="0"/>
          <w:iCs w:val="0"/>
          <w:sz w:val="28"/>
          <w:szCs w:val="28"/>
        </w:rPr>
      </w:pPr>
    </w:p>
    <w:p w:rsidR="00A7621B" w:rsidRPr="00946682" w:rsidRDefault="00A7621B" w:rsidP="00A7621B">
      <w:pPr>
        <w:pStyle w:val="a4"/>
        <w:spacing w:line="240" w:lineRule="auto"/>
        <w:rPr>
          <w:rFonts w:ascii="Times New Roman" w:hAnsi="Times New Roman" w:cs="Times New Roman"/>
          <w:i w:val="0"/>
          <w:iCs w:val="0"/>
          <w:sz w:val="28"/>
          <w:szCs w:val="28"/>
        </w:rPr>
      </w:pPr>
      <w:r w:rsidRPr="00946682">
        <w:rPr>
          <w:rFonts w:ascii="Times New Roman" w:hAnsi="Times New Roman" w:cs="Times New Roman"/>
          <w:i w:val="0"/>
          <w:iCs w:val="0"/>
          <w:sz w:val="28"/>
          <w:szCs w:val="28"/>
        </w:rPr>
        <w:t>Паспорт подпрограммы</w:t>
      </w:r>
    </w:p>
    <w:p w:rsidR="00A7621B" w:rsidRPr="00946682" w:rsidRDefault="00A7621B" w:rsidP="00A7621B">
      <w:pPr>
        <w:pStyle w:val="a4"/>
        <w:spacing w:line="240" w:lineRule="auto"/>
        <w:rPr>
          <w:rFonts w:ascii="Times New Roman" w:hAnsi="Times New Roman" w:cs="Times New Roman"/>
          <w:i w:val="0"/>
          <w:iCs w:val="0"/>
          <w:sz w:val="28"/>
          <w:szCs w:val="28"/>
        </w:rPr>
      </w:pPr>
      <w:r w:rsidRPr="00946682">
        <w:rPr>
          <w:rFonts w:ascii="Times New Roman" w:hAnsi="Times New Roman" w:cs="Times New Roman"/>
          <w:i w:val="0"/>
          <w:iCs w:val="0"/>
          <w:sz w:val="28"/>
          <w:szCs w:val="28"/>
        </w:rPr>
        <w:t>«</w:t>
      </w:r>
      <w:r w:rsidRPr="00946682">
        <w:rPr>
          <w:rFonts w:ascii="Times New Roman" w:hAnsi="Times New Roman" w:cs="Times New Roman"/>
          <w:i w:val="0"/>
          <w:sz w:val="28"/>
          <w:szCs w:val="28"/>
        </w:rPr>
        <w:t>Развитие градостроительной деятельности</w:t>
      </w:r>
      <w:r w:rsidRPr="00946682">
        <w:rPr>
          <w:rFonts w:ascii="Times New Roman" w:hAnsi="Times New Roman" w:cs="Times New Roman"/>
          <w:i w:val="0"/>
          <w:iCs w:val="0"/>
          <w:sz w:val="28"/>
          <w:szCs w:val="28"/>
        </w:rPr>
        <w:t xml:space="preserve">» </w:t>
      </w:r>
    </w:p>
    <w:p w:rsidR="00A7621B" w:rsidRPr="00946682" w:rsidRDefault="00A7621B" w:rsidP="00A7621B">
      <w:pPr>
        <w:pStyle w:val="a4"/>
        <w:spacing w:line="240" w:lineRule="auto"/>
        <w:jc w:val="left"/>
        <w:rPr>
          <w:rFonts w:ascii="Times New Roman" w:hAnsi="Times New Roman" w:cs="Times New Roman"/>
          <w:b w:val="0"/>
          <w:bCs w:val="0"/>
          <w:i w:val="0"/>
          <w:iCs w:val="0"/>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8"/>
        <w:gridCol w:w="6300"/>
      </w:tblGrid>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Наименование   подпрограммы </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i w:val="0"/>
                <w:sz w:val="24"/>
                <w:szCs w:val="24"/>
              </w:rPr>
              <w:t>Развитие градостроительной деятельности</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Ответственный 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Администрация </w:t>
            </w:r>
            <w:r w:rsidRPr="00CE165F">
              <w:rPr>
                <w:rFonts w:ascii="Times New Roman" w:hAnsi="Times New Roman"/>
                <w:b w:val="0"/>
                <w:i w:val="0"/>
                <w:color w:val="000000"/>
                <w:sz w:val="24"/>
                <w:szCs w:val="24"/>
              </w:rPr>
              <w:t>Алексеевского</w:t>
            </w:r>
            <w:r w:rsidRPr="00CE165F">
              <w:rPr>
                <w:rFonts w:ascii="Times New Roman" w:hAnsi="Times New Roman" w:cs="Times New Roman"/>
                <w:b w:val="0"/>
                <w:bCs w:val="0"/>
                <w:i w:val="0"/>
                <w:iCs w:val="0"/>
                <w:sz w:val="24"/>
                <w:szCs w:val="24"/>
              </w:rPr>
              <w:t xml:space="preserve">  </w:t>
            </w:r>
            <w:r w:rsidRPr="00946682">
              <w:rPr>
                <w:rFonts w:ascii="Times New Roman" w:hAnsi="Times New Roman" w:cs="Times New Roman"/>
                <w:b w:val="0"/>
                <w:bCs w:val="0"/>
                <w:i w:val="0"/>
                <w:iCs w:val="0"/>
                <w:sz w:val="24"/>
                <w:szCs w:val="24"/>
              </w:rPr>
              <w:t xml:space="preserve">сельского поселения Грибановского муниципального района Воронежской области </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Администрация </w:t>
            </w:r>
            <w:r w:rsidRPr="00CE165F">
              <w:rPr>
                <w:rFonts w:ascii="Times New Roman" w:hAnsi="Times New Roman"/>
                <w:b w:val="0"/>
                <w:i w:val="0"/>
                <w:color w:val="000000"/>
                <w:sz w:val="24"/>
                <w:szCs w:val="24"/>
              </w:rPr>
              <w:t>Алексеевского</w:t>
            </w:r>
            <w:r w:rsidRPr="00946682">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w:t>
            </w:r>
            <w:r w:rsidRPr="00946682">
              <w:rPr>
                <w:rFonts w:ascii="Times New Roman" w:hAnsi="Times New Roman" w:cs="Times New Roman"/>
                <w:b w:val="0"/>
                <w:bCs w:val="0"/>
                <w:i w:val="0"/>
                <w:iCs w:val="0"/>
                <w:sz w:val="24"/>
                <w:szCs w:val="24"/>
              </w:rPr>
              <w:lastRenderedPageBreak/>
              <w:t>области</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lastRenderedPageBreak/>
              <w:t>Основные разработчики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Администрация </w:t>
            </w:r>
            <w:r w:rsidRPr="00CE165F">
              <w:rPr>
                <w:rFonts w:ascii="Times New Roman" w:hAnsi="Times New Roman"/>
                <w:b w:val="0"/>
                <w:i w:val="0"/>
                <w:color w:val="000000"/>
                <w:sz w:val="24"/>
                <w:szCs w:val="24"/>
              </w:rPr>
              <w:t>Алексеевского</w:t>
            </w:r>
            <w:r w:rsidRPr="00CE165F">
              <w:rPr>
                <w:rFonts w:ascii="Times New Roman" w:hAnsi="Times New Roman" w:cs="Times New Roman"/>
                <w:b w:val="0"/>
                <w:bCs w:val="0"/>
                <w:i w:val="0"/>
                <w:iCs w:val="0"/>
                <w:sz w:val="24"/>
                <w:szCs w:val="24"/>
              </w:rPr>
              <w:t xml:space="preserve"> </w:t>
            </w:r>
            <w:r w:rsidRPr="00946682">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tc>
      </w:tr>
      <w:tr w:rsidR="00A7621B" w:rsidRPr="00946682" w:rsidTr="008F36EE">
        <w:trPr>
          <w:trHeight w:val="1603"/>
        </w:trPr>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Цели  подпрограммы</w:t>
            </w: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 </w:t>
            </w: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                                               </w:t>
            </w: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432FA7">
            <w:pPr>
              <w:autoSpaceDE w:val="0"/>
              <w:autoSpaceDN w:val="0"/>
              <w:adjustRightInd w:val="0"/>
              <w:ind w:firstLine="0"/>
              <w:rPr>
                <w:rFonts w:ascii="Times New Roman" w:hAnsi="Times New Roman"/>
                <w:bCs/>
                <w:iCs/>
              </w:rPr>
            </w:pPr>
            <w:r w:rsidRPr="00946682">
              <w:rPr>
                <w:rFonts w:ascii="Times New Roman" w:hAnsi="Times New Roman"/>
              </w:rPr>
              <w:t>Формирование эффективной системы пространственного развития и административно-территориального устройства, направленной на обеспечение реализации конституционных прав граждан на экологически безопасную среду жизнедеятельности, права на жилище, труд и другие социальные гарантии, а также создание комфортных условий проживания населения и устойчивого развития территорий области посредством определения границ населенных пунктов.</w:t>
            </w:r>
          </w:p>
        </w:tc>
      </w:tr>
      <w:tr w:rsidR="00A7621B" w:rsidRPr="00946682" w:rsidTr="008F36EE">
        <w:trPr>
          <w:trHeight w:val="1164"/>
        </w:trPr>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D11043">
            <w:pPr>
              <w:snapToGrid w:val="0"/>
              <w:ind w:firstLine="0"/>
              <w:rPr>
                <w:rFonts w:ascii="Times New Roman" w:hAnsi="Times New Roman"/>
              </w:rPr>
            </w:pPr>
            <w:r w:rsidRPr="00946682">
              <w:rPr>
                <w:rFonts w:ascii="Times New Roman" w:hAnsi="Times New Roman"/>
              </w:rPr>
              <w:t>Основные мероприятия,</w:t>
            </w: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i w:val="0"/>
                <w:sz w:val="24"/>
                <w:szCs w:val="24"/>
              </w:rPr>
              <w:t>входящие в состав подпрограммы муниципальной 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1. Финансовое обеспечение мероприятий согласно Соглашению по передаче полномочий.</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Задачи подпрограммы</w:t>
            </w: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rPr>
                <w:rFonts w:ascii="Times New Roman" w:hAnsi="Times New Roman"/>
              </w:rPr>
            </w:pPr>
            <w:r w:rsidRPr="00946682">
              <w:rPr>
                <w:rFonts w:ascii="Times New Roman" w:hAnsi="Times New Roman"/>
              </w:rPr>
              <w:t>1. Подготовка документации по планировке территорий перспективных поселений района;</w:t>
            </w:r>
          </w:p>
          <w:p w:rsidR="00A7621B" w:rsidRPr="00946682" w:rsidRDefault="00A7621B" w:rsidP="008F36EE">
            <w:pPr>
              <w:rPr>
                <w:rFonts w:ascii="Times New Roman" w:hAnsi="Times New Roman"/>
              </w:rPr>
            </w:pPr>
            <w:r w:rsidRPr="00946682">
              <w:rPr>
                <w:rFonts w:ascii="Times New Roman" w:hAnsi="Times New Roman"/>
              </w:rPr>
              <w:t xml:space="preserve">2. Установление границ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Воронежской области;</w:t>
            </w:r>
          </w:p>
          <w:p w:rsidR="00A7621B" w:rsidRPr="00946682" w:rsidRDefault="00A7621B" w:rsidP="008F36EE">
            <w:pPr>
              <w:pStyle w:val="a4"/>
              <w:spacing w:line="240" w:lineRule="auto"/>
              <w:jc w:val="both"/>
              <w:rPr>
                <w:rFonts w:ascii="Times New Roman" w:hAnsi="Times New Roman" w:cs="Times New Roman"/>
                <w:b w:val="0"/>
                <w:bCs w:val="0"/>
                <w:i w:val="0"/>
                <w:iCs w:val="0"/>
                <w:sz w:val="24"/>
                <w:szCs w:val="24"/>
                <w:u w:val="single"/>
              </w:rPr>
            </w:pPr>
            <w:r w:rsidRPr="00946682">
              <w:rPr>
                <w:rFonts w:ascii="Times New Roman" w:hAnsi="Times New Roman" w:cs="Times New Roman"/>
                <w:b w:val="0"/>
                <w:i w:val="0"/>
                <w:sz w:val="24"/>
                <w:szCs w:val="24"/>
              </w:rPr>
              <w:t xml:space="preserve">3. 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и градостроительного зонирования </w:t>
            </w:r>
            <w:r w:rsidRPr="004539E2">
              <w:rPr>
                <w:rFonts w:ascii="Times New Roman" w:hAnsi="Times New Roman"/>
                <w:b w:val="0"/>
                <w:i w:val="0"/>
                <w:color w:val="000000"/>
                <w:sz w:val="24"/>
                <w:szCs w:val="24"/>
              </w:rPr>
              <w:t>Алексеевского</w:t>
            </w:r>
            <w:r w:rsidRPr="00946682">
              <w:rPr>
                <w:rFonts w:ascii="Times New Roman" w:hAnsi="Times New Roman" w:cs="Times New Roman"/>
                <w:b w:val="0"/>
                <w:i w:val="0"/>
                <w:sz w:val="24"/>
                <w:szCs w:val="24"/>
              </w:rPr>
              <w:t xml:space="preserve">  сельского поселения Грибановского муниципального района Воронежской области.</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Целевые индикаторы и показатели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adjustRightInd w:val="0"/>
              <w:rPr>
                <w:rFonts w:ascii="Times New Roman" w:hAnsi="Times New Roman"/>
              </w:rPr>
            </w:pPr>
            <w:r w:rsidRPr="00946682">
              <w:rPr>
                <w:rFonts w:ascii="Times New Roman" w:hAnsi="Times New Roman"/>
              </w:rPr>
              <w:t>1. Доля площади территорий, на которые разработаны проекты планировок от общей площади территорий.</w:t>
            </w:r>
          </w:p>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 xml:space="preserve">2. Доля населенных пунктов, в которых разработаны карты (планы) для установления границ, от общего количества населенных пунктов района  </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Этапы и 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9740E8"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2024– 2029</w:t>
            </w:r>
            <w:r w:rsidR="00A7621B" w:rsidRPr="00946682">
              <w:rPr>
                <w:rFonts w:ascii="Times New Roman" w:hAnsi="Times New Roman" w:cs="Times New Roman"/>
                <w:b w:val="0"/>
                <w:bCs w:val="0"/>
                <w:i w:val="0"/>
                <w:iCs w:val="0"/>
                <w:sz w:val="24"/>
                <w:szCs w:val="24"/>
              </w:rPr>
              <w:t xml:space="preserve"> годы </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Объемы  и источники финансирования  подпрограммы </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i w:val="0"/>
                <w:sz w:val="24"/>
                <w:szCs w:val="24"/>
              </w:rPr>
              <w:t>О</w:t>
            </w:r>
            <w:r w:rsidRPr="00946682">
              <w:rPr>
                <w:rFonts w:ascii="Times New Roman" w:hAnsi="Times New Roman" w:cs="Times New Roman"/>
                <w:b w:val="0"/>
                <w:bCs w:val="0"/>
                <w:i w:val="0"/>
                <w:sz w:val="24"/>
                <w:szCs w:val="24"/>
              </w:rPr>
              <w:t>бъем финансирования из средств местного бюджета</w:t>
            </w:r>
            <w:r>
              <w:rPr>
                <w:rFonts w:ascii="Times New Roman" w:hAnsi="Times New Roman" w:cs="Times New Roman"/>
                <w:b w:val="0"/>
                <w:bCs w:val="0"/>
                <w:i w:val="0"/>
                <w:iCs w:val="0"/>
                <w:sz w:val="24"/>
                <w:szCs w:val="24"/>
              </w:rPr>
              <w:t xml:space="preserve"> – </w:t>
            </w:r>
            <w:r w:rsidR="00D66E80">
              <w:rPr>
                <w:rFonts w:ascii="Times New Roman" w:hAnsi="Times New Roman" w:cs="Times New Roman"/>
                <w:b w:val="0"/>
                <w:bCs w:val="0"/>
                <w:i w:val="0"/>
                <w:iCs w:val="0"/>
                <w:sz w:val="24"/>
                <w:szCs w:val="24"/>
              </w:rPr>
              <w:t>2,6</w:t>
            </w:r>
            <w:r w:rsidRPr="00946682">
              <w:rPr>
                <w:rFonts w:ascii="Times New Roman" w:hAnsi="Times New Roman" w:cs="Times New Roman"/>
                <w:b w:val="0"/>
                <w:bCs w:val="0"/>
                <w:i w:val="0"/>
                <w:iCs w:val="0"/>
                <w:sz w:val="24"/>
                <w:szCs w:val="24"/>
              </w:rPr>
              <w:t xml:space="preserve"> тыс. рублей, </w:t>
            </w:r>
          </w:p>
          <w:p w:rsidR="00A7621B" w:rsidRPr="00946682" w:rsidRDefault="00A7621B" w:rsidP="008F36EE">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в том числе:</w:t>
            </w:r>
          </w:p>
          <w:p w:rsidR="00A7621B" w:rsidRDefault="00A7621B" w:rsidP="008F36EE">
            <w:pPr>
              <w:autoSpaceDE w:val="0"/>
              <w:autoSpaceDN w:val="0"/>
              <w:adjustRightInd w:val="0"/>
              <w:rPr>
                <w:rFonts w:ascii="Times New Roman" w:hAnsi="Times New Roman"/>
              </w:rPr>
            </w:pPr>
            <w:r w:rsidRPr="00946682">
              <w:rPr>
                <w:rFonts w:ascii="Times New Roman" w:hAnsi="Times New Roman"/>
                <w:b/>
                <w:bCs/>
                <w:i/>
                <w:iCs/>
              </w:rPr>
              <w:t xml:space="preserve">       </w:t>
            </w:r>
            <w:r w:rsidR="00D66E80">
              <w:rPr>
                <w:rFonts w:ascii="Times New Roman" w:hAnsi="Times New Roman"/>
              </w:rPr>
              <w:t>2024</w:t>
            </w:r>
            <w:r w:rsidRPr="00946682">
              <w:rPr>
                <w:rFonts w:ascii="Times New Roman" w:hAnsi="Times New Roman"/>
              </w:rPr>
              <w:t xml:space="preserve"> г</w:t>
            </w:r>
            <w:r>
              <w:rPr>
                <w:rFonts w:ascii="Times New Roman" w:hAnsi="Times New Roman"/>
              </w:rPr>
              <w:t xml:space="preserve">. – </w:t>
            </w:r>
            <w:r w:rsidR="00D66E80">
              <w:rPr>
                <w:rFonts w:ascii="Times New Roman" w:hAnsi="Times New Roman"/>
              </w:rPr>
              <w:t>1,3</w:t>
            </w:r>
            <w:r w:rsidRPr="00946682">
              <w:rPr>
                <w:rFonts w:ascii="Times New Roman" w:hAnsi="Times New Roman"/>
              </w:rPr>
              <w:t xml:space="preserve"> тыс. руб.</w:t>
            </w:r>
            <w:r>
              <w:rPr>
                <w:rFonts w:ascii="Times New Roman" w:hAnsi="Times New Roman"/>
              </w:rPr>
              <w:t>;</w:t>
            </w:r>
          </w:p>
          <w:p w:rsidR="00A7621B" w:rsidRDefault="00D66E80" w:rsidP="008F36EE">
            <w:pPr>
              <w:autoSpaceDE w:val="0"/>
              <w:autoSpaceDN w:val="0"/>
              <w:adjustRightInd w:val="0"/>
              <w:rPr>
                <w:rFonts w:ascii="Times New Roman" w:hAnsi="Times New Roman"/>
              </w:rPr>
            </w:pPr>
            <w:r>
              <w:rPr>
                <w:rFonts w:ascii="Times New Roman" w:hAnsi="Times New Roman"/>
              </w:rPr>
              <w:t xml:space="preserve">       2025</w:t>
            </w:r>
            <w:r w:rsidR="00A7621B">
              <w:rPr>
                <w:rFonts w:ascii="Times New Roman" w:hAnsi="Times New Roman"/>
              </w:rPr>
              <w:t xml:space="preserve"> г. – </w:t>
            </w:r>
            <w:r>
              <w:rPr>
                <w:rFonts w:ascii="Times New Roman" w:hAnsi="Times New Roman"/>
              </w:rPr>
              <w:t>1,3</w:t>
            </w:r>
            <w:r w:rsidR="00A7621B">
              <w:rPr>
                <w:rFonts w:ascii="Times New Roman" w:hAnsi="Times New Roman"/>
              </w:rPr>
              <w:t xml:space="preserve"> тыс</w:t>
            </w:r>
            <w:proofErr w:type="gramStart"/>
            <w:r w:rsidR="00A7621B">
              <w:rPr>
                <w:rFonts w:ascii="Times New Roman" w:hAnsi="Times New Roman"/>
              </w:rPr>
              <w:t>.р</w:t>
            </w:r>
            <w:proofErr w:type="gramEnd"/>
            <w:r w:rsidR="00A7621B">
              <w:rPr>
                <w:rFonts w:ascii="Times New Roman" w:hAnsi="Times New Roman"/>
              </w:rPr>
              <w:t>уб.;</w:t>
            </w:r>
          </w:p>
          <w:p w:rsidR="00A7621B" w:rsidRDefault="00D66E80" w:rsidP="008F36EE">
            <w:pPr>
              <w:autoSpaceDE w:val="0"/>
              <w:autoSpaceDN w:val="0"/>
              <w:adjustRightInd w:val="0"/>
              <w:rPr>
                <w:rFonts w:ascii="Times New Roman" w:hAnsi="Times New Roman"/>
              </w:rPr>
            </w:pPr>
            <w:r>
              <w:rPr>
                <w:rFonts w:ascii="Times New Roman" w:hAnsi="Times New Roman"/>
              </w:rPr>
              <w:t xml:space="preserve">       2026</w:t>
            </w:r>
            <w:r w:rsidR="00A7621B">
              <w:rPr>
                <w:rFonts w:ascii="Times New Roman" w:hAnsi="Times New Roman"/>
              </w:rPr>
              <w:t xml:space="preserve"> г. – </w:t>
            </w:r>
            <w:r>
              <w:rPr>
                <w:rFonts w:ascii="Times New Roman" w:hAnsi="Times New Roman"/>
              </w:rPr>
              <w:t>0,0</w:t>
            </w:r>
            <w:r w:rsidR="00A7621B">
              <w:rPr>
                <w:rFonts w:ascii="Times New Roman" w:hAnsi="Times New Roman"/>
              </w:rPr>
              <w:t xml:space="preserve"> тыс</w:t>
            </w:r>
            <w:proofErr w:type="gramStart"/>
            <w:r w:rsidR="00A7621B">
              <w:rPr>
                <w:rFonts w:ascii="Times New Roman" w:hAnsi="Times New Roman"/>
              </w:rPr>
              <w:t>.р</w:t>
            </w:r>
            <w:proofErr w:type="gramEnd"/>
            <w:r w:rsidR="00A7621B">
              <w:rPr>
                <w:rFonts w:ascii="Times New Roman" w:hAnsi="Times New Roman"/>
              </w:rPr>
              <w:t>уб.;</w:t>
            </w:r>
          </w:p>
          <w:p w:rsidR="00A7621B" w:rsidRDefault="00D66E80" w:rsidP="008F36EE">
            <w:pPr>
              <w:autoSpaceDE w:val="0"/>
              <w:autoSpaceDN w:val="0"/>
              <w:adjustRightInd w:val="0"/>
              <w:rPr>
                <w:rFonts w:ascii="Times New Roman" w:hAnsi="Times New Roman"/>
              </w:rPr>
            </w:pPr>
            <w:r>
              <w:rPr>
                <w:rFonts w:ascii="Times New Roman" w:hAnsi="Times New Roman"/>
              </w:rPr>
              <w:t xml:space="preserve">       2027</w:t>
            </w:r>
            <w:r w:rsidR="00A7621B">
              <w:rPr>
                <w:rFonts w:ascii="Times New Roman" w:hAnsi="Times New Roman"/>
              </w:rPr>
              <w:t xml:space="preserve"> г. – </w:t>
            </w:r>
            <w:r>
              <w:rPr>
                <w:rFonts w:ascii="Times New Roman" w:hAnsi="Times New Roman"/>
              </w:rPr>
              <w:t>0,0</w:t>
            </w:r>
            <w:r w:rsidR="00A7621B">
              <w:rPr>
                <w:rFonts w:ascii="Times New Roman" w:hAnsi="Times New Roman"/>
              </w:rPr>
              <w:t xml:space="preserve"> тыс</w:t>
            </w:r>
            <w:proofErr w:type="gramStart"/>
            <w:r w:rsidR="00A7621B">
              <w:rPr>
                <w:rFonts w:ascii="Times New Roman" w:hAnsi="Times New Roman"/>
              </w:rPr>
              <w:t>.р</w:t>
            </w:r>
            <w:proofErr w:type="gramEnd"/>
            <w:r w:rsidR="00A7621B">
              <w:rPr>
                <w:rFonts w:ascii="Times New Roman" w:hAnsi="Times New Roman"/>
              </w:rPr>
              <w:t>уб.;</w:t>
            </w:r>
          </w:p>
          <w:p w:rsidR="00A7621B" w:rsidRDefault="00D66E80" w:rsidP="008F36EE">
            <w:pPr>
              <w:autoSpaceDE w:val="0"/>
              <w:autoSpaceDN w:val="0"/>
              <w:adjustRightInd w:val="0"/>
              <w:rPr>
                <w:rFonts w:ascii="Times New Roman" w:hAnsi="Times New Roman"/>
              </w:rPr>
            </w:pPr>
            <w:r>
              <w:rPr>
                <w:rFonts w:ascii="Times New Roman" w:hAnsi="Times New Roman"/>
              </w:rPr>
              <w:t xml:space="preserve">       2028</w:t>
            </w:r>
            <w:r w:rsidR="00A7621B">
              <w:rPr>
                <w:rFonts w:ascii="Times New Roman" w:hAnsi="Times New Roman"/>
              </w:rPr>
              <w:t xml:space="preserve"> г. – </w:t>
            </w:r>
            <w:r>
              <w:rPr>
                <w:rFonts w:ascii="Times New Roman" w:hAnsi="Times New Roman"/>
              </w:rPr>
              <w:t>0,0</w:t>
            </w:r>
            <w:r w:rsidR="00A7621B">
              <w:rPr>
                <w:rFonts w:ascii="Times New Roman" w:hAnsi="Times New Roman"/>
              </w:rPr>
              <w:t xml:space="preserve"> тыс</w:t>
            </w:r>
            <w:proofErr w:type="gramStart"/>
            <w:r w:rsidR="00A7621B">
              <w:rPr>
                <w:rFonts w:ascii="Times New Roman" w:hAnsi="Times New Roman"/>
              </w:rPr>
              <w:t>.р</w:t>
            </w:r>
            <w:proofErr w:type="gramEnd"/>
            <w:r w:rsidR="00A7621B">
              <w:rPr>
                <w:rFonts w:ascii="Times New Roman" w:hAnsi="Times New Roman"/>
              </w:rPr>
              <w:t>уб.</w:t>
            </w:r>
          </w:p>
          <w:p w:rsidR="00A7621B" w:rsidRPr="00D11043" w:rsidRDefault="00D66E80" w:rsidP="00D11043">
            <w:pPr>
              <w:autoSpaceDE w:val="0"/>
              <w:autoSpaceDN w:val="0"/>
              <w:adjustRightInd w:val="0"/>
              <w:rPr>
                <w:rFonts w:ascii="Times New Roman" w:hAnsi="Times New Roman"/>
              </w:rPr>
            </w:pPr>
            <w:r>
              <w:rPr>
                <w:rFonts w:ascii="Times New Roman" w:hAnsi="Times New Roman"/>
              </w:rPr>
              <w:t xml:space="preserve">       2029</w:t>
            </w:r>
            <w:r w:rsidR="00432FA7">
              <w:rPr>
                <w:rFonts w:ascii="Times New Roman" w:hAnsi="Times New Roman"/>
              </w:rPr>
              <w:t>г -</w:t>
            </w:r>
            <w:r w:rsidR="00FC0B4E">
              <w:rPr>
                <w:rFonts w:ascii="Times New Roman" w:hAnsi="Times New Roman"/>
              </w:rPr>
              <w:t xml:space="preserve">    0,0 тыс</w:t>
            </w:r>
            <w:proofErr w:type="gramStart"/>
            <w:r w:rsidR="00FC0B4E">
              <w:rPr>
                <w:rFonts w:ascii="Times New Roman" w:hAnsi="Times New Roman"/>
              </w:rPr>
              <w:t>.р</w:t>
            </w:r>
            <w:proofErr w:type="gramEnd"/>
            <w:r w:rsidR="00FC0B4E">
              <w:rPr>
                <w:rFonts w:ascii="Times New Roman" w:hAnsi="Times New Roman"/>
              </w:rPr>
              <w:t>уб.</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Ожидаемые конечные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432FA7">
            <w:pPr>
              <w:adjustRightInd w:val="0"/>
              <w:ind w:firstLine="0"/>
              <w:rPr>
                <w:rFonts w:ascii="Times New Roman" w:hAnsi="Times New Roman"/>
              </w:rPr>
            </w:pPr>
            <w:r w:rsidRPr="00946682">
              <w:rPr>
                <w:rFonts w:ascii="Times New Roman" w:hAnsi="Times New Roman"/>
              </w:rPr>
              <w:t xml:space="preserve">- наличие актуализированных и соответствующих действующему законодательству документов территориального планирования и градостроительного зонирования; </w:t>
            </w:r>
          </w:p>
          <w:p w:rsidR="00A7621B" w:rsidRPr="00946682" w:rsidRDefault="00A7621B" w:rsidP="00432FA7">
            <w:pPr>
              <w:ind w:firstLine="0"/>
              <w:rPr>
                <w:rFonts w:ascii="Times New Roman" w:hAnsi="Times New Roman"/>
                <w:b/>
                <w:bCs/>
                <w:i/>
                <w:iCs/>
              </w:rPr>
            </w:pPr>
            <w:r w:rsidRPr="00946682">
              <w:rPr>
                <w:rFonts w:ascii="Times New Roman" w:hAnsi="Times New Roman"/>
              </w:rPr>
              <w:t>- установление границ в соответствии с требованиями действующего законодательства.</w:t>
            </w:r>
          </w:p>
        </w:tc>
      </w:tr>
    </w:tbl>
    <w:p w:rsidR="00A7621B" w:rsidRPr="00946682" w:rsidRDefault="00A7621B" w:rsidP="00A7621B">
      <w:pPr>
        <w:autoSpaceDE w:val="0"/>
        <w:autoSpaceDN w:val="0"/>
        <w:adjustRightInd w:val="0"/>
        <w:rPr>
          <w:rFonts w:ascii="Times New Roman" w:hAnsi="Times New Roman"/>
        </w:rPr>
      </w:pPr>
    </w:p>
    <w:p w:rsidR="00A7621B" w:rsidRPr="00946682" w:rsidRDefault="00A7621B" w:rsidP="00A7621B">
      <w:pPr>
        <w:autoSpaceDE w:val="0"/>
        <w:autoSpaceDN w:val="0"/>
        <w:adjustRightInd w:val="0"/>
        <w:jc w:val="center"/>
        <w:rPr>
          <w:rFonts w:ascii="Times New Roman" w:hAnsi="Times New Roman"/>
        </w:rPr>
      </w:pPr>
    </w:p>
    <w:p w:rsidR="00A7621B" w:rsidRPr="00946682" w:rsidRDefault="00A7621B" w:rsidP="00A7621B">
      <w:pPr>
        <w:autoSpaceDE w:val="0"/>
        <w:autoSpaceDN w:val="0"/>
        <w:adjustRightInd w:val="0"/>
        <w:jc w:val="center"/>
        <w:outlineLvl w:val="1"/>
        <w:rPr>
          <w:rFonts w:ascii="Times New Roman" w:hAnsi="Times New Roman"/>
          <w:b/>
        </w:rPr>
      </w:pPr>
      <w:r w:rsidRPr="00946682">
        <w:rPr>
          <w:rFonts w:ascii="Times New Roman" w:hAnsi="Times New Roman"/>
          <w:b/>
        </w:rPr>
        <w:t>1. Общая характеристика  сферы реализации подпрограммы</w:t>
      </w:r>
    </w:p>
    <w:p w:rsidR="00A7621B" w:rsidRPr="00946682" w:rsidRDefault="00A7621B" w:rsidP="00A7621B">
      <w:pPr>
        <w:autoSpaceDE w:val="0"/>
        <w:autoSpaceDN w:val="0"/>
        <w:adjustRightInd w:val="0"/>
        <w:ind w:firstLine="480"/>
        <w:jc w:val="center"/>
        <w:rPr>
          <w:rFonts w:ascii="Times New Roman" w:hAnsi="Times New Roman"/>
        </w:rPr>
      </w:pPr>
    </w:p>
    <w:p w:rsidR="00A7621B" w:rsidRPr="00946682" w:rsidRDefault="00A7621B" w:rsidP="00A7621B">
      <w:pPr>
        <w:ind w:firstLine="709"/>
        <w:rPr>
          <w:rFonts w:ascii="Times New Roman" w:hAnsi="Times New Roman"/>
        </w:rPr>
      </w:pPr>
      <w:r w:rsidRPr="00946682">
        <w:rPr>
          <w:rFonts w:ascii="Times New Roman" w:hAnsi="Times New Roman"/>
        </w:rPr>
        <w:t xml:space="preserve">Сферой реализации подпрограммы является градостроительная деятельность. В </w:t>
      </w:r>
      <w:proofErr w:type="gramStart"/>
      <w:r w:rsidRPr="00DA57F4">
        <w:rPr>
          <w:rFonts w:ascii="Times New Roman" w:hAnsi="Times New Roman"/>
        </w:rPr>
        <w:t>Алексеевского</w:t>
      </w:r>
      <w:proofErr w:type="gramEnd"/>
      <w:r w:rsidRPr="00946682">
        <w:rPr>
          <w:rFonts w:ascii="Times New Roman" w:hAnsi="Times New Roman"/>
        </w:rPr>
        <w:t xml:space="preserve">  сельском поселении Грибановского муниципального района Воронежской области ведется планомерная работа по реализации  политики в градостроительной сфере.</w:t>
      </w:r>
    </w:p>
    <w:p w:rsidR="00A7621B" w:rsidRPr="00946682" w:rsidRDefault="00A7621B" w:rsidP="00A7621B">
      <w:pPr>
        <w:pStyle w:val="a9"/>
        <w:suppressAutoHyphens/>
        <w:ind w:firstLine="709"/>
        <w:jc w:val="both"/>
        <w:rPr>
          <w:rFonts w:ascii="Times New Roman" w:hAnsi="Times New Roman"/>
          <w:sz w:val="24"/>
          <w:szCs w:val="24"/>
        </w:rPr>
      </w:pPr>
      <w:r w:rsidRPr="00946682">
        <w:rPr>
          <w:rFonts w:ascii="Times New Roman" w:hAnsi="Times New Roman"/>
          <w:sz w:val="24"/>
          <w:szCs w:val="24"/>
        </w:rPr>
        <w:t xml:space="preserve">В настоящее время в состав </w:t>
      </w:r>
      <w:r w:rsidRPr="00A128CC">
        <w:rPr>
          <w:rFonts w:ascii="Times New Roman" w:hAnsi="Times New Roman"/>
          <w:color w:val="000000"/>
          <w:sz w:val="24"/>
          <w:szCs w:val="24"/>
        </w:rPr>
        <w:t>Алексеевского</w:t>
      </w:r>
      <w:r w:rsidRPr="00946682">
        <w:rPr>
          <w:rFonts w:ascii="Times New Roman" w:hAnsi="Times New Roman"/>
          <w:sz w:val="24"/>
          <w:szCs w:val="24"/>
        </w:rPr>
        <w:t xml:space="preserve">  сельского поселения Грибановского муниципального района Воронежской области входят: с. </w:t>
      </w:r>
      <w:r>
        <w:rPr>
          <w:rFonts w:ascii="Times New Roman" w:hAnsi="Times New Roman"/>
          <w:sz w:val="24"/>
          <w:szCs w:val="24"/>
        </w:rPr>
        <w:t>Алексеевка</w:t>
      </w:r>
      <w:r w:rsidRPr="00946682">
        <w:rPr>
          <w:rFonts w:ascii="Times New Roman" w:hAnsi="Times New Roman"/>
          <w:sz w:val="24"/>
          <w:szCs w:val="24"/>
        </w:rPr>
        <w:t>,  п</w:t>
      </w:r>
      <w:r>
        <w:rPr>
          <w:rFonts w:ascii="Times New Roman" w:hAnsi="Times New Roman"/>
          <w:sz w:val="24"/>
          <w:szCs w:val="24"/>
        </w:rPr>
        <w:t>ос</w:t>
      </w:r>
      <w:r w:rsidRPr="00946682">
        <w:rPr>
          <w:rFonts w:ascii="Times New Roman" w:hAnsi="Times New Roman"/>
          <w:sz w:val="24"/>
          <w:szCs w:val="24"/>
        </w:rPr>
        <w:t xml:space="preserve">. </w:t>
      </w:r>
      <w:r>
        <w:rPr>
          <w:rFonts w:ascii="Times New Roman" w:hAnsi="Times New Roman"/>
          <w:sz w:val="24"/>
          <w:szCs w:val="24"/>
        </w:rPr>
        <w:t xml:space="preserve">Симкин, </w:t>
      </w:r>
      <w:proofErr w:type="spellStart"/>
      <w:r>
        <w:rPr>
          <w:rFonts w:ascii="Times New Roman" w:hAnsi="Times New Roman"/>
          <w:sz w:val="24"/>
          <w:szCs w:val="24"/>
        </w:rPr>
        <w:t>пос</w:t>
      </w:r>
      <w:proofErr w:type="gramStart"/>
      <w:r>
        <w:rPr>
          <w:rFonts w:ascii="Times New Roman" w:hAnsi="Times New Roman"/>
          <w:sz w:val="24"/>
          <w:szCs w:val="24"/>
        </w:rPr>
        <w:t>.М</w:t>
      </w:r>
      <w:proofErr w:type="gramEnd"/>
      <w:r>
        <w:rPr>
          <w:rFonts w:ascii="Times New Roman" w:hAnsi="Times New Roman"/>
          <w:sz w:val="24"/>
          <w:szCs w:val="24"/>
        </w:rPr>
        <w:t>ежевихин</w:t>
      </w:r>
      <w:proofErr w:type="spellEnd"/>
      <w:r w:rsidRPr="00946682">
        <w:rPr>
          <w:rFonts w:ascii="Times New Roman" w:hAnsi="Times New Roman"/>
          <w:sz w:val="24"/>
          <w:szCs w:val="24"/>
        </w:rPr>
        <w:t xml:space="preserve">. Все они уже имеют утвержденные документы территориального планирования и градостроительного зонирования. </w:t>
      </w:r>
      <w:r w:rsidRPr="004539E2">
        <w:rPr>
          <w:rFonts w:ascii="Times New Roman" w:hAnsi="Times New Roman"/>
          <w:sz w:val="24"/>
          <w:szCs w:val="24"/>
        </w:rPr>
        <w:t>Чи</w:t>
      </w:r>
      <w:r>
        <w:rPr>
          <w:rFonts w:ascii="Times New Roman" w:hAnsi="Times New Roman"/>
          <w:sz w:val="24"/>
          <w:szCs w:val="24"/>
        </w:rPr>
        <w:t>с</w:t>
      </w:r>
      <w:r w:rsidR="009740E8">
        <w:rPr>
          <w:rFonts w:ascii="Times New Roman" w:hAnsi="Times New Roman"/>
          <w:sz w:val="24"/>
          <w:szCs w:val="24"/>
        </w:rPr>
        <w:t>ленность населения на 01.01.2025</w:t>
      </w:r>
      <w:r w:rsidRPr="004539E2">
        <w:rPr>
          <w:rFonts w:ascii="Times New Roman" w:hAnsi="Times New Roman"/>
          <w:sz w:val="24"/>
          <w:szCs w:val="24"/>
        </w:rPr>
        <w:t xml:space="preserve"> г. –</w:t>
      </w:r>
      <w:r w:rsidR="00215AFF">
        <w:rPr>
          <w:rFonts w:ascii="Times New Roman" w:hAnsi="Times New Roman"/>
          <w:sz w:val="24"/>
          <w:szCs w:val="24"/>
        </w:rPr>
        <w:t xml:space="preserve"> 449</w:t>
      </w:r>
      <w:r w:rsidRPr="004539E2">
        <w:rPr>
          <w:rFonts w:ascii="Times New Roman" w:hAnsi="Times New Roman"/>
          <w:sz w:val="24"/>
          <w:szCs w:val="24"/>
        </w:rPr>
        <w:t xml:space="preserve"> человек.</w:t>
      </w:r>
      <w:r w:rsidRPr="00946682">
        <w:rPr>
          <w:rFonts w:ascii="Times New Roman" w:hAnsi="Times New Roman"/>
          <w:sz w:val="24"/>
          <w:szCs w:val="24"/>
        </w:rPr>
        <w:t xml:space="preserve"> </w:t>
      </w:r>
    </w:p>
    <w:p w:rsidR="00A7621B" w:rsidRPr="00946682" w:rsidRDefault="00A7621B" w:rsidP="00A7621B">
      <w:pPr>
        <w:ind w:firstLine="709"/>
        <w:rPr>
          <w:rFonts w:ascii="Times New Roman" w:hAnsi="Times New Roman"/>
        </w:rPr>
      </w:pPr>
      <w:r w:rsidRPr="00946682">
        <w:rPr>
          <w:rFonts w:ascii="Times New Roman" w:hAnsi="Times New Roman"/>
        </w:rPr>
        <w:t>Основной проблемой в развитии муниципальных образований является низкий уровень финансовой обеспеченности муниципалитетов, недостаточный для решения вопросов местного значения, в связи с чем, принимаются меры по привлечению средств федерального, областного, местного  бюджетов, частных инвестиций.</w:t>
      </w:r>
    </w:p>
    <w:p w:rsidR="00A7621B" w:rsidRPr="00D11043" w:rsidRDefault="00A7621B" w:rsidP="00A7621B">
      <w:pPr>
        <w:ind w:firstLine="709"/>
        <w:rPr>
          <w:rFonts w:ascii="Times New Roman" w:hAnsi="Times New Roman"/>
        </w:rPr>
      </w:pPr>
      <w:r w:rsidRPr="00D11043">
        <w:rPr>
          <w:rFonts w:ascii="Times New Roman" w:hAnsi="Times New Roman"/>
        </w:rPr>
        <w:t xml:space="preserve">В связи с крайней недостаточностью средств в местных бюджетах поселений Грибановского района, разработка указанных документов осуществлялась с привлечением средств областного бюджета. При подготовке документов территориального планирования </w:t>
      </w:r>
      <w:proofErr w:type="spellStart"/>
      <w:r w:rsidRPr="00D11043">
        <w:rPr>
          <w:rFonts w:ascii="Times New Roman" w:hAnsi="Times New Roman"/>
        </w:rPr>
        <w:t>софинансирование</w:t>
      </w:r>
      <w:proofErr w:type="spellEnd"/>
      <w:r w:rsidRPr="00D11043">
        <w:rPr>
          <w:rFonts w:ascii="Times New Roman" w:hAnsi="Times New Roman"/>
        </w:rPr>
        <w:t xml:space="preserve"> работ из средств областного бюджета составило 50%, а при подготовке правил землепользования и застройки – 95% от стоимости муниципальных контрактов.</w:t>
      </w:r>
    </w:p>
    <w:p w:rsidR="00A7621B" w:rsidRPr="00946682" w:rsidRDefault="009740E8" w:rsidP="00A7621B">
      <w:pPr>
        <w:ind w:firstLine="709"/>
        <w:rPr>
          <w:rFonts w:ascii="Times New Roman" w:hAnsi="Times New Roman"/>
        </w:rPr>
      </w:pPr>
      <w:proofErr w:type="gramStart"/>
      <w:r>
        <w:rPr>
          <w:rFonts w:ascii="Times New Roman" w:hAnsi="Times New Roman"/>
        </w:rPr>
        <w:t>В 2023 - 2024</w:t>
      </w:r>
      <w:r w:rsidR="00A7621B" w:rsidRPr="00D11043">
        <w:rPr>
          <w:rFonts w:ascii="Times New Roman" w:hAnsi="Times New Roman"/>
        </w:rPr>
        <w:t xml:space="preserve"> годах была продолжена работа по обеспечению органов местного самоуправления градостроительной документацией – обеспечено предоставление субсидий заинтересованным органам местного самоуправления из средств областного бюджета на подготовку проектов планировки в размере 95% и подготовку материалов для установления границ населенных пунктов в размере 85% от стоимости муниципальных контрактов.</w:t>
      </w:r>
      <w:proofErr w:type="gramEnd"/>
      <w:r w:rsidR="00A7621B" w:rsidRPr="00D11043">
        <w:rPr>
          <w:rFonts w:ascii="Times New Roman" w:hAnsi="Times New Roman"/>
        </w:rPr>
        <w:t xml:space="preserve"> Реализация указанных мероприятий показала заинтересованность муниципалитетов в данном виде работ, а, следовательно, их актуальность и необходимость на местах. В связи с чем, в рамках подпрограммы планируется продолжить  реализацию данного направления деятельности.</w:t>
      </w:r>
    </w:p>
    <w:p w:rsidR="00A7621B" w:rsidRPr="00946682" w:rsidRDefault="00A7621B" w:rsidP="00A7621B">
      <w:pPr>
        <w:ind w:firstLine="708"/>
        <w:rPr>
          <w:rFonts w:ascii="Times New Roman" w:hAnsi="Times New Roman"/>
          <w:bCs/>
        </w:rPr>
      </w:pPr>
      <w:r w:rsidRPr="00946682">
        <w:rPr>
          <w:rFonts w:ascii="Times New Roman" w:hAnsi="Times New Roman"/>
          <w:bCs/>
        </w:rPr>
        <w:t xml:space="preserve">По направлению «Градостроительное проектирование» необходимо отметить следующее. </w:t>
      </w:r>
    </w:p>
    <w:p w:rsidR="00A7621B" w:rsidRPr="00946682" w:rsidRDefault="00A7621B" w:rsidP="00A7621B">
      <w:pPr>
        <w:adjustRightInd w:val="0"/>
        <w:ind w:firstLine="709"/>
        <w:rPr>
          <w:rFonts w:ascii="Times New Roman" w:hAnsi="Times New Roman"/>
        </w:rPr>
      </w:pPr>
      <w:r w:rsidRPr="00946682">
        <w:rPr>
          <w:rFonts w:ascii="Times New Roman" w:hAnsi="Times New Roman"/>
        </w:rPr>
        <w:t xml:space="preserve">В соответствии с нормами Градостроительного </w:t>
      </w:r>
      <w:hyperlink r:id="rId18" w:history="1">
        <w:proofErr w:type="gramStart"/>
        <w:r w:rsidRPr="00946682">
          <w:rPr>
            <w:rFonts w:ascii="Times New Roman" w:hAnsi="Times New Roman"/>
          </w:rPr>
          <w:t>кодекс</w:t>
        </w:r>
        <w:proofErr w:type="gramEnd"/>
      </w:hyperlink>
      <w:r w:rsidRPr="00946682">
        <w:rPr>
          <w:rFonts w:ascii="Times New Roman" w:hAnsi="Times New Roman"/>
        </w:rPr>
        <w:t>а Российской Федерации с 1 января 2013 года органами местного самоуправления не допускается принятие решений о резервировании земель, об изъятии, в том числе путем выкупа, земельных участков для муниципальных нужд, о переводе земель из одной категории в другую при отсутствии документов территориального планирования, за исключением случаев, предусмотренных федеральными законами.</w:t>
      </w:r>
    </w:p>
    <w:p w:rsidR="00A7621B" w:rsidRPr="00946682" w:rsidRDefault="00A7621B" w:rsidP="00A7621B">
      <w:pPr>
        <w:ind w:firstLine="709"/>
        <w:rPr>
          <w:rFonts w:ascii="Times New Roman" w:hAnsi="Times New Roman"/>
        </w:rPr>
      </w:pPr>
      <w:r w:rsidRPr="00946682">
        <w:rPr>
          <w:rFonts w:ascii="Times New Roman" w:hAnsi="Times New Roman"/>
        </w:rPr>
        <w:t>На сегодняшний момент существует потребность муниципалитетов в финансовой поддержке по дальнейшей корректировке и актуализации утвержденной документации по следующим основаниям.</w:t>
      </w:r>
    </w:p>
    <w:p w:rsidR="00A7621B" w:rsidRPr="00946682" w:rsidRDefault="00A7621B" w:rsidP="00A7621B">
      <w:pPr>
        <w:ind w:firstLine="709"/>
        <w:rPr>
          <w:rFonts w:ascii="Times New Roman" w:hAnsi="Times New Roman"/>
        </w:rPr>
      </w:pPr>
      <w:proofErr w:type="gramStart"/>
      <w:r w:rsidRPr="00946682">
        <w:rPr>
          <w:rFonts w:ascii="Times New Roman" w:hAnsi="Times New Roman"/>
        </w:rPr>
        <w:t>1) Градостроительным кодексом Российской Федерации  с марта 2011 года установлено, что после утверждения муниципальных, а также областных и федеральных, программ,  предусматривающих размещение и строительство тех или иных объектов в 5-месячный срок с даты утверждения таких программ были внесены соответствующие изменения в документы территориального планирования (ч.7 ст. 26 Градостроительного кодекса РФ).</w:t>
      </w:r>
      <w:proofErr w:type="gramEnd"/>
      <w:r w:rsidRPr="00946682">
        <w:rPr>
          <w:rFonts w:ascii="Times New Roman" w:hAnsi="Times New Roman"/>
        </w:rPr>
        <w:t xml:space="preserve"> То есть, генеральные планы и схемы территориального планирования муниципальных образований должны постоянно </w:t>
      </w:r>
      <w:proofErr w:type="spellStart"/>
      <w:r w:rsidRPr="00946682">
        <w:rPr>
          <w:rFonts w:ascii="Times New Roman" w:hAnsi="Times New Roman"/>
        </w:rPr>
        <w:t>мониториться</w:t>
      </w:r>
      <w:proofErr w:type="spellEnd"/>
      <w:r w:rsidRPr="00946682">
        <w:rPr>
          <w:rFonts w:ascii="Times New Roman" w:hAnsi="Times New Roman"/>
        </w:rPr>
        <w:t xml:space="preserve"> и обновляться. В настоящее время корректировка указанной документации производится только в случае обращения заинтересованных физических и юридических лиц, которые фактически и осуществляют финансирование работ по подготовке проектов внесения изменений. То есть комплексной корректировки документации в соответствии с требованиями вышеуказанных норм Градостроительного кодекса РФ не </w:t>
      </w:r>
      <w:proofErr w:type="gramStart"/>
      <w:r w:rsidRPr="00946682">
        <w:rPr>
          <w:rFonts w:ascii="Times New Roman" w:hAnsi="Times New Roman"/>
        </w:rPr>
        <w:t>производится</w:t>
      </w:r>
      <w:proofErr w:type="gramEnd"/>
      <w:r w:rsidRPr="00946682">
        <w:rPr>
          <w:rFonts w:ascii="Times New Roman" w:hAnsi="Times New Roman"/>
        </w:rPr>
        <w:t>.</w:t>
      </w:r>
    </w:p>
    <w:p w:rsidR="00A7621B" w:rsidRPr="00946682" w:rsidRDefault="00A7621B" w:rsidP="00A7621B">
      <w:pPr>
        <w:ind w:firstLine="709"/>
        <w:rPr>
          <w:rFonts w:ascii="Times New Roman" w:hAnsi="Times New Roman"/>
        </w:rPr>
      </w:pPr>
      <w:r w:rsidRPr="00946682">
        <w:rPr>
          <w:rFonts w:ascii="Times New Roman" w:hAnsi="Times New Roman"/>
        </w:rPr>
        <w:t xml:space="preserve">2) В 2011 году были внесены существенные изменения в положения Градостроительного кодекса РФ в части состава документов территориального планирования, а также </w:t>
      </w:r>
      <w:proofErr w:type="spellStart"/>
      <w:r w:rsidRPr="00946682">
        <w:rPr>
          <w:rFonts w:ascii="Times New Roman" w:hAnsi="Times New Roman"/>
        </w:rPr>
        <w:t>Минрегионом</w:t>
      </w:r>
      <w:proofErr w:type="spellEnd"/>
      <w:r w:rsidRPr="00946682">
        <w:rPr>
          <w:rFonts w:ascii="Times New Roman" w:hAnsi="Times New Roman"/>
        </w:rPr>
        <w:t xml:space="preserve"> </w:t>
      </w:r>
      <w:r w:rsidRPr="00946682">
        <w:rPr>
          <w:rFonts w:ascii="Times New Roman" w:hAnsi="Times New Roman"/>
        </w:rPr>
        <w:lastRenderedPageBreak/>
        <w:t>России приняты методические рекомендации по подготовке таких документов. В связи с тем, что данные новшества были приняты после заключения 95% контрактов на разработку документов территориального планирования муниципальных образований Воронежской области, указанные изменения не учитывались при разработке градостроительной документации, а использовались положения Градостроительного кодекса предыдущей редакции.</w:t>
      </w:r>
    </w:p>
    <w:p w:rsidR="00A7621B" w:rsidRPr="00946682" w:rsidRDefault="00A7621B" w:rsidP="00A7621B">
      <w:pPr>
        <w:ind w:firstLine="709"/>
        <w:rPr>
          <w:rFonts w:ascii="Times New Roman" w:hAnsi="Times New Roman"/>
        </w:rPr>
      </w:pPr>
      <w:r w:rsidRPr="00946682">
        <w:rPr>
          <w:rFonts w:ascii="Times New Roman" w:hAnsi="Times New Roman"/>
        </w:rPr>
        <w:t xml:space="preserve">3) Приказом </w:t>
      </w:r>
      <w:proofErr w:type="spellStart"/>
      <w:r w:rsidRPr="00946682">
        <w:rPr>
          <w:rFonts w:ascii="Times New Roman" w:hAnsi="Times New Roman"/>
        </w:rPr>
        <w:t>Минрегиона</w:t>
      </w:r>
      <w:proofErr w:type="spellEnd"/>
      <w:r w:rsidRPr="00946682">
        <w:rPr>
          <w:rFonts w:ascii="Times New Roman" w:hAnsi="Times New Roman"/>
        </w:rPr>
        <w:t xml:space="preserve"> России  №19 от 30.01.2012, вступившим в силу фактически после того как на территорию области все документы были разработаны, определены новые требования к описанию и отображению в документах территориального планирования объектов федерального, регионального и местного значения. Приказ определяет требования к цифровому описанию и отображению объектов на картах, входящих в состав документов территориального планирования, Российской Федерации, субъектов Российской Федерации и муниципальных образований. Требования применяются при подготовке и внесении изменений во все документы территориального планирования, в том числе и муниципальных образований.</w:t>
      </w:r>
    </w:p>
    <w:p w:rsidR="00A7621B" w:rsidRPr="00946682" w:rsidRDefault="00A7621B" w:rsidP="00A7621B">
      <w:pPr>
        <w:ind w:firstLine="708"/>
        <w:rPr>
          <w:rFonts w:ascii="Times New Roman" w:hAnsi="Times New Roman"/>
        </w:rPr>
      </w:pPr>
      <w:proofErr w:type="gramStart"/>
      <w:r w:rsidRPr="00946682">
        <w:rPr>
          <w:rFonts w:ascii="Times New Roman" w:hAnsi="Times New Roman"/>
          <w:bCs/>
        </w:rPr>
        <w:t>Также, в</w:t>
      </w:r>
      <w:r w:rsidRPr="00946682">
        <w:rPr>
          <w:rFonts w:ascii="Times New Roman" w:hAnsi="Times New Roman"/>
        </w:rPr>
        <w:t xml:space="preserve"> соответствии со ст.26 Градостроительного кодекса Российской Федерации утвержденные документы территориального планирования реализуются, в том числе, посредством подготовки и утверждения документации по планировке территории в соответствии с документами территориального планирования, а также посредством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roofErr w:type="gramEnd"/>
    </w:p>
    <w:p w:rsidR="00A7621B" w:rsidRPr="00946682" w:rsidRDefault="00A7621B" w:rsidP="00A7621B">
      <w:pPr>
        <w:adjustRightInd w:val="0"/>
        <w:ind w:firstLine="709"/>
        <w:rPr>
          <w:rFonts w:ascii="Times New Roman" w:hAnsi="Times New Roman"/>
        </w:rPr>
      </w:pPr>
      <w:r w:rsidRPr="00946682">
        <w:rPr>
          <w:rFonts w:ascii="Times New Roman" w:hAnsi="Times New Roman"/>
        </w:rPr>
        <w:t xml:space="preserve">Согласно </w:t>
      </w:r>
      <w:hyperlink r:id="rId19" w:history="1">
        <w:r w:rsidRPr="00946682">
          <w:rPr>
            <w:rFonts w:ascii="Times New Roman" w:hAnsi="Times New Roman"/>
          </w:rPr>
          <w:t>ст. 41</w:t>
        </w:r>
      </w:hyperlink>
      <w:r w:rsidRPr="00946682">
        <w:rPr>
          <w:rFonts w:ascii="Times New Roman" w:hAnsi="Times New Roman"/>
        </w:rPr>
        <w:t xml:space="preserve">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A7621B" w:rsidRPr="00946682" w:rsidRDefault="00A7621B" w:rsidP="00A7621B">
      <w:pPr>
        <w:ind w:firstLine="709"/>
        <w:rPr>
          <w:rFonts w:ascii="Times New Roman" w:hAnsi="Times New Roman"/>
        </w:rPr>
      </w:pPr>
      <w:proofErr w:type="gramStart"/>
      <w:r w:rsidRPr="00946682">
        <w:rPr>
          <w:rFonts w:ascii="Times New Roman" w:hAnsi="Times New Roman"/>
        </w:rPr>
        <w:t>Подготовка документации по планировке территорий направлена на осуществление комплексного подхода к развитию территорий при выборе оптимальных вариантов размещения объектов капитального строительства различного назначения, размещения объектов инженерной, транспортной и социальной инфраструктур.</w:t>
      </w:r>
      <w:proofErr w:type="gramEnd"/>
    </w:p>
    <w:p w:rsidR="00A7621B" w:rsidRPr="00946682" w:rsidRDefault="00A7621B" w:rsidP="00A7621B">
      <w:pPr>
        <w:ind w:firstLine="709"/>
        <w:rPr>
          <w:rFonts w:ascii="Times New Roman" w:hAnsi="Times New Roman"/>
        </w:rPr>
      </w:pPr>
      <w:r w:rsidRPr="00946682">
        <w:rPr>
          <w:rFonts w:ascii="Times New Roman" w:hAnsi="Times New Roman"/>
        </w:rPr>
        <w:t>Наличие утвержденной документации по планировке территорий в целом будет способствовать развитию жилищного строительства, государственно-частного партнерства на территории муниципального образования, а также даст возможность муниципальным образованиям участвовать в федеральных и региональных программах.</w:t>
      </w:r>
    </w:p>
    <w:p w:rsidR="00A7621B" w:rsidRPr="00946682" w:rsidRDefault="00A7621B" w:rsidP="00A7621B">
      <w:pPr>
        <w:ind w:firstLine="709"/>
        <w:rPr>
          <w:rFonts w:ascii="Times New Roman" w:hAnsi="Times New Roman"/>
          <w:bCs/>
          <w:caps/>
        </w:rPr>
      </w:pPr>
      <w:r w:rsidRPr="00946682">
        <w:rPr>
          <w:rFonts w:ascii="Times New Roman" w:hAnsi="Times New Roman"/>
          <w:bCs/>
        </w:rPr>
        <w:t xml:space="preserve">По направлению «Регулирование вопросов административно-территориального устройства» необходимо отметить следующее. </w:t>
      </w:r>
    </w:p>
    <w:p w:rsidR="00A7621B" w:rsidRPr="00946682" w:rsidRDefault="00A7621B" w:rsidP="00A7621B">
      <w:pPr>
        <w:pStyle w:val="ConsPlusCell"/>
        <w:ind w:firstLine="709"/>
        <w:jc w:val="both"/>
      </w:pPr>
      <w:r w:rsidRPr="00946682">
        <w:t xml:space="preserve">В </w:t>
      </w:r>
      <w:proofErr w:type="gramStart"/>
      <w:r w:rsidRPr="00946682">
        <w:t>соответствии</w:t>
      </w:r>
      <w:proofErr w:type="gramEnd"/>
      <w:r w:rsidRPr="00946682">
        <w:t xml:space="preserve"> с Федеральным Законом от 06.10.2003 № 131-ФЗ «Об общих принципах организации местного самоуправления в Российской Федерации» установление границ населенных пунктов является полномочием органов местного самоуправления. </w:t>
      </w:r>
    </w:p>
    <w:p w:rsidR="00A7621B" w:rsidRPr="00946682" w:rsidRDefault="00A7621B" w:rsidP="00A7621B">
      <w:pPr>
        <w:pStyle w:val="ConsPlusCell"/>
        <w:ind w:firstLine="709"/>
        <w:jc w:val="both"/>
      </w:pPr>
      <w:r w:rsidRPr="00946682">
        <w:t>При этом, учитывая недостаточность средств местных бюджетов, подпрограммой предлагается продолжить предоставление органам местного самоуправления субсидий из средств областного бюджета на подготовку карт (планов) для установления границ населенных пунктов.</w:t>
      </w:r>
    </w:p>
    <w:p w:rsidR="00A7621B" w:rsidRPr="00946682" w:rsidRDefault="00A7621B" w:rsidP="00A7621B">
      <w:pPr>
        <w:autoSpaceDE w:val="0"/>
        <w:autoSpaceDN w:val="0"/>
        <w:adjustRightInd w:val="0"/>
        <w:ind w:firstLine="709"/>
        <w:rPr>
          <w:rFonts w:ascii="Times New Roman" w:hAnsi="Times New Roman"/>
        </w:rPr>
      </w:pPr>
    </w:p>
    <w:p w:rsidR="00A7621B" w:rsidRPr="00946682" w:rsidRDefault="00A7621B" w:rsidP="00A7621B">
      <w:pPr>
        <w:autoSpaceDE w:val="0"/>
        <w:autoSpaceDN w:val="0"/>
        <w:adjustRightInd w:val="0"/>
        <w:ind w:firstLine="709"/>
        <w:jc w:val="center"/>
        <w:outlineLvl w:val="1"/>
        <w:rPr>
          <w:rFonts w:ascii="Times New Roman" w:hAnsi="Times New Roman"/>
          <w:b/>
        </w:rPr>
      </w:pPr>
      <w:r w:rsidRPr="00946682">
        <w:rPr>
          <w:rFonts w:ascii="Times New Roman" w:hAnsi="Times New Roman"/>
          <w:b/>
        </w:rPr>
        <w:t xml:space="preserve">2. Приоритеты муниципальной политики в сфере реализации подпрограммы, цели, задачи и показатели </w:t>
      </w:r>
      <w:proofErr w:type="gramStart"/>
      <w:r w:rsidRPr="00946682">
        <w:rPr>
          <w:rFonts w:ascii="Times New Roman" w:hAnsi="Times New Roman"/>
          <w:b/>
        </w:rPr>
        <w:t xml:space="preserve">( </w:t>
      </w:r>
      <w:proofErr w:type="gramEnd"/>
      <w:r w:rsidRPr="00946682">
        <w:rPr>
          <w:rFonts w:ascii="Times New Roman" w:hAnsi="Times New Roman"/>
          <w:b/>
        </w:rPr>
        <w:t>индикаторы) достижения целей и решения задач, описание основных ожидаемых конечных результатов, сроков и этапов реализации подпрограммы.</w:t>
      </w:r>
    </w:p>
    <w:p w:rsidR="00A7621B" w:rsidRPr="00946682" w:rsidRDefault="00A7621B" w:rsidP="00A7621B">
      <w:pPr>
        <w:autoSpaceDE w:val="0"/>
        <w:autoSpaceDN w:val="0"/>
        <w:adjustRightInd w:val="0"/>
        <w:ind w:firstLine="709"/>
        <w:jc w:val="center"/>
        <w:outlineLvl w:val="1"/>
        <w:rPr>
          <w:rFonts w:ascii="Times New Roman" w:hAnsi="Times New Roman"/>
        </w:rPr>
      </w:pPr>
    </w:p>
    <w:p w:rsidR="00A7621B" w:rsidRPr="00946682" w:rsidRDefault="00A7621B" w:rsidP="00A7621B">
      <w:pPr>
        <w:autoSpaceDE w:val="0"/>
        <w:autoSpaceDN w:val="0"/>
        <w:adjustRightInd w:val="0"/>
        <w:ind w:firstLine="709"/>
        <w:rPr>
          <w:rFonts w:ascii="Times New Roman" w:hAnsi="Times New Roman"/>
          <w:b/>
        </w:rPr>
      </w:pPr>
      <w:r w:rsidRPr="00946682">
        <w:rPr>
          <w:rFonts w:ascii="Times New Roman" w:hAnsi="Times New Roman"/>
          <w:b/>
        </w:rPr>
        <w:t xml:space="preserve">2.1. Цели подпрограммы. </w:t>
      </w:r>
    </w:p>
    <w:p w:rsidR="00A7621B" w:rsidRPr="00946682" w:rsidRDefault="00A7621B" w:rsidP="00A7621B">
      <w:pPr>
        <w:autoSpaceDE w:val="0"/>
        <w:autoSpaceDN w:val="0"/>
        <w:adjustRightInd w:val="0"/>
        <w:ind w:firstLine="1440"/>
        <w:rPr>
          <w:rFonts w:ascii="Times New Roman" w:hAnsi="Times New Roman"/>
        </w:rPr>
      </w:pPr>
    </w:p>
    <w:p w:rsidR="00A7621B" w:rsidRPr="00946682" w:rsidRDefault="00A7621B" w:rsidP="00A7621B">
      <w:pPr>
        <w:autoSpaceDE w:val="0"/>
        <w:autoSpaceDN w:val="0"/>
        <w:adjustRightInd w:val="0"/>
        <w:ind w:firstLine="1440"/>
        <w:rPr>
          <w:rFonts w:ascii="Times New Roman" w:hAnsi="Times New Roman"/>
        </w:rPr>
      </w:pPr>
      <w:r w:rsidRPr="00946682">
        <w:rPr>
          <w:rFonts w:ascii="Times New Roman" w:hAnsi="Times New Roman"/>
        </w:rPr>
        <w:t xml:space="preserve">Целью подпрограммы является формирование эффективной системы пространственного развития и административно-территориального устройства, направленной на обеспечение реализации конституционных прав граждан на экологически безопасную среду </w:t>
      </w:r>
      <w:r w:rsidRPr="00946682">
        <w:rPr>
          <w:rFonts w:ascii="Times New Roman" w:hAnsi="Times New Roman"/>
        </w:rPr>
        <w:lastRenderedPageBreak/>
        <w:t>жизнедеятельности, права на жилище, труд и другие социальные гарантии, а также создание комфортных условий проживания населения и устойчивого развития территорий области посредством определения границ населенных пунктов.</w:t>
      </w:r>
    </w:p>
    <w:p w:rsidR="00A7621B" w:rsidRPr="00946682" w:rsidRDefault="00A7621B" w:rsidP="00A7621B">
      <w:pPr>
        <w:autoSpaceDE w:val="0"/>
        <w:autoSpaceDN w:val="0"/>
        <w:adjustRightInd w:val="0"/>
        <w:ind w:firstLine="709"/>
        <w:rPr>
          <w:rFonts w:ascii="Times New Roman" w:hAnsi="Times New Roman"/>
          <w:b/>
        </w:rPr>
      </w:pPr>
    </w:p>
    <w:p w:rsidR="00A7621B" w:rsidRPr="00946682" w:rsidRDefault="00A7621B" w:rsidP="00A7621B">
      <w:pPr>
        <w:autoSpaceDE w:val="0"/>
        <w:autoSpaceDN w:val="0"/>
        <w:adjustRightInd w:val="0"/>
        <w:ind w:firstLine="709"/>
        <w:rPr>
          <w:rFonts w:ascii="Times New Roman" w:hAnsi="Times New Roman"/>
          <w:b/>
        </w:rPr>
      </w:pPr>
      <w:r w:rsidRPr="00946682">
        <w:rPr>
          <w:rFonts w:ascii="Times New Roman" w:hAnsi="Times New Roman"/>
          <w:b/>
        </w:rPr>
        <w:t>2.2. Задачи подпрограммы.</w:t>
      </w:r>
    </w:p>
    <w:p w:rsidR="00A7621B" w:rsidRPr="00946682" w:rsidRDefault="00A7621B" w:rsidP="00A7621B">
      <w:pPr>
        <w:ind w:firstLine="709"/>
        <w:rPr>
          <w:rFonts w:ascii="Times New Roman" w:hAnsi="Times New Roman"/>
        </w:rPr>
      </w:pPr>
    </w:p>
    <w:p w:rsidR="00A7621B" w:rsidRPr="00946682" w:rsidRDefault="00A7621B" w:rsidP="00A7621B">
      <w:pPr>
        <w:ind w:firstLine="709"/>
        <w:rPr>
          <w:rFonts w:ascii="Times New Roman" w:hAnsi="Times New Roman"/>
        </w:rPr>
      </w:pPr>
      <w:r w:rsidRPr="00946682">
        <w:rPr>
          <w:rFonts w:ascii="Times New Roman" w:hAnsi="Times New Roman"/>
        </w:rPr>
        <w:t xml:space="preserve">1. Подготовка документации по планировке территории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w:t>
      </w:r>
    </w:p>
    <w:p w:rsidR="00A7621B" w:rsidRPr="00946682" w:rsidRDefault="00A7621B" w:rsidP="00A7621B">
      <w:pPr>
        <w:ind w:firstLine="709"/>
        <w:rPr>
          <w:rFonts w:ascii="Times New Roman" w:hAnsi="Times New Roman"/>
        </w:rPr>
      </w:pPr>
      <w:r w:rsidRPr="00946682">
        <w:rPr>
          <w:rFonts w:ascii="Times New Roman" w:hAnsi="Times New Roman"/>
        </w:rPr>
        <w:t xml:space="preserve">2. Установление границ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Воронежской области;</w:t>
      </w:r>
    </w:p>
    <w:p w:rsidR="00A7621B" w:rsidRPr="00946682" w:rsidRDefault="00A7621B" w:rsidP="00A7621B">
      <w:pPr>
        <w:autoSpaceDE w:val="0"/>
        <w:autoSpaceDN w:val="0"/>
        <w:adjustRightInd w:val="0"/>
        <w:ind w:firstLine="709"/>
        <w:rPr>
          <w:rFonts w:ascii="Times New Roman" w:hAnsi="Times New Roman"/>
        </w:rPr>
      </w:pPr>
      <w:r w:rsidRPr="00946682">
        <w:rPr>
          <w:rFonts w:ascii="Times New Roman" w:hAnsi="Times New Roman"/>
        </w:rPr>
        <w:t xml:space="preserve">3. 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и градостроительного зонирования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Воронежской области.  </w:t>
      </w:r>
    </w:p>
    <w:p w:rsidR="00A7621B" w:rsidRPr="00946682" w:rsidRDefault="00A7621B" w:rsidP="00A7621B">
      <w:pPr>
        <w:autoSpaceDE w:val="0"/>
        <w:autoSpaceDN w:val="0"/>
        <w:adjustRightInd w:val="0"/>
        <w:ind w:firstLine="480"/>
        <w:rPr>
          <w:rFonts w:ascii="Times New Roman" w:hAnsi="Times New Roman"/>
        </w:rPr>
      </w:pPr>
    </w:p>
    <w:p w:rsidR="00A7621B" w:rsidRPr="00946682" w:rsidRDefault="00A7621B" w:rsidP="00A7621B">
      <w:pPr>
        <w:ind w:firstLine="709"/>
        <w:rPr>
          <w:rFonts w:ascii="Times New Roman" w:hAnsi="Times New Roman"/>
          <w:b/>
          <w:bCs/>
        </w:rPr>
      </w:pPr>
      <w:r w:rsidRPr="00946682">
        <w:rPr>
          <w:rFonts w:ascii="Times New Roman" w:hAnsi="Times New Roman"/>
          <w:b/>
          <w:bCs/>
        </w:rPr>
        <w:t>2.3. Показатели (индикаторы) достижения целей решения задач.</w:t>
      </w:r>
    </w:p>
    <w:p w:rsidR="00A7621B" w:rsidRPr="00946682" w:rsidRDefault="00A7621B" w:rsidP="00A7621B">
      <w:pPr>
        <w:autoSpaceDE w:val="0"/>
        <w:autoSpaceDN w:val="0"/>
        <w:adjustRightInd w:val="0"/>
        <w:ind w:firstLine="708"/>
        <w:rPr>
          <w:rFonts w:ascii="Times New Roman" w:hAnsi="Times New Roman"/>
        </w:rPr>
      </w:pPr>
      <w:r w:rsidRPr="00946682">
        <w:rPr>
          <w:rFonts w:ascii="Times New Roman" w:hAnsi="Times New Roman"/>
        </w:rPr>
        <w:t xml:space="preserve">В </w:t>
      </w:r>
      <w:proofErr w:type="gramStart"/>
      <w:r w:rsidRPr="00946682">
        <w:rPr>
          <w:rFonts w:ascii="Times New Roman" w:hAnsi="Times New Roman"/>
        </w:rPr>
        <w:t>результате</w:t>
      </w:r>
      <w:proofErr w:type="gramEnd"/>
      <w:r w:rsidRPr="00946682">
        <w:rPr>
          <w:rFonts w:ascii="Times New Roman" w:hAnsi="Times New Roman"/>
        </w:rPr>
        <w:t xml:space="preserve"> реализации</w:t>
      </w:r>
      <w:r w:rsidR="00BB19EA">
        <w:rPr>
          <w:rFonts w:ascii="Times New Roman" w:hAnsi="Times New Roman"/>
        </w:rPr>
        <w:t xml:space="preserve"> мероприятий подпрограммы в 2025</w:t>
      </w:r>
      <w:r w:rsidRPr="00946682">
        <w:rPr>
          <w:rFonts w:ascii="Times New Roman" w:hAnsi="Times New Roman"/>
        </w:rPr>
        <w:t xml:space="preserve"> году будут достигнуты следующие показатели.</w:t>
      </w:r>
    </w:p>
    <w:p w:rsidR="00A7621B" w:rsidRPr="00946682" w:rsidRDefault="00A7621B" w:rsidP="00A7621B">
      <w:pPr>
        <w:adjustRightInd w:val="0"/>
        <w:rPr>
          <w:rFonts w:ascii="Times New Roman" w:hAnsi="Times New Roman"/>
        </w:rPr>
      </w:pPr>
      <w:r w:rsidRPr="00946682">
        <w:rPr>
          <w:rFonts w:ascii="Times New Roman" w:hAnsi="Times New Roman"/>
        </w:rPr>
        <w:t xml:space="preserve">       - наличие актуализированных и соответствующих действующему законодательству документов территориального планирования и градостроительного зонирования; </w:t>
      </w:r>
    </w:p>
    <w:p w:rsidR="00A7621B" w:rsidRPr="00946682" w:rsidRDefault="00A7621B" w:rsidP="00A7621B">
      <w:pPr>
        <w:autoSpaceDE w:val="0"/>
        <w:autoSpaceDN w:val="0"/>
        <w:adjustRightInd w:val="0"/>
        <w:ind w:firstLine="440"/>
        <w:rPr>
          <w:rFonts w:ascii="Times New Roman" w:hAnsi="Times New Roman"/>
        </w:rPr>
      </w:pPr>
      <w:r w:rsidRPr="00946682">
        <w:rPr>
          <w:rFonts w:ascii="Times New Roman" w:hAnsi="Times New Roman"/>
        </w:rPr>
        <w:t>- установление границ в соответствии с требованиями действующего законодательства.</w:t>
      </w:r>
    </w:p>
    <w:p w:rsidR="00A7621B" w:rsidRDefault="00A7621B" w:rsidP="00A7621B">
      <w:pPr>
        <w:autoSpaceDE w:val="0"/>
        <w:autoSpaceDN w:val="0"/>
        <w:adjustRightInd w:val="0"/>
        <w:jc w:val="center"/>
        <w:rPr>
          <w:rFonts w:ascii="Times New Roman" w:hAnsi="Times New Roman"/>
          <w:b/>
        </w:rPr>
      </w:pPr>
    </w:p>
    <w:p w:rsidR="00A7621B" w:rsidRPr="00946682" w:rsidRDefault="00A7621B" w:rsidP="00A7621B">
      <w:pPr>
        <w:autoSpaceDE w:val="0"/>
        <w:autoSpaceDN w:val="0"/>
        <w:adjustRightInd w:val="0"/>
        <w:jc w:val="center"/>
        <w:rPr>
          <w:rFonts w:ascii="Times New Roman" w:hAnsi="Times New Roman"/>
          <w:b/>
        </w:rPr>
      </w:pPr>
      <w:r w:rsidRPr="00946682">
        <w:rPr>
          <w:rFonts w:ascii="Times New Roman" w:hAnsi="Times New Roman"/>
          <w:b/>
        </w:rPr>
        <w:t>2.4. Сроки и этапы реализации подпрограммы.</w:t>
      </w:r>
    </w:p>
    <w:p w:rsidR="00A7621B" w:rsidRDefault="00A7621B" w:rsidP="00A7621B">
      <w:pPr>
        <w:autoSpaceDE w:val="0"/>
        <w:autoSpaceDN w:val="0"/>
        <w:adjustRightInd w:val="0"/>
        <w:ind w:firstLine="708"/>
        <w:rPr>
          <w:rFonts w:ascii="Times New Roman" w:hAnsi="Times New Roman"/>
        </w:rPr>
      </w:pPr>
      <w:r w:rsidRPr="00946682">
        <w:rPr>
          <w:rFonts w:ascii="Times New Roman" w:hAnsi="Times New Roman"/>
        </w:rPr>
        <w:t xml:space="preserve">Общий срок реализации подпрограммы рассчитан на </w:t>
      </w:r>
      <w:r w:rsidR="009740E8">
        <w:rPr>
          <w:rFonts w:ascii="Times New Roman" w:hAnsi="Times New Roman"/>
        </w:rPr>
        <w:t>период с 2024 по 2029</w:t>
      </w:r>
      <w:r w:rsidRPr="00946682">
        <w:rPr>
          <w:rFonts w:ascii="Times New Roman" w:hAnsi="Times New Roman"/>
        </w:rPr>
        <w:t xml:space="preserve"> год (в один этап).</w:t>
      </w:r>
    </w:p>
    <w:p w:rsidR="00A7621B" w:rsidRPr="00946682" w:rsidRDefault="00A7621B" w:rsidP="00A7621B">
      <w:pPr>
        <w:autoSpaceDE w:val="0"/>
        <w:autoSpaceDN w:val="0"/>
        <w:adjustRightInd w:val="0"/>
        <w:ind w:firstLine="708"/>
        <w:rPr>
          <w:rFonts w:ascii="Times New Roman" w:hAnsi="Times New Roman"/>
        </w:rPr>
      </w:pPr>
    </w:p>
    <w:p w:rsidR="00A7621B" w:rsidRPr="00946682" w:rsidRDefault="00A7621B" w:rsidP="00A7621B">
      <w:pPr>
        <w:autoSpaceDE w:val="0"/>
        <w:autoSpaceDN w:val="0"/>
        <w:adjustRightInd w:val="0"/>
        <w:ind w:left="357"/>
        <w:jc w:val="center"/>
        <w:rPr>
          <w:rFonts w:ascii="Times New Roman" w:hAnsi="Times New Roman"/>
          <w:b/>
        </w:rPr>
      </w:pPr>
    </w:p>
    <w:p w:rsidR="00A7621B" w:rsidRPr="00946682" w:rsidRDefault="00A7621B" w:rsidP="00A7621B">
      <w:pPr>
        <w:autoSpaceDE w:val="0"/>
        <w:autoSpaceDN w:val="0"/>
        <w:adjustRightInd w:val="0"/>
        <w:ind w:left="357"/>
        <w:jc w:val="center"/>
        <w:rPr>
          <w:rFonts w:ascii="Times New Roman" w:hAnsi="Times New Roman"/>
          <w:b/>
        </w:rPr>
      </w:pPr>
      <w:r w:rsidRPr="00946682">
        <w:rPr>
          <w:rFonts w:ascii="Times New Roman" w:hAnsi="Times New Roman"/>
          <w:b/>
        </w:rPr>
        <w:t>3.Характеристика основных мероприятий подпрограммы.</w:t>
      </w:r>
    </w:p>
    <w:p w:rsidR="00A7621B" w:rsidRPr="00946682" w:rsidRDefault="00A7621B" w:rsidP="00A7621B">
      <w:pPr>
        <w:autoSpaceDE w:val="0"/>
        <w:autoSpaceDN w:val="0"/>
        <w:adjustRightInd w:val="0"/>
        <w:ind w:firstLine="767"/>
        <w:rPr>
          <w:rFonts w:ascii="Times New Roman" w:hAnsi="Times New Roman"/>
        </w:rPr>
      </w:pPr>
      <w:r w:rsidRPr="00946682">
        <w:rPr>
          <w:rFonts w:ascii="Times New Roman" w:hAnsi="Times New Roman"/>
          <w:u w:val="single"/>
        </w:rPr>
        <w:t>Мероприятие 1.</w:t>
      </w:r>
      <w:r w:rsidRPr="00946682">
        <w:rPr>
          <w:rFonts w:ascii="Times New Roman" w:hAnsi="Times New Roman"/>
        </w:rPr>
        <w:t xml:space="preserve"> Финансовое обеспечение мероприятий согласно Соглашению по передачи полномочий.</w:t>
      </w:r>
    </w:p>
    <w:p w:rsidR="00A7621B" w:rsidRPr="00946682" w:rsidRDefault="00A7621B" w:rsidP="00A7621B">
      <w:pPr>
        <w:adjustRightInd w:val="0"/>
        <w:ind w:firstLine="539"/>
        <w:rPr>
          <w:rFonts w:ascii="Times New Roman" w:hAnsi="Times New Roman"/>
        </w:rPr>
      </w:pPr>
      <w:r w:rsidRPr="00946682">
        <w:rPr>
          <w:rFonts w:ascii="Times New Roman" w:hAnsi="Times New Roman"/>
        </w:rPr>
        <w:t xml:space="preserve">По переданным полномочиям в результате подписания Соглашений администрация Грибановского муниципального района в лице </w:t>
      </w:r>
      <w:r>
        <w:rPr>
          <w:rFonts w:ascii="Times New Roman" w:hAnsi="Times New Roman"/>
        </w:rPr>
        <w:t>отдела градостроительной деятельности ос</w:t>
      </w:r>
      <w:r w:rsidRPr="00946682">
        <w:rPr>
          <w:rFonts w:ascii="Times New Roman" w:hAnsi="Times New Roman"/>
        </w:rPr>
        <w:t xml:space="preserve">уществляет подготовку градостроительной документации, внесения изменений в уже принятые документы </w:t>
      </w:r>
      <w:proofErr w:type="gramStart"/>
      <w:r w:rsidRPr="00946682">
        <w:rPr>
          <w:rFonts w:ascii="Times New Roman" w:hAnsi="Times New Roman"/>
        </w:rPr>
        <w:t>согласно изменений</w:t>
      </w:r>
      <w:proofErr w:type="gramEnd"/>
      <w:r w:rsidRPr="00946682">
        <w:rPr>
          <w:rFonts w:ascii="Times New Roman" w:hAnsi="Times New Roman"/>
        </w:rPr>
        <w:t xml:space="preserve"> в  законодательстве РФ.</w:t>
      </w:r>
    </w:p>
    <w:p w:rsidR="00A7621B" w:rsidRPr="00946682" w:rsidRDefault="00A7621B" w:rsidP="00A7621B">
      <w:pPr>
        <w:adjustRightInd w:val="0"/>
        <w:ind w:firstLine="539"/>
        <w:rPr>
          <w:rFonts w:ascii="Times New Roman" w:hAnsi="Times New Roman"/>
        </w:rPr>
      </w:pPr>
      <w:r w:rsidRPr="00946682">
        <w:rPr>
          <w:rFonts w:ascii="Times New Roman" w:hAnsi="Times New Roman"/>
        </w:rPr>
        <w:t xml:space="preserve">Цель мероприятия - формирование эффективной системы пространственного развития и административно-территориального устройства в </w:t>
      </w:r>
      <w:r>
        <w:rPr>
          <w:rFonts w:ascii="Times New Roman" w:hAnsi="Times New Roman"/>
        </w:rPr>
        <w:t>Алексеевском</w:t>
      </w:r>
      <w:r w:rsidRPr="00946682">
        <w:rPr>
          <w:rFonts w:ascii="Times New Roman" w:hAnsi="Times New Roman"/>
        </w:rPr>
        <w:t xml:space="preserve">  сельском поселении Грибановского муниципального района.</w:t>
      </w:r>
    </w:p>
    <w:p w:rsidR="00A7621B" w:rsidRPr="00946682" w:rsidRDefault="00A7621B" w:rsidP="00A7621B">
      <w:pPr>
        <w:widowControl w:val="0"/>
        <w:autoSpaceDE w:val="0"/>
        <w:autoSpaceDN w:val="0"/>
        <w:adjustRightInd w:val="0"/>
        <w:ind w:left="426"/>
        <w:jc w:val="center"/>
        <w:rPr>
          <w:rFonts w:ascii="Times New Roman" w:hAnsi="Times New Roman"/>
          <w:b/>
        </w:rPr>
      </w:pPr>
    </w:p>
    <w:p w:rsidR="00A7621B" w:rsidRPr="00946682" w:rsidRDefault="00A7621B" w:rsidP="00A7621B">
      <w:pPr>
        <w:widowControl w:val="0"/>
        <w:autoSpaceDE w:val="0"/>
        <w:autoSpaceDN w:val="0"/>
        <w:adjustRightInd w:val="0"/>
        <w:ind w:left="426"/>
        <w:jc w:val="center"/>
        <w:rPr>
          <w:rFonts w:ascii="Times New Roman" w:hAnsi="Times New Roman"/>
        </w:rPr>
      </w:pPr>
      <w:r w:rsidRPr="00946682">
        <w:rPr>
          <w:rFonts w:ascii="Times New Roman" w:hAnsi="Times New Roman"/>
          <w:b/>
        </w:rPr>
        <w:t>4.Основные меры муниципального и правового регулирования подпрограммы</w:t>
      </w:r>
    </w:p>
    <w:p w:rsidR="00A7621B" w:rsidRPr="00946682" w:rsidRDefault="00A7621B" w:rsidP="00A7621B">
      <w:pPr>
        <w:suppressAutoHyphens/>
        <w:ind w:firstLine="426"/>
        <w:rPr>
          <w:rFonts w:ascii="Times New Roman" w:hAnsi="Times New Roman"/>
        </w:rPr>
      </w:pPr>
      <w:r w:rsidRPr="00946682">
        <w:rPr>
          <w:rFonts w:ascii="Times New Roman" w:hAnsi="Times New Roman"/>
        </w:rPr>
        <w:t>Развитие мер муниципального и правового регулирования подпрограмм  будет обеспечиваться  посредством  проведения следующих мероприятий:</w:t>
      </w:r>
    </w:p>
    <w:p w:rsidR="00A7621B" w:rsidRPr="00946682" w:rsidRDefault="00A7621B" w:rsidP="00A7621B">
      <w:pPr>
        <w:suppressAutoHyphens/>
        <w:ind w:firstLine="426"/>
        <w:rPr>
          <w:rFonts w:ascii="Times New Roman" w:hAnsi="Times New Roman"/>
        </w:rPr>
      </w:pPr>
      <w:r w:rsidRPr="00946682">
        <w:rPr>
          <w:rFonts w:ascii="Times New Roman" w:hAnsi="Times New Roman"/>
        </w:rPr>
        <w:t xml:space="preserve"> -  анализ  действующих нормативных правовых актов социального характера </w:t>
      </w:r>
      <w:r>
        <w:rPr>
          <w:rFonts w:ascii="Times New Roman" w:hAnsi="Times New Roman"/>
        </w:rPr>
        <w:t>Алексеев</w:t>
      </w:r>
      <w:r w:rsidRPr="00946682">
        <w:rPr>
          <w:rFonts w:ascii="Times New Roman" w:hAnsi="Times New Roman"/>
        </w:rPr>
        <w:t>ского сельского поселения;</w:t>
      </w:r>
    </w:p>
    <w:p w:rsidR="00A7621B" w:rsidRPr="00946682" w:rsidRDefault="00A7621B" w:rsidP="00A7621B">
      <w:pPr>
        <w:suppressAutoHyphens/>
        <w:ind w:firstLine="426"/>
        <w:rPr>
          <w:rFonts w:ascii="Times New Roman" w:hAnsi="Times New Roman"/>
        </w:rPr>
      </w:pPr>
      <w:r w:rsidRPr="00946682">
        <w:rPr>
          <w:rFonts w:ascii="Times New Roman" w:hAnsi="Times New Roman"/>
        </w:rPr>
        <w:t xml:space="preserve"> - внесение предложений  по совершенствованию нормативной правовой базы  Воронежской области и принятие соответствующих нормативных правовых актов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в случае изменений федерального законодательства;</w:t>
      </w:r>
    </w:p>
    <w:p w:rsidR="00A7621B" w:rsidRPr="00946682" w:rsidRDefault="00A7621B" w:rsidP="00A7621B">
      <w:pPr>
        <w:suppressAutoHyphens/>
        <w:ind w:firstLine="426"/>
        <w:rPr>
          <w:rFonts w:ascii="Times New Roman" w:hAnsi="Times New Roman"/>
        </w:rPr>
      </w:pPr>
      <w:r w:rsidRPr="00946682">
        <w:rPr>
          <w:rFonts w:ascii="Times New Roman" w:hAnsi="Times New Roman"/>
        </w:rPr>
        <w:t xml:space="preserve"> -  развитие системы контроля полноты и качества предоставления мер социальной поддержки гражданам, реализации других  основных мероприятий подпрограмм;</w:t>
      </w:r>
    </w:p>
    <w:p w:rsidR="00A7621B" w:rsidRPr="00946682" w:rsidRDefault="00A7621B" w:rsidP="00A7621B">
      <w:pPr>
        <w:suppressAutoHyphens/>
        <w:ind w:firstLine="426"/>
        <w:rPr>
          <w:rFonts w:ascii="Times New Roman" w:hAnsi="Times New Roman"/>
        </w:rPr>
      </w:pPr>
      <w:r w:rsidRPr="00946682">
        <w:rPr>
          <w:rFonts w:ascii="Times New Roman" w:hAnsi="Times New Roman"/>
        </w:rPr>
        <w:t xml:space="preserve">-  обеспечение целевого расходования средств. </w:t>
      </w:r>
    </w:p>
    <w:p w:rsidR="00A7621B" w:rsidRPr="00946682" w:rsidRDefault="00A7621B" w:rsidP="00A7621B">
      <w:pPr>
        <w:autoSpaceDE w:val="0"/>
        <w:autoSpaceDN w:val="0"/>
        <w:adjustRightInd w:val="0"/>
        <w:ind w:firstLine="426"/>
        <w:rPr>
          <w:rFonts w:ascii="Times New Roman" w:hAnsi="Times New Roman"/>
        </w:rPr>
      </w:pPr>
      <w:r w:rsidRPr="00946682">
        <w:rPr>
          <w:rFonts w:ascii="Times New Roman" w:hAnsi="Times New Roman"/>
        </w:rPr>
        <w:t xml:space="preserve">На момент принятия муниципальной программы дополнительных мер правового регулирования на территории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для достижения целей программы не требуется.  Вместе  с  тем, для </w:t>
      </w:r>
      <w:r w:rsidRPr="00946682">
        <w:rPr>
          <w:rFonts w:ascii="Times New Roman" w:hAnsi="Times New Roman"/>
        </w:rPr>
        <w:lastRenderedPageBreak/>
        <w:t xml:space="preserve">достижения целей муниципальной программы правительством Воронежской области требуется принятие нормативных  документов определяющих  порядок предоставления субсидий местным бюджетам на </w:t>
      </w:r>
      <w:proofErr w:type="spellStart"/>
      <w:r w:rsidRPr="00946682">
        <w:rPr>
          <w:rFonts w:ascii="Times New Roman" w:hAnsi="Times New Roman"/>
        </w:rPr>
        <w:t>софинансирование</w:t>
      </w:r>
      <w:proofErr w:type="spellEnd"/>
      <w:r w:rsidRPr="00946682">
        <w:rPr>
          <w:rFonts w:ascii="Times New Roman" w:hAnsi="Times New Roman"/>
        </w:rPr>
        <w:t xml:space="preserve"> мероприятий муниципальных программ по мероприятиям развития физической культуры и спорта.</w:t>
      </w:r>
    </w:p>
    <w:p w:rsidR="00A7621B" w:rsidRPr="00946682" w:rsidRDefault="00A7621B" w:rsidP="00A7621B">
      <w:pPr>
        <w:autoSpaceDE w:val="0"/>
        <w:autoSpaceDN w:val="0"/>
        <w:adjustRightInd w:val="0"/>
        <w:ind w:firstLine="426"/>
        <w:jc w:val="center"/>
        <w:rPr>
          <w:rFonts w:ascii="Times New Roman" w:hAnsi="Times New Roman"/>
        </w:rPr>
      </w:pPr>
    </w:p>
    <w:p w:rsidR="00A7621B" w:rsidRPr="00946682" w:rsidRDefault="00A7621B" w:rsidP="00A7621B">
      <w:pPr>
        <w:autoSpaceDE w:val="0"/>
        <w:autoSpaceDN w:val="0"/>
        <w:adjustRightInd w:val="0"/>
        <w:ind w:firstLine="426"/>
        <w:jc w:val="center"/>
        <w:outlineLvl w:val="1"/>
        <w:rPr>
          <w:rFonts w:ascii="Times New Roman" w:hAnsi="Times New Roman"/>
          <w:b/>
        </w:rPr>
      </w:pPr>
      <w:r w:rsidRPr="00946682">
        <w:rPr>
          <w:rFonts w:ascii="Times New Roman" w:hAnsi="Times New Roman"/>
          <w:b/>
        </w:rPr>
        <w:t>5. Финансовое обеспечение  подпрограммы</w:t>
      </w:r>
    </w:p>
    <w:p w:rsidR="00A7621B" w:rsidRPr="00946682" w:rsidRDefault="00A7621B" w:rsidP="00A7621B">
      <w:pPr>
        <w:autoSpaceDE w:val="0"/>
        <w:autoSpaceDN w:val="0"/>
        <w:adjustRightInd w:val="0"/>
        <w:ind w:firstLine="426"/>
        <w:jc w:val="center"/>
        <w:rPr>
          <w:rFonts w:ascii="Times New Roman" w:hAnsi="Times New Roman"/>
          <w:b/>
        </w:rPr>
      </w:pPr>
    </w:p>
    <w:p w:rsidR="00A7621B" w:rsidRPr="00946682" w:rsidRDefault="00A7621B" w:rsidP="00A7621B">
      <w:pPr>
        <w:autoSpaceDE w:val="0"/>
        <w:autoSpaceDN w:val="0"/>
        <w:adjustRightInd w:val="0"/>
        <w:ind w:firstLine="426"/>
        <w:rPr>
          <w:rFonts w:ascii="Times New Roman" w:hAnsi="Times New Roman"/>
        </w:rPr>
      </w:pPr>
      <w:r w:rsidRPr="00946682">
        <w:rPr>
          <w:rFonts w:ascii="Times New Roman" w:hAnsi="Times New Roman"/>
        </w:rPr>
        <w:t>Финансовое обеспечение реализации   подпрограммы осуществляется за счет средств   местного  бюджета. Общий объем средств, необходимых для реализации основных мероприятий   муниципал</w:t>
      </w:r>
      <w:r>
        <w:rPr>
          <w:rFonts w:ascii="Times New Roman" w:hAnsi="Times New Roman"/>
        </w:rPr>
        <w:t xml:space="preserve">ьной  программы, составит   </w:t>
      </w:r>
      <w:r w:rsidR="00D66E80">
        <w:rPr>
          <w:rFonts w:ascii="Times New Roman" w:hAnsi="Times New Roman"/>
        </w:rPr>
        <w:t>2,6</w:t>
      </w:r>
      <w:r w:rsidRPr="00946682">
        <w:rPr>
          <w:rFonts w:ascii="Times New Roman" w:hAnsi="Times New Roman"/>
        </w:rPr>
        <w:t xml:space="preserve"> тыс. рублей, в том числе:</w:t>
      </w:r>
    </w:p>
    <w:p w:rsidR="00D66E80" w:rsidRDefault="00D66E80" w:rsidP="00D66E80">
      <w:pPr>
        <w:autoSpaceDE w:val="0"/>
        <w:autoSpaceDN w:val="0"/>
        <w:adjustRightInd w:val="0"/>
        <w:rPr>
          <w:rFonts w:ascii="Times New Roman" w:hAnsi="Times New Roman"/>
        </w:rPr>
      </w:pPr>
      <w:r w:rsidRPr="00946682">
        <w:rPr>
          <w:rFonts w:ascii="Times New Roman" w:hAnsi="Times New Roman"/>
          <w:b/>
          <w:bCs/>
          <w:i/>
          <w:iCs/>
        </w:rPr>
        <w:t xml:space="preserve">       </w:t>
      </w:r>
      <w:r>
        <w:rPr>
          <w:rFonts w:ascii="Times New Roman" w:hAnsi="Times New Roman"/>
        </w:rPr>
        <w:t>2024</w:t>
      </w:r>
      <w:r w:rsidRPr="00946682">
        <w:rPr>
          <w:rFonts w:ascii="Times New Roman" w:hAnsi="Times New Roman"/>
        </w:rPr>
        <w:t xml:space="preserve"> г</w:t>
      </w:r>
      <w:r>
        <w:rPr>
          <w:rFonts w:ascii="Times New Roman" w:hAnsi="Times New Roman"/>
        </w:rPr>
        <w:t>. – 1,3</w:t>
      </w:r>
      <w:r w:rsidRPr="00946682">
        <w:rPr>
          <w:rFonts w:ascii="Times New Roman" w:hAnsi="Times New Roman"/>
        </w:rPr>
        <w:t xml:space="preserve"> тыс. руб.</w:t>
      </w:r>
      <w:r>
        <w:rPr>
          <w:rFonts w:ascii="Times New Roman" w:hAnsi="Times New Roman"/>
        </w:rPr>
        <w:t>;</w:t>
      </w:r>
    </w:p>
    <w:p w:rsidR="00D66E80" w:rsidRDefault="00D66E80" w:rsidP="00D66E80">
      <w:pPr>
        <w:autoSpaceDE w:val="0"/>
        <w:autoSpaceDN w:val="0"/>
        <w:adjustRightInd w:val="0"/>
        <w:rPr>
          <w:rFonts w:ascii="Times New Roman" w:hAnsi="Times New Roman"/>
        </w:rPr>
      </w:pPr>
      <w:r>
        <w:rPr>
          <w:rFonts w:ascii="Times New Roman" w:hAnsi="Times New Roman"/>
        </w:rPr>
        <w:t xml:space="preserve">       2025 г. – 1,3 тыс</w:t>
      </w:r>
      <w:proofErr w:type="gramStart"/>
      <w:r>
        <w:rPr>
          <w:rFonts w:ascii="Times New Roman" w:hAnsi="Times New Roman"/>
        </w:rPr>
        <w:t>.р</w:t>
      </w:r>
      <w:proofErr w:type="gramEnd"/>
      <w:r>
        <w:rPr>
          <w:rFonts w:ascii="Times New Roman" w:hAnsi="Times New Roman"/>
        </w:rPr>
        <w:t>уб.;</w:t>
      </w:r>
    </w:p>
    <w:p w:rsidR="00D66E80" w:rsidRDefault="00D66E80" w:rsidP="00D66E80">
      <w:pPr>
        <w:autoSpaceDE w:val="0"/>
        <w:autoSpaceDN w:val="0"/>
        <w:adjustRightInd w:val="0"/>
        <w:rPr>
          <w:rFonts w:ascii="Times New Roman" w:hAnsi="Times New Roman"/>
        </w:rPr>
      </w:pPr>
      <w:r>
        <w:rPr>
          <w:rFonts w:ascii="Times New Roman" w:hAnsi="Times New Roman"/>
        </w:rPr>
        <w:t xml:space="preserve">       2026 г. – 0,0 тыс</w:t>
      </w:r>
      <w:proofErr w:type="gramStart"/>
      <w:r>
        <w:rPr>
          <w:rFonts w:ascii="Times New Roman" w:hAnsi="Times New Roman"/>
        </w:rPr>
        <w:t>.р</w:t>
      </w:r>
      <w:proofErr w:type="gramEnd"/>
      <w:r>
        <w:rPr>
          <w:rFonts w:ascii="Times New Roman" w:hAnsi="Times New Roman"/>
        </w:rPr>
        <w:t>уб.;</w:t>
      </w:r>
    </w:p>
    <w:p w:rsidR="00D66E80" w:rsidRDefault="00D66E80" w:rsidP="00D66E80">
      <w:pPr>
        <w:autoSpaceDE w:val="0"/>
        <w:autoSpaceDN w:val="0"/>
        <w:adjustRightInd w:val="0"/>
        <w:rPr>
          <w:rFonts w:ascii="Times New Roman" w:hAnsi="Times New Roman"/>
        </w:rPr>
      </w:pPr>
      <w:r>
        <w:rPr>
          <w:rFonts w:ascii="Times New Roman" w:hAnsi="Times New Roman"/>
        </w:rPr>
        <w:t xml:space="preserve">       2027 г. – 0,0 тыс</w:t>
      </w:r>
      <w:proofErr w:type="gramStart"/>
      <w:r>
        <w:rPr>
          <w:rFonts w:ascii="Times New Roman" w:hAnsi="Times New Roman"/>
        </w:rPr>
        <w:t>.р</w:t>
      </w:r>
      <w:proofErr w:type="gramEnd"/>
      <w:r>
        <w:rPr>
          <w:rFonts w:ascii="Times New Roman" w:hAnsi="Times New Roman"/>
        </w:rPr>
        <w:t>уб.;</w:t>
      </w:r>
    </w:p>
    <w:p w:rsidR="00D66E80" w:rsidRPr="009740E8" w:rsidRDefault="009740E8" w:rsidP="009740E8">
      <w:pPr>
        <w:pStyle w:val="aff7"/>
        <w:rPr>
          <w:rFonts w:ascii="Times New Roman" w:hAnsi="Times New Roman"/>
        </w:rPr>
      </w:pPr>
      <w:r>
        <w:rPr>
          <w:rFonts w:ascii="Times New Roman" w:hAnsi="Times New Roman"/>
        </w:rPr>
        <w:t xml:space="preserve">       2028</w:t>
      </w:r>
      <w:r w:rsidR="00D66E80" w:rsidRPr="009740E8">
        <w:rPr>
          <w:rFonts w:ascii="Times New Roman" w:hAnsi="Times New Roman"/>
        </w:rPr>
        <w:t>г. – 0,0 тыс</w:t>
      </w:r>
      <w:proofErr w:type="gramStart"/>
      <w:r w:rsidR="00D66E80" w:rsidRPr="009740E8">
        <w:rPr>
          <w:rFonts w:ascii="Times New Roman" w:hAnsi="Times New Roman"/>
        </w:rPr>
        <w:t>.р</w:t>
      </w:r>
      <w:proofErr w:type="gramEnd"/>
      <w:r w:rsidR="00D66E80" w:rsidRPr="009740E8">
        <w:rPr>
          <w:rFonts w:ascii="Times New Roman" w:hAnsi="Times New Roman"/>
        </w:rPr>
        <w:t>уб.</w:t>
      </w:r>
    </w:p>
    <w:p w:rsidR="00D66E80" w:rsidRPr="00D66E80" w:rsidRDefault="009740E8" w:rsidP="009740E8">
      <w:pPr>
        <w:pStyle w:val="aff7"/>
      </w:pPr>
      <w:r>
        <w:rPr>
          <w:rFonts w:ascii="Times New Roman" w:hAnsi="Times New Roman"/>
        </w:rPr>
        <w:t xml:space="preserve">       </w:t>
      </w:r>
      <w:r w:rsidR="00D66E80" w:rsidRPr="009740E8">
        <w:rPr>
          <w:rFonts w:ascii="Times New Roman" w:hAnsi="Times New Roman"/>
        </w:rPr>
        <w:t xml:space="preserve">2029г -    0,0 </w:t>
      </w:r>
      <w:proofErr w:type="spellStart"/>
      <w:r w:rsidR="00D66E80" w:rsidRPr="009740E8">
        <w:rPr>
          <w:rFonts w:ascii="Times New Roman" w:hAnsi="Times New Roman"/>
        </w:rPr>
        <w:t>тыс</w:t>
      </w:r>
      <w:proofErr w:type="gramStart"/>
      <w:r w:rsidR="00D66E80" w:rsidRPr="009740E8">
        <w:rPr>
          <w:rFonts w:ascii="Times New Roman" w:hAnsi="Times New Roman"/>
        </w:rPr>
        <w:t>.р</w:t>
      </w:r>
      <w:proofErr w:type="gramEnd"/>
      <w:r w:rsidR="00D66E80" w:rsidRPr="009740E8">
        <w:rPr>
          <w:rFonts w:ascii="Times New Roman" w:hAnsi="Times New Roman"/>
        </w:rPr>
        <w:t>уб</w:t>
      </w:r>
      <w:proofErr w:type="spellEnd"/>
    </w:p>
    <w:p w:rsidR="00A7621B" w:rsidRDefault="00D66E80" w:rsidP="00D66E80">
      <w:pPr>
        <w:autoSpaceDE w:val="0"/>
        <w:autoSpaceDN w:val="0"/>
        <w:adjustRightInd w:val="0"/>
        <w:ind w:left="360" w:firstLine="0"/>
        <w:outlineLvl w:val="3"/>
        <w:rPr>
          <w:rFonts w:ascii="Times New Roman" w:hAnsi="Times New Roman"/>
          <w:b/>
        </w:rPr>
      </w:pPr>
      <w:r>
        <w:rPr>
          <w:rFonts w:ascii="Times New Roman" w:hAnsi="Times New Roman"/>
        </w:rPr>
        <w:t>6 .</w:t>
      </w:r>
      <w:r w:rsidR="00A7621B" w:rsidRPr="00946682">
        <w:rPr>
          <w:rFonts w:ascii="Times New Roman" w:hAnsi="Times New Roman"/>
          <w:b/>
        </w:rPr>
        <w:t>Объемы и источники финансирования подпрограммы муниципальной программы</w:t>
      </w:r>
    </w:p>
    <w:p w:rsidR="00A7621B" w:rsidRPr="00946682" w:rsidRDefault="00A7621B" w:rsidP="00A7621B">
      <w:pPr>
        <w:autoSpaceDE w:val="0"/>
        <w:autoSpaceDN w:val="0"/>
        <w:adjustRightInd w:val="0"/>
        <w:ind w:left="360"/>
        <w:outlineLvl w:val="3"/>
        <w:rPr>
          <w:rFonts w:ascii="Times New Roman" w:hAnsi="Times New Roman"/>
          <w:b/>
        </w:rPr>
      </w:pPr>
    </w:p>
    <w:tbl>
      <w:tblPr>
        <w:tblW w:w="9938" w:type="dxa"/>
        <w:tblInd w:w="93" w:type="dxa"/>
        <w:tblLayout w:type="fixed"/>
        <w:tblLook w:val="04A0"/>
      </w:tblPr>
      <w:tblGrid>
        <w:gridCol w:w="441"/>
        <w:gridCol w:w="1559"/>
        <w:gridCol w:w="992"/>
        <w:gridCol w:w="1134"/>
        <w:gridCol w:w="1134"/>
        <w:gridCol w:w="1134"/>
        <w:gridCol w:w="1134"/>
        <w:gridCol w:w="1134"/>
        <w:gridCol w:w="1276"/>
      </w:tblGrid>
      <w:tr w:rsidR="00BB19EA" w:rsidRPr="00946682" w:rsidTr="00BB19EA">
        <w:trPr>
          <w:cantSplit/>
          <w:trHeight w:val="934"/>
        </w:trPr>
        <w:tc>
          <w:tcPr>
            <w:tcW w:w="441" w:type="dxa"/>
            <w:tcBorders>
              <w:top w:val="single" w:sz="4" w:space="0" w:color="auto"/>
              <w:left w:val="single" w:sz="4" w:space="0" w:color="auto"/>
              <w:bottom w:val="single" w:sz="4" w:space="0" w:color="auto"/>
              <w:right w:val="single" w:sz="4" w:space="0" w:color="auto"/>
            </w:tcBorders>
            <w:shd w:val="clear" w:color="auto" w:fill="auto"/>
          </w:tcPr>
          <w:p w:rsidR="00BB19EA" w:rsidRPr="0026127C" w:rsidRDefault="00BB19EA" w:rsidP="008F36EE">
            <w:pPr>
              <w:rPr>
                <w:rFonts w:ascii="Times New Roman" w:hAnsi="Times New Roman"/>
                <w:sz w:val="18"/>
                <w:szCs w:val="18"/>
              </w:rPr>
            </w:pPr>
            <w:r w:rsidRPr="0026127C">
              <w:rPr>
                <w:rFonts w:ascii="Times New Roman" w:hAnsi="Times New Roman"/>
                <w:sz w:val="18"/>
                <w:szCs w:val="18"/>
              </w:rPr>
              <w:t xml:space="preserve">N  </w:t>
            </w:r>
            <w:proofErr w:type="spellStart"/>
            <w:proofErr w:type="gramStart"/>
            <w:r w:rsidRPr="0026127C">
              <w:rPr>
                <w:rFonts w:ascii="Times New Roman" w:hAnsi="Times New Roman"/>
                <w:sz w:val="18"/>
                <w:szCs w:val="18"/>
              </w:rPr>
              <w:t>п</w:t>
            </w:r>
            <w:proofErr w:type="spellEnd"/>
            <w:proofErr w:type="gramEnd"/>
            <w:r w:rsidRPr="0026127C">
              <w:rPr>
                <w:rFonts w:ascii="Times New Roman" w:hAnsi="Times New Roman"/>
                <w:sz w:val="18"/>
                <w:szCs w:val="18"/>
              </w:rPr>
              <w:t>/</w:t>
            </w:r>
            <w:proofErr w:type="spellStart"/>
            <w:r w:rsidRPr="0026127C">
              <w:rPr>
                <w:rFonts w:ascii="Times New Roman" w:hAnsi="Times New Roman"/>
                <w:sz w:val="18"/>
                <w:szCs w:val="18"/>
              </w:rPr>
              <w:t>п</w:t>
            </w:r>
            <w:proofErr w:type="spellEnd"/>
            <w:r w:rsidRPr="0026127C">
              <w:rPr>
                <w:rFonts w:ascii="Times New Roman" w:hAnsi="Times New Roman"/>
                <w:sz w:val="18"/>
                <w:szCs w:val="18"/>
              </w:rPr>
              <w:t xml:space="preserve"> </w:t>
            </w:r>
          </w:p>
        </w:tc>
        <w:tc>
          <w:tcPr>
            <w:tcW w:w="1559" w:type="dxa"/>
            <w:tcBorders>
              <w:top w:val="single" w:sz="4" w:space="0" w:color="auto"/>
              <w:left w:val="nil"/>
              <w:bottom w:val="single" w:sz="4" w:space="0" w:color="auto"/>
              <w:right w:val="single" w:sz="4" w:space="0" w:color="auto"/>
            </w:tcBorders>
            <w:shd w:val="clear" w:color="auto" w:fill="auto"/>
          </w:tcPr>
          <w:p w:rsidR="00BB19EA" w:rsidRPr="0026127C" w:rsidRDefault="00BB19EA" w:rsidP="00BB19EA">
            <w:pPr>
              <w:ind w:firstLine="0"/>
              <w:rPr>
                <w:rFonts w:ascii="Times New Roman" w:hAnsi="Times New Roman"/>
                <w:sz w:val="20"/>
                <w:szCs w:val="20"/>
              </w:rPr>
            </w:pPr>
            <w:r w:rsidRPr="0026127C">
              <w:rPr>
                <w:rFonts w:ascii="Times New Roman" w:hAnsi="Times New Roman"/>
                <w:sz w:val="20"/>
                <w:szCs w:val="20"/>
              </w:rPr>
              <w:t xml:space="preserve">Наименование показателя </w:t>
            </w:r>
          </w:p>
        </w:tc>
        <w:tc>
          <w:tcPr>
            <w:tcW w:w="992" w:type="dxa"/>
            <w:tcBorders>
              <w:top w:val="single" w:sz="4" w:space="0" w:color="auto"/>
              <w:left w:val="nil"/>
              <w:bottom w:val="single" w:sz="4" w:space="0" w:color="auto"/>
              <w:right w:val="single" w:sz="4" w:space="0" w:color="auto"/>
            </w:tcBorders>
            <w:shd w:val="clear" w:color="auto" w:fill="auto"/>
          </w:tcPr>
          <w:p w:rsidR="00BB19EA" w:rsidRPr="0026127C" w:rsidRDefault="00BB19EA" w:rsidP="00BB19EA">
            <w:pPr>
              <w:ind w:firstLine="0"/>
              <w:rPr>
                <w:rFonts w:ascii="Times New Roman" w:hAnsi="Times New Roman"/>
                <w:sz w:val="20"/>
                <w:szCs w:val="20"/>
              </w:rPr>
            </w:pPr>
            <w:r w:rsidRPr="0026127C">
              <w:rPr>
                <w:rFonts w:ascii="Times New Roman" w:hAnsi="Times New Roman"/>
                <w:sz w:val="20"/>
                <w:szCs w:val="20"/>
              </w:rPr>
              <w:t>Единица измерения</w:t>
            </w:r>
          </w:p>
        </w:tc>
        <w:tc>
          <w:tcPr>
            <w:tcW w:w="1134" w:type="dxa"/>
            <w:tcBorders>
              <w:top w:val="single" w:sz="4" w:space="0" w:color="auto"/>
              <w:left w:val="nil"/>
              <w:bottom w:val="single" w:sz="4" w:space="0" w:color="auto"/>
              <w:right w:val="single" w:sz="4" w:space="0" w:color="auto"/>
            </w:tcBorders>
            <w:shd w:val="clear" w:color="auto" w:fill="auto"/>
          </w:tcPr>
          <w:p w:rsidR="00BB19EA" w:rsidRPr="0026127C" w:rsidRDefault="00D66E80" w:rsidP="00BB19EA">
            <w:pPr>
              <w:ind w:firstLine="0"/>
              <w:jc w:val="center"/>
              <w:rPr>
                <w:rFonts w:ascii="Times New Roman" w:hAnsi="Times New Roman"/>
                <w:sz w:val="20"/>
                <w:szCs w:val="20"/>
              </w:rPr>
            </w:pPr>
            <w:r>
              <w:rPr>
                <w:rFonts w:ascii="Times New Roman" w:hAnsi="Times New Roman"/>
                <w:sz w:val="20"/>
                <w:szCs w:val="20"/>
              </w:rPr>
              <w:t>2024</w:t>
            </w:r>
          </w:p>
        </w:tc>
        <w:tc>
          <w:tcPr>
            <w:tcW w:w="1134" w:type="dxa"/>
            <w:tcBorders>
              <w:top w:val="single" w:sz="4" w:space="0" w:color="auto"/>
              <w:left w:val="nil"/>
              <w:bottom w:val="single" w:sz="4" w:space="0" w:color="auto"/>
              <w:right w:val="single" w:sz="4" w:space="0" w:color="auto"/>
            </w:tcBorders>
            <w:shd w:val="clear" w:color="auto" w:fill="auto"/>
          </w:tcPr>
          <w:p w:rsidR="00BB19EA" w:rsidRPr="0026127C" w:rsidRDefault="00D66E80" w:rsidP="00BB19EA">
            <w:pPr>
              <w:ind w:firstLine="0"/>
              <w:jc w:val="center"/>
              <w:rPr>
                <w:rFonts w:ascii="Times New Roman" w:hAnsi="Times New Roman"/>
                <w:sz w:val="20"/>
                <w:szCs w:val="20"/>
              </w:rPr>
            </w:pPr>
            <w:r>
              <w:rPr>
                <w:rFonts w:ascii="Times New Roman" w:hAnsi="Times New Roman"/>
                <w:sz w:val="20"/>
                <w:szCs w:val="20"/>
              </w:rPr>
              <w:t>2025</w:t>
            </w:r>
          </w:p>
        </w:tc>
        <w:tc>
          <w:tcPr>
            <w:tcW w:w="1134" w:type="dxa"/>
            <w:tcBorders>
              <w:top w:val="single" w:sz="4" w:space="0" w:color="auto"/>
              <w:left w:val="nil"/>
              <w:bottom w:val="single" w:sz="4" w:space="0" w:color="auto"/>
              <w:right w:val="single" w:sz="4" w:space="0" w:color="auto"/>
            </w:tcBorders>
            <w:shd w:val="clear" w:color="auto" w:fill="auto"/>
          </w:tcPr>
          <w:p w:rsidR="00BB19EA" w:rsidRPr="0026127C" w:rsidRDefault="00D66E80" w:rsidP="00BB19EA">
            <w:pPr>
              <w:ind w:firstLine="0"/>
              <w:jc w:val="center"/>
              <w:rPr>
                <w:rFonts w:ascii="Times New Roman" w:hAnsi="Times New Roman"/>
                <w:sz w:val="20"/>
                <w:szCs w:val="20"/>
              </w:rPr>
            </w:pPr>
            <w:r>
              <w:rPr>
                <w:rFonts w:ascii="Times New Roman" w:hAnsi="Times New Roman"/>
                <w:sz w:val="20"/>
                <w:szCs w:val="20"/>
              </w:rPr>
              <w:t>2026</w:t>
            </w:r>
          </w:p>
        </w:tc>
        <w:tc>
          <w:tcPr>
            <w:tcW w:w="1134" w:type="dxa"/>
            <w:tcBorders>
              <w:top w:val="single" w:sz="4" w:space="0" w:color="auto"/>
              <w:left w:val="nil"/>
              <w:bottom w:val="single" w:sz="4" w:space="0" w:color="auto"/>
              <w:right w:val="single" w:sz="4" w:space="0" w:color="auto"/>
            </w:tcBorders>
            <w:shd w:val="clear" w:color="auto" w:fill="auto"/>
          </w:tcPr>
          <w:p w:rsidR="00BB19EA" w:rsidRPr="0026127C" w:rsidRDefault="00D66E80" w:rsidP="00BB19EA">
            <w:pPr>
              <w:ind w:firstLine="0"/>
              <w:jc w:val="center"/>
              <w:rPr>
                <w:rFonts w:ascii="Times New Roman" w:hAnsi="Times New Roman"/>
                <w:sz w:val="20"/>
                <w:szCs w:val="20"/>
              </w:rPr>
            </w:pPr>
            <w:r>
              <w:rPr>
                <w:rFonts w:ascii="Times New Roman" w:hAnsi="Times New Roman"/>
                <w:sz w:val="20"/>
                <w:szCs w:val="20"/>
              </w:rPr>
              <w:t>2027</w:t>
            </w:r>
          </w:p>
        </w:tc>
        <w:tc>
          <w:tcPr>
            <w:tcW w:w="1134" w:type="dxa"/>
            <w:tcBorders>
              <w:top w:val="single" w:sz="4" w:space="0" w:color="auto"/>
              <w:left w:val="nil"/>
              <w:bottom w:val="single" w:sz="4" w:space="0" w:color="auto"/>
              <w:right w:val="single" w:sz="4" w:space="0" w:color="auto"/>
            </w:tcBorders>
            <w:shd w:val="clear" w:color="auto" w:fill="auto"/>
          </w:tcPr>
          <w:p w:rsidR="00BB19EA" w:rsidRPr="0026127C" w:rsidRDefault="00D66E80" w:rsidP="00BB19EA">
            <w:pPr>
              <w:ind w:firstLine="0"/>
              <w:jc w:val="center"/>
              <w:rPr>
                <w:rFonts w:ascii="Times New Roman" w:hAnsi="Times New Roman"/>
                <w:sz w:val="20"/>
                <w:szCs w:val="20"/>
              </w:rPr>
            </w:pPr>
            <w:r>
              <w:rPr>
                <w:rFonts w:ascii="Times New Roman" w:hAnsi="Times New Roman"/>
                <w:sz w:val="20"/>
                <w:szCs w:val="20"/>
              </w:rPr>
              <w:t>2028</w:t>
            </w:r>
          </w:p>
        </w:tc>
        <w:tc>
          <w:tcPr>
            <w:tcW w:w="1276" w:type="dxa"/>
            <w:tcBorders>
              <w:top w:val="single" w:sz="4" w:space="0" w:color="auto"/>
              <w:left w:val="nil"/>
              <w:bottom w:val="single" w:sz="4" w:space="0" w:color="auto"/>
              <w:right w:val="single" w:sz="4" w:space="0" w:color="auto"/>
            </w:tcBorders>
            <w:shd w:val="clear" w:color="auto" w:fill="auto"/>
          </w:tcPr>
          <w:p w:rsidR="00BB19EA" w:rsidRPr="0026127C" w:rsidRDefault="00BB19EA" w:rsidP="00D66E80">
            <w:pPr>
              <w:ind w:right="-250"/>
              <w:jc w:val="center"/>
              <w:rPr>
                <w:rFonts w:ascii="Times New Roman" w:hAnsi="Times New Roman"/>
                <w:sz w:val="20"/>
                <w:szCs w:val="20"/>
              </w:rPr>
            </w:pPr>
            <w:r>
              <w:rPr>
                <w:rFonts w:ascii="Times New Roman" w:hAnsi="Times New Roman"/>
                <w:sz w:val="20"/>
                <w:szCs w:val="20"/>
              </w:rPr>
              <w:t>202</w:t>
            </w:r>
            <w:r w:rsidR="00D66E80">
              <w:rPr>
                <w:rFonts w:ascii="Times New Roman" w:hAnsi="Times New Roman"/>
                <w:sz w:val="20"/>
                <w:szCs w:val="20"/>
              </w:rPr>
              <w:t>9</w:t>
            </w:r>
          </w:p>
        </w:tc>
      </w:tr>
      <w:tr w:rsidR="00BB19EA" w:rsidRPr="00946682" w:rsidTr="00BB19EA">
        <w:trPr>
          <w:cantSplit/>
          <w:trHeight w:val="650"/>
        </w:trPr>
        <w:tc>
          <w:tcPr>
            <w:tcW w:w="441" w:type="dxa"/>
            <w:tcBorders>
              <w:top w:val="single" w:sz="4" w:space="0" w:color="auto"/>
              <w:left w:val="single" w:sz="4" w:space="0" w:color="auto"/>
              <w:bottom w:val="single" w:sz="4" w:space="0" w:color="auto"/>
              <w:right w:val="single" w:sz="4" w:space="0" w:color="auto"/>
            </w:tcBorders>
            <w:shd w:val="clear" w:color="auto" w:fill="auto"/>
          </w:tcPr>
          <w:p w:rsidR="00BB19EA" w:rsidRPr="0026127C" w:rsidRDefault="00BB19EA" w:rsidP="008F36EE">
            <w:pPr>
              <w:rPr>
                <w:rFonts w:ascii="Times New Roman" w:hAnsi="Times New Roman"/>
                <w:sz w:val="18"/>
                <w:szCs w:val="18"/>
              </w:rPr>
            </w:pPr>
            <w:r w:rsidRPr="0026127C">
              <w:rPr>
                <w:rFonts w:ascii="Times New Roman" w:hAnsi="Times New Roman"/>
                <w:sz w:val="18"/>
                <w:szCs w:val="18"/>
              </w:rPr>
              <w:t xml:space="preserve">1.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B19EA" w:rsidRPr="0026127C" w:rsidRDefault="00BB19EA" w:rsidP="00BB19EA">
            <w:pPr>
              <w:ind w:firstLine="0"/>
              <w:rPr>
                <w:rFonts w:ascii="Times New Roman" w:hAnsi="Times New Roman"/>
                <w:sz w:val="20"/>
                <w:szCs w:val="20"/>
              </w:rPr>
            </w:pPr>
            <w:r w:rsidRPr="0026127C">
              <w:rPr>
                <w:rFonts w:ascii="Times New Roman" w:hAnsi="Times New Roman"/>
                <w:sz w:val="20"/>
                <w:szCs w:val="20"/>
              </w:rPr>
              <w:t>Объем финансирования, всего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19EA" w:rsidRPr="0026127C" w:rsidRDefault="00BB19EA" w:rsidP="00BB19EA">
            <w:pPr>
              <w:ind w:firstLine="0"/>
              <w:rPr>
                <w:rFonts w:ascii="Times New Roman" w:hAnsi="Times New Roman"/>
                <w:sz w:val="20"/>
                <w:szCs w:val="20"/>
              </w:rPr>
            </w:pPr>
            <w:r w:rsidRPr="0026127C">
              <w:rPr>
                <w:rFonts w:ascii="Times New Roman" w:hAnsi="Times New Roman"/>
                <w:sz w:val="20"/>
                <w:szCs w:val="20"/>
              </w:rPr>
              <w:t xml:space="preserve">тыс. рублей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19EA" w:rsidRPr="0026127C" w:rsidRDefault="00D66E80" w:rsidP="008F36EE">
            <w:pPr>
              <w:jc w:val="center"/>
              <w:rPr>
                <w:rFonts w:ascii="Times New Roman" w:hAnsi="Times New Roman"/>
                <w:sz w:val="20"/>
                <w:szCs w:val="20"/>
              </w:rPr>
            </w:pPr>
            <w:r>
              <w:rPr>
                <w:rFonts w:ascii="Times New Roman" w:hAnsi="Times New Roman"/>
                <w:sz w:val="20"/>
                <w:szCs w:val="20"/>
              </w:rPr>
              <w:t>1,3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19EA" w:rsidRPr="0026127C" w:rsidRDefault="00D66E80" w:rsidP="008F36EE">
            <w:pPr>
              <w:rPr>
                <w:rFonts w:ascii="Times New Roman" w:hAnsi="Times New Roman"/>
                <w:sz w:val="20"/>
                <w:szCs w:val="20"/>
              </w:rPr>
            </w:pPr>
            <w:r>
              <w:rPr>
                <w:rFonts w:ascii="Times New Roman" w:hAnsi="Times New Roman"/>
                <w:sz w:val="20"/>
                <w:szCs w:val="20"/>
              </w:rPr>
              <w:t>1,3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19EA" w:rsidRPr="0026127C" w:rsidRDefault="00D66E80" w:rsidP="008F36EE">
            <w:pP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19EA" w:rsidRPr="0026127C" w:rsidRDefault="00D66E80" w:rsidP="008F36EE">
            <w:pP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19EA" w:rsidRPr="0026127C" w:rsidRDefault="00D66E80" w:rsidP="008F36EE">
            <w:pPr>
              <w:rPr>
                <w:rFonts w:ascii="Times New Roman" w:hAnsi="Times New Roman"/>
                <w:sz w:val="20"/>
                <w:szCs w:val="20"/>
              </w:rPr>
            </w:pPr>
            <w:r>
              <w:rPr>
                <w:rFonts w:ascii="Times New Roman" w:hAnsi="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19EA" w:rsidRPr="0026127C" w:rsidRDefault="004C6700" w:rsidP="008F36EE">
            <w:pPr>
              <w:rPr>
                <w:rFonts w:ascii="Times New Roman" w:hAnsi="Times New Roman"/>
                <w:sz w:val="20"/>
                <w:szCs w:val="20"/>
                <w:highlight w:val="yellow"/>
              </w:rPr>
            </w:pPr>
            <w:r>
              <w:rPr>
                <w:rFonts w:ascii="Times New Roman" w:hAnsi="Times New Roman"/>
                <w:sz w:val="20"/>
                <w:szCs w:val="20"/>
              </w:rPr>
              <w:t>0</w:t>
            </w:r>
          </w:p>
        </w:tc>
      </w:tr>
      <w:tr w:rsidR="00BB19EA" w:rsidRPr="00946682" w:rsidTr="00BB19EA">
        <w:trPr>
          <w:cantSplit/>
          <w:trHeight w:val="143"/>
        </w:trPr>
        <w:tc>
          <w:tcPr>
            <w:tcW w:w="441" w:type="dxa"/>
            <w:tcBorders>
              <w:top w:val="single" w:sz="4" w:space="0" w:color="auto"/>
              <w:left w:val="single" w:sz="4" w:space="0" w:color="auto"/>
              <w:bottom w:val="single" w:sz="4" w:space="0" w:color="auto"/>
              <w:right w:val="single" w:sz="4" w:space="0" w:color="auto"/>
            </w:tcBorders>
            <w:shd w:val="clear" w:color="auto" w:fill="auto"/>
          </w:tcPr>
          <w:p w:rsidR="00BB19EA" w:rsidRPr="0026127C" w:rsidRDefault="00BB19EA" w:rsidP="008F36EE">
            <w:pPr>
              <w:rPr>
                <w:rFonts w:ascii="Times New Roman" w:hAnsi="Times New Roman"/>
                <w:sz w:val="18"/>
                <w:szCs w:val="18"/>
              </w:rPr>
            </w:pPr>
            <w:r w:rsidRPr="0026127C">
              <w:rPr>
                <w:rFonts w:ascii="Times New Roman" w:hAnsi="Times New Roman"/>
                <w:sz w:val="18"/>
                <w:szCs w:val="18"/>
              </w:rPr>
              <w:t> </w:t>
            </w:r>
          </w:p>
        </w:tc>
        <w:tc>
          <w:tcPr>
            <w:tcW w:w="1559" w:type="dxa"/>
            <w:tcBorders>
              <w:top w:val="single" w:sz="4" w:space="0" w:color="auto"/>
              <w:left w:val="nil"/>
              <w:bottom w:val="single" w:sz="4" w:space="0" w:color="auto"/>
              <w:right w:val="single" w:sz="4" w:space="0" w:color="auto"/>
            </w:tcBorders>
            <w:shd w:val="clear" w:color="auto" w:fill="auto"/>
          </w:tcPr>
          <w:p w:rsidR="00BB19EA" w:rsidRPr="0026127C" w:rsidRDefault="00BB19EA" w:rsidP="00BB19EA">
            <w:pPr>
              <w:ind w:firstLine="0"/>
              <w:rPr>
                <w:rFonts w:ascii="Times New Roman" w:hAnsi="Times New Roman"/>
                <w:sz w:val="20"/>
                <w:szCs w:val="20"/>
              </w:rPr>
            </w:pPr>
            <w:r w:rsidRPr="0026127C">
              <w:rPr>
                <w:rFonts w:ascii="Times New Roman" w:hAnsi="Times New Roman"/>
                <w:sz w:val="20"/>
                <w:szCs w:val="20"/>
              </w:rPr>
              <w:t xml:space="preserve">в том числе:            </w:t>
            </w:r>
          </w:p>
        </w:tc>
        <w:tc>
          <w:tcPr>
            <w:tcW w:w="992" w:type="dxa"/>
            <w:tcBorders>
              <w:top w:val="single" w:sz="4" w:space="0" w:color="auto"/>
              <w:left w:val="nil"/>
              <w:bottom w:val="single" w:sz="4" w:space="0" w:color="auto"/>
              <w:right w:val="single" w:sz="4" w:space="0" w:color="auto"/>
            </w:tcBorders>
            <w:shd w:val="clear" w:color="auto" w:fill="auto"/>
          </w:tcPr>
          <w:p w:rsidR="00BB19EA" w:rsidRPr="0026127C" w:rsidRDefault="00BB19EA" w:rsidP="008F36EE">
            <w:pPr>
              <w:rPr>
                <w:rFonts w:ascii="Times New Roman" w:hAnsi="Times New Roman"/>
                <w:sz w:val="20"/>
                <w:szCs w:val="20"/>
              </w:rPr>
            </w:pPr>
            <w:r w:rsidRPr="0026127C">
              <w:rPr>
                <w:rFonts w:ascii="Times New Roman" w:hAnsi="Times New Roman"/>
                <w:sz w:val="20"/>
                <w:szCs w:val="20"/>
              </w:rPr>
              <w:t> </w:t>
            </w:r>
          </w:p>
        </w:tc>
        <w:tc>
          <w:tcPr>
            <w:tcW w:w="1134" w:type="dxa"/>
            <w:tcBorders>
              <w:top w:val="single" w:sz="4" w:space="0" w:color="auto"/>
              <w:left w:val="nil"/>
              <w:bottom w:val="single" w:sz="4" w:space="0" w:color="auto"/>
              <w:right w:val="single" w:sz="4" w:space="0" w:color="auto"/>
            </w:tcBorders>
            <w:shd w:val="clear" w:color="auto" w:fill="auto"/>
          </w:tcPr>
          <w:p w:rsidR="00BB19EA" w:rsidRPr="0026127C" w:rsidRDefault="00BB19EA" w:rsidP="008F36EE">
            <w:pPr>
              <w:jc w:val="center"/>
              <w:rPr>
                <w:rFonts w:ascii="Times New Roman" w:hAnsi="Times New Roman"/>
                <w:sz w:val="20"/>
                <w:szCs w:val="20"/>
              </w:rPr>
            </w:pPr>
            <w:r w:rsidRPr="0026127C">
              <w:rPr>
                <w:rFonts w:ascii="Times New Roman" w:hAnsi="Times New Roman"/>
                <w:sz w:val="20"/>
                <w:szCs w:val="20"/>
              </w:rPr>
              <w:t> </w:t>
            </w:r>
          </w:p>
        </w:tc>
        <w:tc>
          <w:tcPr>
            <w:tcW w:w="1134" w:type="dxa"/>
            <w:tcBorders>
              <w:top w:val="single" w:sz="4" w:space="0" w:color="auto"/>
              <w:left w:val="nil"/>
              <w:bottom w:val="single" w:sz="4" w:space="0" w:color="auto"/>
              <w:right w:val="single" w:sz="4" w:space="0" w:color="auto"/>
            </w:tcBorders>
            <w:shd w:val="clear" w:color="auto" w:fill="auto"/>
          </w:tcPr>
          <w:p w:rsidR="00BB19EA" w:rsidRPr="0026127C" w:rsidRDefault="00BB19EA" w:rsidP="008F36EE">
            <w:pPr>
              <w:jc w:val="center"/>
              <w:rPr>
                <w:rFonts w:ascii="Times New Roman" w:hAnsi="Times New Roman"/>
                <w:sz w:val="20"/>
                <w:szCs w:val="20"/>
              </w:rPr>
            </w:pPr>
            <w:r w:rsidRPr="0026127C">
              <w:rPr>
                <w:rFonts w:ascii="Times New Roman" w:hAnsi="Times New Roman"/>
                <w:sz w:val="20"/>
                <w:szCs w:val="20"/>
              </w:rPr>
              <w:t> </w:t>
            </w:r>
          </w:p>
        </w:tc>
        <w:tc>
          <w:tcPr>
            <w:tcW w:w="1134" w:type="dxa"/>
            <w:tcBorders>
              <w:top w:val="single" w:sz="4" w:space="0" w:color="auto"/>
              <w:left w:val="nil"/>
              <w:bottom w:val="single" w:sz="4" w:space="0" w:color="auto"/>
              <w:right w:val="single" w:sz="4" w:space="0" w:color="auto"/>
            </w:tcBorders>
            <w:shd w:val="clear" w:color="auto" w:fill="auto"/>
          </w:tcPr>
          <w:p w:rsidR="00BB19EA" w:rsidRPr="0026127C" w:rsidRDefault="00BB19EA" w:rsidP="008F36EE">
            <w:pPr>
              <w:jc w:val="center"/>
              <w:rPr>
                <w:rFonts w:ascii="Times New Roman" w:hAnsi="Times New Roman"/>
                <w:sz w:val="20"/>
                <w:szCs w:val="20"/>
              </w:rPr>
            </w:pPr>
            <w:r w:rsidRPr="0026127C">
              <w:rPr>
                <w:rFonts w:ascii="Times New Roman" w:hAnsi="Times New Roman"/>
                <w:sz w:val="20"/>
                <w:szCs w:val="20"/>
              </w:rPr>
              <w:t> </w:t>
            </w:r>
          </w:p>
        </w:tc>
        <w:tc>
          <w:tcPr>
            <w:tcW w:w="1134" w:type="dxa"/>
            <w:tcBorders>
              <w:top w:val="single" w:sz="4" w:space="0" w:color="auto"/>
              <w:left w:val="nil"/>
              <w:bottom w:val="single" w:sz="4" w:space="0" w:color="auto"/>
              <w:right w:val="single" w:sz="4" w:space="0" w:color="auto"/>
            </w:tcBorders>
            <w:shd w:val="clear" w:color="auto" w:fill="auto"/>
          </w:tcPr>
          <w:p w:rsidR="00BB19EA" w:rsidRPr="0026127C" w:rsidRDefault="00BB19EA" w:rsidP="008F36EE">
            <w:pPr>
              <w:jc w:val="center"/>
              <w:rPr>
                <w:rFonts w:ascii="Times New Roman" w:hAnsi="Times New Roman"/>
                <w:sz w:val="20"/>
                <w:szCs w:val="20"/>
              </w:rPr>
            </w:pPr>
            <w:r w:rsidRPr="0026127C">
              <w:rPr>
                <w:rFonts w:ascii="Times New Roman" w:hAnsi="Times New Roman"/>
                <w:sz w:val="20"/>
                <w:szCs w:val="20"/>
              </w:rPr>
              <w:t> </w:t>
            </w:r>
          </w:p>
        </w:tc>
        <w:tc>
          <w:tcPr>
            <w:tcW w:w="1134" w:type="dxa"/>
            <w:tcBorders>
              <w:top w:val="single" w:sz="4" w:space="0" w:color="auto"/>
              <w:left w:val="nil"/>
              <w:bottom w:val="single" w:sz="4" w:space="0" w:color="auto"/>
              <w:right w:val="single" w:sz="4" w:space="0" w:color="auto"/>
            </w:tcBorders>
            <w:shd w:val="clear" w:color="auto" w:fill="auto"/>
          </w:tcPr>
          <w:p w:rsidR="00BB19EA" w:rsidRPr="0026127C" w:rsidRDefault="00BB19EA" w:rsidP="008F36EE">
            <w:pPr>
              <w:jc w:val="center"/>
              <w:rPr>
                <w:rFonts w:ascii="Times New Roman" w:hAnsi="Times New Roman"/>
                <w:sz w:val="20"/>
                <w:szCs w:val="20"/>
              </w:rPr>
            </w:pPr>
            <w:r w:rsidRPr="0026127C">
              <w:rPr>
                <w:rFonts w:ascii="Times New Roman" w:hAnsi="Times New Roman"/>
                <w:sz w:val="20"/>
                <w:szCs w:val="20"/>
              </w:rPr>
              <w:t> </w:t>
            </w:r>
          </w:p>
        </w:tc>
        <w:tc>
          <w:tcPr>
            <w:tcW w:w="1276" w:type="dxa"/>
            <w:tcBorders>
              <w:top w:val="single" w:sz="4" w:space="0" w:color="auto"/>
              <w:left w:val="nil"/>
              <w:bottom w:val="single" w:sz="4" w:space="0" w:color="auto"/>
              <w:right w:val="single" w:sz="4" w:space="0" w:color="auto"/>
            </w:tcBorders>
            <w:shd w:val="clear" w:color="auto" w:fill="auto"/>
          </w:tcPr>
          <w:p w:rsidR="00BB19EA" w:rsidRPr="0026127C" w:rsidRDefault="00BB19EA" w:rsidP="008F36EE">
            <w:pPr>
              <w:jc w:val="center"/>
              <w:rPr>
                <w:rFonts w:ascii="Times New Roman" w:hAnsi="Times New Roman"/>
                <w:sz w:val="20"/>
                <w:szCs w:val="20"/>
              </w:rPr>
            </w:pPr>
            <w:r w:rsidRPr="0026127C">
              <w:rPr>
                <w:rFonts w:ascii="Times New Roman" w:hAnsi="Times New Roman"/>
                <w:sz w:val="20"/>
                <w:szCs w:val="20"/>
              </w:rPr>
              <w:t> </w:t>
            </w:r>
          </w:p>
        </w:tc>
      </w:tr>
      <w:tr w:rsidR="00BB19EA" w:rsidRPr="00946682" w:rsidTr="00BB19EA">
        <w:trPr>
          <w:cantSplit/>
          <w:trHeight w:val="559"/>
        </w:trPr>
        <w:tc>
          <w:tcPr>
            <w:tcW w:w="441" w:type="dxa"/>
            <w:tcBorders>
              <w:top w:val="nil"/>
              <w:left w:val="single" w:sz="4" w:space="0" w:color="auto"/>
              <w:bottom w:val="single" w:sz="4" w:space="0" w:color="auto"/>
              <w:right w:val="single" w:sz="4" w:space="0" w:color="auto"/>
            </w:tcBorders>
            <w:shd w:val="clear" w:color="auto" w:fill="auto"/>
          </w:tcPr>
          <w:p w:rsidR="00BB19EA" w:rsidRPr="0026127C" w:rsidRDefault="00BB19EA" w:rsidP="008F36EE">
            <w:pPr>
              <w:rPr>
                <w:rFonts w:ascii="Times New Roman" w:hAnsi="Times New Roman"/>
                <w:sz w:val="18"/>
                <w:szCs w:val="18"/>
              </w:rPr>
            </w:pPr>
            <w:r w:rsidRPr="0026127C">
              <w:rPr>
                <w:rFonts w:ascii="Times New Roman" w:hAnsi="Times New Roman"/>
                <w:sz w:val="18"/>
                <w:szCs w:val="18"/>
              </w:rPr>
              <w:t>1.1.</w:t>
            </w:r>
          </w:p>
        </w:tc>
        <w:tc>
          <w:tcPr>
            <w:tcW w:w="1559" w:type="dxa"/>
            <w:tcBorders>
              <w:top w:val="nil"/>
              <w:left w:val="nil"/>
              <w:bottom w:val="single" w:sz="4" w:space="0" w:color="auto"/>
              <w:right w:val="single" w:sz="4" w:space="0" w:color="auto"/>
            </w:tcBorders>
            <w:shd w:val="clear" w:color="auto" w:fill="auto"/>
          </w:tcPr>
          <w:p w:rsidR="00BB19EA" w:rsidRPr="0026127C" w:rsidRDefault="00BB19EA" w:rsidP="00BB19EA">
            <w:pPr>
              <w:ind w:firstLine="0"/>
              <w:rPr>
                <w:rFonts w:ascii="Times New Roman" w:hAnsi="Times New Roman"/>
                <w:sz w:val="20"/>
                <w:szCs w:val="20"/>
              </w:rPr>
            </w:pPr>
            <w:r w:rsidRPr="0026127C">
              <w:rPr>
                <w:rFonts w:ascii="Times New Roman" w:hAnsi="Times New Roman"/>
                <w:sz w:val="20"/>
                <w:szCs w:val="20"/>
              </w:rPr>
              <w:t xml:space="preserve">федеральный бюджет      </w:t>
            </w:r>
          </w:p>
        </w:tc>
        <w:tc>
          <w:tcPr>
            <w:tcW w:w="992" w:type="dxa"/>
            <w:tcBorders>
              <w:top w:val="nil"/>
              <w:left w:val="nil"/>
              <w:bottom w:val="single" w:sz="4" w:space="0" w:color="auto"/>
              <w:right w:val="single" w:sz="4" w:space="0" w:color="auto"/>
            </w:tcBorders>
            <w:shd w:val="clear" w:color="auto" w:fill="auto"/>
          </w:tcPr>
          <w:p w:rsidR="00BB19EA" w:rsidRPr="0026127C" w:rsidRDefault="00BB19EA" w:rsidP="00BB19EA">
            <w:pPr>
              <w:ind w:firstLine="0"/>
              <w:rPr>
                <w:rFonts w:ascii="Times New Roman" w:hAnsi="Times New Roman"/>
                <w:sz w:val="20"/>
                <w:szCs w:val="20"/>
              </w:rPr>
            </w:pPr>
            <w:r w:rsidRPr="0026127C">
              <w:rPr>
                <w:rFonts w:ascii="Times New Roman" w:hAnsi="Times New Roman"/>
                <w:sz w:val="20"/>
                <w:szCs w:val="20"/>
              </w:rPr>
              <w:t xml:space="preserve">тыс. рублей </w:t>
            </w:r>
          </w:p>
        </w:tc>
        <w:tc>
          <w:tcPr>
            <w:tcW w:w="1134" w:type="dxa"/>
            <w:tcBorders>
              <w:top w:val="nil"/>
              <w:left w:val="nil"/>
              <w:bottom w:val="single" w:sz="4" w:space="0" w:color="auto"/>
              <w:right w:val="single" w:sz="4" w:space="0" w:color="auto"/>
            </w:tcBorders>
            <w:shd w:val="clear" w:color="auto" w:fill="auto"/>
          </w:tcPr>
          <w:p w:rsidR="00BB19EA" w:rsidRPr="0026127C" w:rsidRDefault="00BB19EA" w:rsidP="008F36EE">
            <w:pPr>
              <w:jc w:val="center"/>
              <w:rPr>
                <w:rFonts w:ascii="Times New Roman" w:hAnsi="Times New Roman"/>
                <w:sz w:val="20"/>
                <w:szCs w:val="20"/>
              </w:rPr>
            </w:pPr>
            <w:r w:rsidRPr="0026127C">
              <w:rPr>
                <w:rFonts w:ascii="Times New Roman" w:hAnsi="Times New Roman"/>
                <w:sz w:val="20"/>
                <w:szCs w:val="20"/>
              </w:rPr>
              <w:t>0</w:t>
            </w:r>
          </w:p>
        </w:tc>
        <w:tc>
          <w:tcPr>
            <w:tcW w:w="1134" w:type="dxa"/>
            <w:tcBorders>
              <w:top w:val="nil"/>
              <w:left w:val="nil"/>
              <w:bottom w:val="single" w:sz="4" w:space="0" w:color="auto"/>
              <w:right w:val="single" w:sz="4" w:space="0" w:color="auto"/>
            </w:tcBorders>
            <w:shd w:val="clear" w:color="auto" w:fill="auto"/>
          </w:tcPr>
          <w:p w:rsidR="00BB19EA" w:rsidRPr="0026127C" w:rsidRDefault="00BB19EA" w:rsidP="008F36EE">
            <w:pPr>
              <w:jc w:val="center"/>
              <w:rPr>
                <w:rFonts w:ascii="Times New Roman" w:hAnsi="Times New Roman"/>
                <w:sz w:val="20"/>
                <w:szCs w:val="20"/>
              </w:rPr>
            </w:pPr>
            <w:r w:rsidRPr="0026127C">
              <w:rPr>
                <w:rFonts w:ascii="Times New Roman" w:hAnsi="Times New Roman"/>
                <w:sz w:val="20"/>
                <w:szCs w:val="20"/>
              </w:rPr>
              <w:t>0</w:t>
            </w:r>
          </w:p>
        </w:tc>
        <w:tc>
          <w:tcPr>
            <w:tcW w:w="1134" w:type="dxa"/>
            <w:tcBorders>
              <w:top w:val="nil"/>
              <w:left w:val="nil"/>
              <w:bottom w:val="single" w:sz="4" w:space="0" w:color="auto"/>
              <w:right w:val="single" w:sz="4" w:space="0" w:color="auto"/>
            </w:tcBorders>
            <w:shd w:val="clear" w:color="auto" w:fill="auto"/>
          </w:tcPr>
          <w:p w:rsidR="00BB19EA" w:rsidRPr="0026127C" w:rsidRDefault="00BB19EA" w:rsidP="008F36EE">
            <w:pPr>
              <w:jc w:val="center"/>
              <w:rPr>
                <w:rFonts w:ascii="Times New Roman" w:hAnsi="Times New Roman"/>
                <w:sz w:val="20"/>
                <w:szCs w:val="20"/>
              </w:rPr>
            </w:pPr>
            <w:r w:rsidRPr="0026127C">
              <w:rPr>
                <w:rFonts w:ascii="Times New Roman" w:hAnsi="Times New Roman"/>
                <w:sz w:val="20"/>
                <w:szCs w:val="20"/>
              </w:rPr>
              <w:t>0</w:t>
            </w:r>
          </w:p>
        </w:tc>
        <w:tc>
          <w:tcPr>
            <w:tcW w:w="1134" w:type="dxa"/>
            <w:tcBorders>
              <w:top w:val="nil"/>
              <w:left w:val="nil"/>
              <w:bottom w:val="single" w:sz="4" w:space="0" w:color="auto"/>
              <w:right w:val="single" w:sz="4" w:space="0" w:color="auto"/>
            </w:tcBorders>
            <w:shd w:val="clear" w:color="auto" w:fill="auto"/>
          </w:tcPr>
          <w:p w:rsidR="00BB19EA" w:rsidRPr="0026127C" w:rsidRDefault="00BB19EA" w:rsidP="008F36EE">
            <w:pPr>
              <w:jc w:val="center"/>
              <w:rPr>
                <w:rFonts w:ascii="Times New Roman" w:hAnsi="Times New Roman"/>
                <w:sz w:val="20"/>
                <w:szCs w:val="20"/>
              </w:rPr>
            </w:pPr>
            <w:r w:rsidRPr="0026127C">
              <w:rPr>
                <w:rFonts w:ascii="Times New Roman" w:hAnsi="Times New Roman"/>
                <w:sz w:val="20"/>
                <w:szCs w:val="20"/>
              </w:rPr>
              <w:t>0</w:t>
            </w:r>
          </w:p>
        </w:tc>
        <w:tc>
          <w:tcPr>
            <w:tcW w:w="1134" w:type="dxa"/>
            <w:tcBorders>
              <w:top w:val="nil"/>
              <w:left w:val="nil"/>
              <w:bottom w:val="single" w:sz="4" w:space="0" w:color="auto"/>
              <w:right w:val="single" w:sz="4" w:space="0" w:color="auto"/>
            </w:tcBorders>
            <w:shd w:val="clear" w:color="auto" w:fill="auto"/>
          </w:tcPr>
          <w:p w:rsidR="00BB19EA" w:rsidRPr="0026127C" w:rsidRDefault="00BB19EA" w:rsidP="008F36EE">
            <w:pPr>
              <w:jc w:val="center"/>
              <w:rPr>
                <w:rFonts w:ascii="Times New Roman" w:hAnsi="Times New Roman"/>
                <w:sz w:val="20"/>
                <w:szCs w:val="20"/>
              </w:rPr>
            </w:pPr>
            <w:r w:rsidRPr="0026127C">
              <w:rPr>
                <w:rFonts w:ascii="Times New Roman" w:hAnsi="Times New Roman"/>
                <w:sz w:val="20"/>
                <w:szCs w:val="20"/>
              </w:rPr>
              <w:t>0</w:t>
            </w:r>
          </w:p>
        </w:tc>
        <w:tc>
          <w:tcPr>
            <w:tcW w:w="1276" w:type="dxa"/>
            <w:tcBorders>
              <w:top w:val="nil"/>
              <w:left w:val="nil"/>
              <w:bottom w:val="single" w:sz="4" w:space="0" w:color="auto"/>
              <w:right w:val="single" w:sz="4" w:space="0" w:color="auto"/>
            </w:tcBorders>
            <w:shd w:val="clear" w:color="auto" w:fill="auto"/>
          </w:tcPr>
          <w:p w:rsidR="00BB19EA" w:rsidRPr="0026127C" w:rsidRDefault="00BB19EA" w:rsidP="008F36EE">
            <w:pPr>
              <w:jc w:val="center"/>
              <w:rPr>
                <w:rFonts w:ascii="Times New Roman" w:hAnsi="Times New Roman"/>
                <w:sz w:val="20"/>
                <w:szCs w:val="20"/>
              </w:rPr>
            </w:pPr>
            <w:r w:rsidRPr="0026127C">
              <w:rPr>
                <w:rFonts w:ascii="Times New Roman" w:hAnsi="Times New Roman"/>
                <w:sz w:val="20"/>
                <w:szCs w:val="20"/>
              </w:rPr>
              <w:t>0</w:t>
            </w:r>
          </w:p>
        </w:tc>
      </w:tr>
      <w:tr w:rsidR="00BB19EA" w:rsidRPr="00946682" w:rsidTr="00BB19EA">
        <w:trPr>
          <w:cantSplit/>
          <w:trHeight w:val="415"/>
        </w:trPr>
        <w:tc>
          <w:tcPr>
            <w:tcW w:w="441" w:type="dxa"/>
            <w:tcBorders>
              <w:top w:val="nil"/>
              <w:left w:val="single" w:sz="4" w:space="0" w:color="auto"/>
              <w:bottom w:val="single" w:sz="4" w:space="0" w:color="auto"/>
              <w:right w:val="single" w:sz="4" w:space="0" w:color="auto"/>
            </w:tcBorders>
            <w:shd w:val="clear" w:color="auto" w:fill="auto"/>
          </w:tcPr>
          <w:p w:rsidR="00BB19EA" w:rsidRPr="0026127C" w:rsidRDefault="00BB19EA" w:rsidP="008F36EE">
            <w:pPr>
              <w:rPr>
                <w:rFonts w:ascii="Times New Roman" w:hAnsi="Times New Roman"/>
                <w:sz w:val="18"/>
                <w:szCs w:val="18"/>
              </w:rPr>
            </w:pPr>
            <w:r w:rsidRPr="0026127C">
              <w:rPr>
                <w:rFonts w:ascii="Times New Roman" w:hAnsi="Times New Roman"/>
                <w:sz w:val="18"/>
                <w:szCs w:val="18"/>
              </w:rPr>
              <w:t>1.2.</w:t>
            </w:r>
          </w:p>
        </w:tc>
        <w:tc>
          <w:tcPr>
            <w:tcW w:w="1559" w:type="dxa"/>
            <w:tcBorders>
              <w:top w:val="nil"/>
              <w:left w:val="nil"/>
              <w:bottom w:val="single" w:sz="4" w:space="0" w:color="auto"/>
              <w:right w:val="single" w:sz="4" w:space="0" w:color="auto"/>
            </w:tcBorders>
            <w:shd w:val="clear" w:color="auto" w:fill="auto"/>
          </w:tcPr>
          <w:p w:rsidR="00BB19EA" w:rsidRPr="0026127C" w:rsidRDefault="00BB19EA" w:rsidP="00BB19EA">
            <w:pPr>
              <w:ind w:firstLine="0"/>
              <w:rPr>
                <w:rFonts w:ascii="Times New Roman" w:hAnsi="Times New Roman"/>
                <w:sz w:val="20"/>
                <w:szCs w:val="20"/>
              </w:rPr>
            </w:pPr>
            <w:r w:rsidRPr="0026127C">
              <w:rPr>
                <w:rFonts w:ascii="Times New Roman" w:hAnsi="Times New Roman"/>
                <w:sz w:val="20"/>
                <w:szCs w:val="20"/>
              </w:rPr>
              <w:t xml:space="preserve">областной бюджет        </w:t>
            </w:r>
          </w:p>
        </w:tc>
        <w:tc>
          <w:tcPr>
            <w:tcW w:w="992" w:type="dxa"/>
            <w:tcBorders>
              <w:top w:val="nil"/>
              <w:left w:val="nil"/>
              <w:bottom w:val="single" w:sz="4" w:space="0" w:color="auto"/>
              <w:right w:val="single" w:sz="4" w:space="0" w:color="auto"/>
            </w:tcBorders>
            <w:shd w:val="clear" w:color="auto" w:fill="auto"/>
          </w:tcPr>
          <w:p w:rsidR="00BB19EA" w:rsidRPr="0026127C" w:rsidRDefault="00BB19EA" w:rsidP="00BB19EA">
            <w:pPr>
              <w:ind w:firstLine="0"/>
              <w:rPr>
                <w:rFonts w:ascii="Times New Roman" w:hAnsi="Times New Roman"/>
                <w:sz w:val="20"/>
                <w:szCs w:val="20"/>
              </w:rPr>
            </w:pPr>
            <w:r w:rsidRPr="0026127C">
              <w:rPr>
                <w:rFonts w:ascii="Times New Roman" w:hAnsi="Times New Roman"/>
                <w:sz w:val="20"/>
                <w:szCs w:val="20"/>
              </w:rPr>
              <w:t xml:space="preserve">тыс.  рублей </w:t>
            </w:r>
          </w:p>
        </w:tc>
        <w:tc>
          <w:tcPr>
            <w:tcW w:w="1134" w:type="dxa"/>
            <w:tcBorders>
              <w:top w:val="nil"/>
              <w:left w:val="nil"/>
              <w:bottom w:val="single" w:sz="4" w:space="0" w:color="auto"/>
              <w:right w:val="single" w:sz="4" w:space="0" w:color="auto"/>
            </w:tcBorders>
            <w:shd w:val="clear" w:color="auto" w:fill="auto"/>
          </w:tcPr>
          <w:p w:rsidR="00BB19EA" w:rsidRPr="0026127C" w:rsidRDefault="00BB19EA" w:rsidP="008F36EE">
            <w:pPr>
              <w:jc w:val="center"/>
              <w:rPr>
                <w:rFonts w:ascii="Times New Roman" w:hAnsi="Times New Roman"/>
                <w:sz w:val="20"/>
                <w:szCs w:val="20"/>
              </w:rPr>
            </w:pPr>
            <w:r w:rsidRPr="0026127C">
              <w:rPr>
                <w:rFonts w:ascii="Times New Roman" w:hAnsi="Times New Roman"/>
                <w:sz w:val="20"/>
                <w:szCs w:val="20"/>
              </w:rPr>
              <w:t>0</w:t>
            </w:r>
          </w:p>
        </w:tc>
        <w:tc>
          <w:tcPr>
            <w:tcW w:w="1134" w:type="dxa"/>
            <w:tcBorders>
              <w:top w:val="nil"/>
              <w:left w:val="nil"/>
              <w:bottom w:val="single" w:sz="4" w:space="0" w:color="auto"/>
              <w:right w:val="single" w:sz="4" w:space="0" w:color="auto"/>
            </w:tcBorders>
            <w:shd w:val="clear" w:color="auto" w:fill="auto"/>
          </w:tcPr>
          <w:p w:rsidR="00BB19EA" w:rsidRPr="0026127C" w:rsidRDefault="00BB19EA" w:rsidP="008F36EE">
            <w:pPr>
              <w:jc w:val="center"/>
              <w:rPr>
                <w:rFonts w:ascii="Times New Roman" w:hAnsi="Times New Roman"/>
                <w:sz w:val="20"/>
                <w:szCs w:val="20"/>
              </w:rPr>
            </w:pPr>
            <w:r w:rsidRPr="0026127C">
              <w:rPr>
                <w:rFonts w:ascii="Times New Roman" w:hAnsi="Times New Roman"/>
                <w:sz w:val="20"/>
                <w:szCs w:val="20"/>
              </w:rPr>
              <w:t>0</w:t>
            </w:r>
          </w:p>
        </w:tc>
        <w:tc>
          <w:tcPr>
            <w:tcW w:w="1134" w:type="dxa"/>
            <w:tcBorders>
              <w:top w:val="nil"/>
              <w:left w:val="nil"/>
              <w:bottom w:val="single" w:sz="4" w:space="0" w:color="auto"/>
              <w:right w:val="single" w:sz="4" w:space="0" w:color="auto"/>
            </w:tcBorders>
            <w:shd w:val="clear" w:color="auto" w:fill="auto"/>
          </w:tcPr>
          <w:p w:rsidR="00BB19EA" w:rsidRPr="0026127C" w:rsidRDefault="00BB19EA" w:rsidP="008F36EE">
            <w:pPr>
              <w:jc w:val="center"/>
              <w:rPr>
                <w:rFonts w:ascii="Times New Roman" w:hAnsi="Times New Roman"/>
                <w:sz w:val="20"/>
                <w:szCs w:val="20"/>
              </w:rPr>
            </w:pPr>
            <w:r w:rsidRPr="0026127C">
              <w:rPr>
                <w:rFonts w:ascii="Times New Roman" w:hAnsi="Times New Roman"/>
                <w:sz w:val="20"/>
                <w:szCs w:val="20"/>
              </w:rPr>
              <w:t>0</w:t>
            </w:r>
          </w:p>
        </w:tc>
        <w:tc>
          <w:tcPr>
            <w:tcW w:w="1134" w:type="dxa"/>
            <w:tcBorders>
              <w:top w:val="nil"/>
              <w:left w:val="nil"/>
              <w:bottom w:val="single" w:sz="4" w:space="0" w:color="auto"/>
              <w:right w:val="single" w:sz="4" w:space="0" w:color="auto"/>
            </w:tcBorders>
            <w:shd w:val="clear" w:color="auto" w:fill="auto"/>
          </w:tcPr>
          <w:p w:rsidR="00BB19EA" w:rsidRPr="0026127C" w:rsidRDefault="00BB19EA" w:rsidP="008F36EE">
            <w:pPr>
              <w:jc w:val="center"/>
              <w:rPr>
                <w:rFonts w:ascii="Times New Roman" w:hAnsi="Times New Roman"/>
                <w:sz w:val="20"/>
                <w:szCs w:val="20"/>
              </w:rPr>
            </w:pPr>
            <w:r w:rsidRPr="0026127C">
              <w:rPr>
                <w:rFonts w:ascii="Times New Roman" w:hAnsi="Times New Roman"/>
                <w:sz w:val="20"/>
                <w:szCs w:val="20"/>
              </w:rPr>
              <w:t>0</w:t>
            </w:r>
          </w:p>
        </w:tc>
        <w:tc>
          <w:tcPr>
            <w:tcW w:w="1134" w:type="dxa"/>
            <w:tcBorders>
              <w:top w:val="nil"/>
              <w:left w:val="nil"/>
              <w:bottom w:val="single" w:sz="4" w:space="0" w:color="auto"/>
              <w:right w:val="single" w:sz="4" w:space="0" w:color="auto"/>
            </w:tcBorders>
            <w:shd w:val="clear" w:color="auto" w:fill="auto"/>
          </w:tcPr>
          <w:p w:rsidR="00BB19EA" w:rsidRPr="0026127C" w:rsidRDefault="00BB19EA" w:rsidP="008F36EE">
            <w:pPr>
              <w:jc w:val="center"/>
              <w:rPr>
                <w:rFonts w:ascii="Times New Roman" w:hAnsi="Times New Roman"/>
                <w:sz w:val="20"/>
                <w:szCs w:val="20"/>
              </w:rPr>
            </w:pPr>
            <w:r w:rsidRPr="0026127C">
              <w:rPr>
                <w:rFonts w:ascii="Times New Roman" w:hAnsi="Times New Roman"/>
                <w:sz w:val="20"/>
                <w:szCs w:val="20"/>
              </w:rPr>
              <w:t>0</w:t>
            </w:r>
          </w:p>
        </w:tc>
        <w:tc>
          <w:tcPr>
            <w:tcW w:w="1276" w:type="dxa"/>
            <w:tcBorders>
              <w:top w:val="nil"/>
              <w:left w:val="nil"/>
              <w:bottom w:val="single" w:sz="4" w:space="0" w:color="auto"/>
              <w:right w:val="single" w:sz="4" w:space="0" w:color="auto"/>
            </w:tcBorders>
            <w:shd w:val="clear" w:color="auto" w:fill="auto"/>
          </w:tcPr>
          <w:p w:rsidR="00BB19EA" w:rsidRPr="0026127C" w:rsidRDefault="00BB19EA" w:rsidP="008F36EE">
            <w:pPr>
              <w:jc w:val="center"/>
              <w:rPr>
                <w:rFonts w:ascii="Times New Roman" w:hAnsi="Times New Roman"/>
                <w:sz w:val="20"/>
                <w:szCs w:val="20"/>
              </w:rPr>
            </w:pPr>
            <w:r w:rsidRPr="0026127C">
              <w:rPr>
                <w:rFonts w:ascii="Times New Roman" w:hAnsi="Times New Roman"/>
                <w:sz w:val="20"/>
                <w:szCs w:val="20"/>
              </w:rPr>
              <w:t>0</w:t>
            </w:r>
          </w:p>
        </w:tc>
      </w:tr>
      <w:tr w:rsidR="00BB19EA" w:rsidRPr="00946682" w:rsidTr="00BB19EA">
        <w:trPr>
          <w:cantSplit/>
          <w:trHeight w:val="600"/>
        </w:trPr>
        <w:tc>
          <w:tcPr>
            <w:tcW w:w="441" w:type="dxa"/>
            <w:tcBorders>
              <w:top w:val="nil"/>
              <w:left w:val="single" w:sz="4" w:space="0" w:color="auto"/>
              <w:bottom w:val="single" w:sz="4" w:space="0" w:color="auto"/>
              <w:right w:val="single" w:sz="4" w:space="0" w:color="auto"/>
            </w:tcBorders>
            <w:shd w:val="clear" w:color="auto" w:fill="auto"/>
          </w:tcPr>
          <w:p w:rsidR="00BB19EA" w:rsidRPr="0026127C" w:rsidRDefault="00BB19EA" w:rsidP="008F36EE">
            <w:pPr>
              <w:rPr>
                <w:rFonts w:ascii="Times New Roman" w:hAnsi="Times New Roman"/>
                <w:sz w:val="18"/>
                <w:szCs w:val="18"/>
              </w:rPr>
            </w:pPr>
            <w:r w:rsidRPr="0026127C">
              <w:rPr>
                <w:rFonts w:ascii="Times New Roman" w:hAnsi="Times New Roman"/>
                <w:sz w:val="18"/>
                <w:szCs w:val="18"/>
              </w:rPr>
              <w:t>1.3.</w:t>
            </w:r>
          </w:p>
        </w:tc>
        <w:tc>
          <w:tcPr>
            <w:tcW w:w="1559" w:type="dxa"/>
            <w:tcBorders>
              <w:top w:val="nil"/>
              <w:left w:val="nil"/>
              <w:bottom w:val="single" w:sz="4" w:space="0" w:color="auto"/>
              <w:right w:val="single" w:sz="4" w:space="0" w:color="auto"/>
            </w:tcBorders>
            <w:shd w:val="clear" w:color="auto" w:fill="auto"/>
          </w:tcPr>
          <w:p w:rsidR="00BB19EA" w:rsidRPr="0026127C" w:rsidRDefault="00BB19EA" w:rsidP="00BB19EA">
            <w:pPr>
              <w:ind w:firstLine="0"/>
              <w:rPr>
                <w:rFonts w:ascii="Times New Roman" w:hAnsi="Times New Roman"/>
                <w:sz w:val="20"/>
                <w:szCs w:val="20"/>
              </w:rPr>
            </w:pPr>
            <w:r w:rsidRPr="0026127C">
              <w:rPr>
                <w:rFonts w:ascii="Times New Roman" w:hAnsi="Times New Roman"/>
                <w:sz w:val="20"/>
                <w:szCs w:val="20"/>
              </w:rPr>
              <w:t>местный бюджет</w:t>
            </w:r>
          </w:p>
        </w:tc>
        <w:tc>
          <w:tcPr>
            <w:tcW w:w="992" w:type="dxa"/>
            <w:tcBorders>
              <w:top w:val="nil"/>
              <w:left w:val="nil"/>
              <w:bottom w:val="single" w:sz="4" w:space="0" w:color="auto"/>
              <w:right w:val="single" w:sz="4" w:space="0" w:color="auto"/>
            </w:tcBorders>
            <w:shd w:val="clear" w:color="auto" w:fill="auto"/>
          </w:tcPr>
          <w:p w:rsidR="00BB19EA" w:rsidRPr="0026127C" w:rsidRDefault="00BB19EA" w:rsidP="00BB19EA">
            <w:pPr>
              <w:ind w:firstLine="0"/>
              <w:rPr>
                <w:rFonts w:ascii="Times New Roman" w:hAnsi="Times New Roman"/>
                <w:sz w:val="20"/>
                <w:szCs w:val="20"/>
              </w:rPr>
            </w:pPr>
            <w:r w:rsidRPr="0026127C">
              <w:rPr>
                <w:rFonts w:ascii="Times New Roman" w:hAnsi="Times New Roman"/>
                <w:sz w:val="20"/>
                <w:szCs w:val="20"/>
              </w:rPr>
              <w:t xml:space="preserve">тыс. рублей </w:t>
            </w:r>
          </w:p>
        </w:tc>
        <w:tc>
          <w:tcPr>
            <w:tcW w:w="1134" w:type="dxa"/>
            <w:tcBorders>
              <w:top w:val="nil"/>
              <w:left w:val="nil"/>
              <w:bottom w:val="single" w:sz="4" w:space="0" w:color="auto"/>
              <w:right w:val="single" w:sz="4" w:space="0" w:color="auto"/>
            </w:tcBorders>
            <w:shd w:val="clear" w:color="auto" w:fill="auto"/>
          </w:tcPr>
          <w:p w:rsidR="00BB19EA" w:rsidRPr="0026127C" w:rsidRDefault="00D66E80" w:rsidP="008F36EE">
            <w:pPr>
              <w:jc w:val="center"/>
              <w:rPr>
                <w:rFonts w:ascii="Times New Roman" w:hAnsi="Times New Roman"/>
                <w:sz w:val="20"/>
                <w:szCs w:val="20"/>
              </w:rPr>
            </w:pPr>
            <w:r>
              <w:rPr>
                <w:rFonts w:ascii="Times New Roman" w:hAnsi="Times New Roman"/>
                <w:sz w:val="20"/>
                <w:szCs w:val="20"/>
              </w:rPr>
              <w:t>1,3</w:t>
            </w:r>
          </w:p>
        </w:tc>
        <w:tc>
          <w:tcPr>
            <w:tcW w:w="1134" w:type="dxa"/>
            <w:tcBorders>
              <w:top w:val="nil"/>
              <w:left w:val="nil"/>
              <w:bottom w:val="single" w:sz="4" w:space="0" w:color="auto"/>
              <w:right w:val="single" w:sz="4" w:space="0" w:color="auto"/>
            </w:tcBorders>
            <w:shd w:val="clear" w:color="auto" w:fill="auto"/>
          </w:tcPr>
          <w:p w:rsidR="00BB19EA" w:rsidRPr="0026127C" w:rsidRDefault="00D66E80" w:rsidP="008F36EE">
            <w:pPr>
              <w:rPr>
                <w:rFonts w:ascii="Times New Roman" w:hAnsi="Times New Roman"/>
                <w:sz w:val="20"/>
                <w:szCs w:val="20"/>
              </w:rPr>
            </w:pPr>
            <w:r>
              <w:rPr>
                <w:rFonts w:ascii="Times New Roman" w:hAnsi="Times New Roman"/>
                <w:sz w:val="20"/>
                <w:szCs w:val="20"/>
              </w:rPr>
              <w:t>1,3</w:t>
            </w:r>
          </w:p>
        </w:tc>
        <w:tc>
          <w:tcPr>
            <w:tcW w:w="1134" w:type="dxa"/>
            <w:tcBorders>
              <w:top w:val="nil"/>
              <w:left w:val="nil"/>
              <w:bottom w:val="single" w:sz="4" w:space="0" w:color="auto"/>
              <w:right w:val="single" w:sz="4" w:space="0" w:color="auto"/>
            </w:tcBorders>
            <w:shd w:val="clear" w:color="auto" w:fill="auto"/>
          </w:tcPr>
          <w:p w:rsidR="00BB19EA" w:rsidRPr="0026127C" w:rsidRDefault="00D66E80" w:rsidP="00D66E80">
            <w:pPr>
              <w:ind w:firstLine="0"/>
              <w:rPr>
                <w:rFonts w:ascii="Times New Roman" w:hAnsi="Times New Roman"/>
                <w:sz w:val="20"/>
                <w:szCs w:val="20"/>
              </w:rPr>
            </w:pPr>
            <w:r>
              <w:rPr>
                <w:rFonts w:ascii="Times New Roman" w:hAnsi="Times New Roman"/>
                <w:sz w:val="20"/>
                <w:szCs w:val="20"/>
              </w:rPr>
              <w:t>0</w:t>
            </w:r>
          </w:p>
        </w:tc>
        <w:tc>
          <w:tcPr>
            <w:tcW w:w="1134" w:type="dxa"/>
            <w:tcBorders>
              <w:top w:val="nil"/>
              <w:left w:val="nil"/>
              <w:bottom w:val="single" w:sz="4" w:space="0" w:color="auto"/>
              <w:right w:val="single" w:sz="4" w:space="0" w:color="auto"/>
            </w:tcBorders>
            <w:shd w:val="clear" w:color="auto" w:fill="auto"/>
          </w:tcPr>
          <w:p w:rsidR="00BB19EA" w:rsidRPr="0026127C" w:rsidRDefault="00D66E80" w:rsidP="008F36EE">
            <w:pPr>
              <w:rPr>
                <w:rFonts w:ascii="Times New Roman" w:hAnsi="Times New Roman"/>
                <w:sz w:val="20"/>
                <w:szCs w:val="20"/>
              </w:rPr>
            </w:pPr>
            <w:r>
              <w:rPr>
                <w:rFonts w:ascii="Times New Roman" w:hAnsi="Times New Roman"/>
                <w:sz w:val="20"/>
                <w:szCs w:val="20"/>
              </w:rPr>
              <w:t>0</w:t>
            </w:r>
          </w:p>
        </w:tc>
        <w:tc>
          <w:tcPr>
            <w:tcW w:w="1134" w:type="dxa"/>
            <w:tcBorders>
              <w:top w:val="nil"/>
              <w:left w:val="nil"/>
              <w:bottom w:val="single" w:sz="4" w:space="0" w:color="auto"/>
              <w:right w:val="single" w:sz="4" w:space="0" w:color="auto"/>
            </w:tcBorders>
            <w:shd w:val="clear" w:color="auto" w:fill="auto"/>
          </w:tcPr>
          <w:p w:rsidR="00BB19EA" w:rsidRPr="0026127C" w:rsidRDefault="00D66E80" w:rsidP="008F36EE">
            <w:pPr>
              <w:rPr>
                <w:rFonts w:ascii="Times New Roman" w:hAnsi="Times New Roman"/>
                <w:sz w:val="20"/>
                <w:szCs w:val="20"/>
              </w:rPr>
            </w:pPr>
            <w:r>
              <w:rPr>
                <w:rFonts w:ascii="Times New Roman" w:hAnsi="Times New Roman"/>
                <w:sz w:val="20"/>
                <w:szCs w:val="20"/>
              </w:rPr>
              <w:t>0</w:t>
            </w:r>
          </w:p>
        </w:tc>
        <w:tc>
          <w:tcPr>
            <w:tcW w:w="1276" w:type="dxa"/>
            <w:tcBorders>
              <w:top w:val="nil"/>
              <w:left w:val="nil"/>
              <w:bottom w:val="single" w:sz="4" w:space="0" w:color="auto"/>
              <w:right w:val="single" w:sz="4" w:space="0" w:color="auto"/>
            </w:tcBorders>
            <w:shd w:val="clear" w:color="auto" w:fill="auto"/>
          </w:tcPr>
          <w:p w:rsidR="00BB19EA" w:rsidRPr="0026127C" w:rsidRDefault="004C6700" w:rsidP="008F36EE">
            <w:pPr>
              <w:rPr>
                <w:rFonts w:ascii="Times New Roman" w:hAnsi="Times New Roman"/>
                <w:sz w:val="20"/>
                <w:szCs w:val="20"/>
                <w:highlight w:val="yellow"/>
              </w:rPr>
            </w:pPr>
            <w:r>
              <w:rPr>
                <w:rFonts w:ascii="Times New Roman" w:hAnsi="Times New Roman"/>
                <w:sz w:val="20"/>
                <w:szCs w:val="20"/>
              </w:rPr>
              <w:t>0</w:t>
            </w:r>
          </w:p>
        </w:tc>
      </w:tr>
      <w:tr w:rsidR="00BB19EA" w:rsidRPr="00946682" w:rsidTr="00BB19EA">
        <w:trPr>
          <w:cantSplit/>
          <w:trHeight w:val="522"/>
        </w:trPr>
        <w:tc>
          <w:tcPr>
            <w:tcW w:w="441" w:type="dxa"/>
            <w:tcBorders>
              <w:top w:val="nil"/>
              <w:left w:val="single" w:sz="4" w:space="0" w:color="auto"/>
              <w:bottom w:val="single" w:sz="4" w:space="0" w:color="auto"/>
              <w:right w:val="single" w:sz="4" w:space="0" w:color="auto"/>
            </w:tcBorders>
            <w:shd w:val="clear" w:color="auto" w:fill="auto"/>
          </w:tcPr>
          <w:p w:rsidR="00BB19EA" w:rsidRPr="0026127C" w:rsidRDefault="00BB19EA" w:rsidP="008F36EE">
            <w:pPr>
              <w:rPr>
                <w:rFonts w:ascii="Times New Roman" w:hAnsi="Times New Roman"/>
                <w:sz w:val="18"/>
                <w:szCs w:val="18"/>
              </w:rPr>
            </w:pPr>
            <w:r w:rsidRPr="0026127C">
              <w:rPr>
                <w:rFonts w:ascii="Times New Roman" w:hAnsi="Times New Roman"/>
                <w:sz w:val="18"/>
                <w:szCs w:val="18"/>
              </w:rPr>
              <w:t>1.4.</w:t>
            </w:r>
          </w:p>
        </w:tc>
        <w:tc>
          <w:tcPr>
            <w:tcW w:w="1559" w:type="dxa"/>
            <w:tcBorders>
              <w:top w:val="nil"/>
              <w:left w:val="nil"/>
              <w:bottom w:val="single" w:sz="4" w:space="0" w:color="auto"/>
              <w:right w:val="single" w:sz="4" w:space="0" w:color="auto"/>
            </w:tcBorders>
            <w:shd w:val="clear" w:color="auto" w:fill="auto"/>
          </w:tcPr>
          <w:p w:rsidR="00BB19EA" w:rsidRPr="0026127C" w:rsidRDefault="00BB19EA" w:rsidP="00BB19EA">
            <w:pPr>
              <w:ind w:firstLine="0"/>
              <w:rPr>
                <w:rFonts w:ascii="Times New Roman" w:hAnsi="Times New Roman"/>
                <w:sz w:val="20"/>
                <w:szCs w:val="20"/>
              </w:rPr>
            </w:pPr>
            <w:r w:rsidRPr="0026127C">
              <w:rPr>
                <w:rFonts w:ascii="Times New Roman" w:hAnsi="Times New Roman"/>
                <w:sz w:val="20"/>
                <w:szCs w:val="20"/>
              </w:rPr>
              <w:t xml:space="preserve">внебюджетные источники  </w:t>
            </w:r>
          </w:p>
        </w:tc>
        <w:tc>
          <w:tcPr>
            <w:tcW w:w="992" w:type="dxa"/>
            <w:tcBorders>
              <w:top w:val="nil"/>
              <w:left w:val="nil"/>
              <w:bottom w:val="single" w:sz="4" w:space="0" w:color="auto"/>
              <w:right w:val="single" w:sz="4" w:space="0" w:color="auto"/>
            </w:tcBorders>
            <w:shd w:val="clear" w:color="auto" w:fill="auto"/>
          </w:tcPr>
          <w:p w:rsidR="00BB19EA" w:rsidRPr="0026127C" w:rsidRDefault="00BB19EA" w:rsidP="00BB19EA">
            <w:pPr>
              <w:ind w:firstLine="0"/>
              <w:rPr>
                <w:rFonts w:ascii="Times New Roman" w:hAnsi="Times New Roman"/>
                <w:sz w:val="20"/>
                <w:szCs w:val="20"/>
              </w:rPr>
            </w:pPr>
            <w:r w:rsidRPr="0026127C">
              <w:rPr>
                <w:rFonts w:ascii="Times New Roman" w:hAnsi="Times New Roman"/>
                <w:sz w:val="20"/>
                <w:szCs w:val="20"/>
              </w:rPr>
              <w:t xml:space="preserve">тыс.  рублей </w:t>
            </w:r>
          </w:p>
        </w:tc>
        <w:tc>
          <w:tcPr>
            <w:tcW w:w="1134" w:type="dxa"/>
            <w:tcBorders>
              <w:top w:val="nil"/>
              <w:left w:val="nil"/>
              <w:bottom w:val="single" w:sz="4" w:space="0" w:color="auto"/>
              <w:right w:val="single" w:sz="4" w:space="0" w:color="auto"/>
            </w:tcBorders>
            <w:shd w:val="clear" w:color="auto" w:fill="auto"/>
          </w:tcPr>
          <w:p w:rsidR="00BB19EA" w:rsidRPr="0026127C" w:rsidRDefault="00BB19EA" w:rsidP="008F36EE">
            <w:pPr>
              <w:jc w:val="center"/>
              <w:rPr>
                <w:rFonts w:ascii="Times New Roman" w:hAnsi="Times New Roman"/>
                <w:sz w:val="20"/>
                <w:szCs w:val="20"/>
              </w:rPr>
            </w:pPr>
            <w:r w:rsidRPr="0026127C">
              <w:rPr>
                <w:rFonts w:ascii="Times New Roman" w:hAnsi="Times New Roman"/>
                <w:sz w:val="20"/>
                <w:szCs w:val="20"/>
              </w:rPr>
              <w:t>0</w:t>
            </w:r>
          </w:p>
        </w:tc>
        <w:tc>
          <w:tcPr>
            <w:tcW w:w="1134" w:type="dxa"/>
            <w:tcBorders>
              <w:top w:val="nil"/>
              <w:left w:val="nil"/>
              <w:bottom w:val="single" w:sz="4" w:space="0" w:color="auto"/>
              <w:right w:val="single" w:sz="4" w:space="0" w:color="auto"/>
            </w:tcBorders>
            <w:shd w:val="clear" w:color="auto" w:fill="auto"/>
          </w:tcPr>
          <w:p w:rsidR="00BB19EA" w:rsidRPr="0026127C" w:rsidRDefault="00BB19EA" w:rsidP="008F36EE">
            <w:pPr>
              <w:jc w:val="center"/>
              <w:rPr>
                <w:rFonts w:ascii="Times New Roman" w:hAnsi="Times New Roman"/>
                <w:sz w:val="20"/>
                <w:szCs w:val="20"/>
              </w:rPr>
            </w:pPr>
            <w:r w:rsidRPr="0026127C">
              <w:rPr>
                <w:rFonts w:ascii="Times New Roman" w:hAnsi="Times New Roman"/>
                <w:sz w:val="20"/>
                <w:szCs w:val="20"/>
              </w:rPr>
              <w:t>0</w:t>
            </w:r>
          </w:p>
        </w:tc>
        <w:tc>
          <w:tcPr>
            <w:tcW w:w="1134" w:type="dxa"/>
            <w:tcBorders>
              <w:top w:val="nil"/>
              <w:left w:val="nil"/>
              <w:bottom w:val="single" w:sz="4" w:space="0" w:color="auto"/>
              <w:right w:val="single" w:sz="4" w:space="0" w:color="auto"/>
            </w:tcBorders>
            <w:shd w:val="clear" w:color="auto" w:fill="auto"/>
          </w:tcPr>
          <w:p w:rsidR="00BB19EA" w:rsidRPr="0026127C" w:rsidRDefault="00BB19EA" w:rsidP="008F36EE">
            <w:pPr>
              <w:jc w:val="center"/>
              <w:rPr>
                <w:rFonts w:ascii="Times New Roman" w:hAnsi="Times New Roman"/>
                <w:sz w:val="20"/>
                <w:szCs w:val="20"/>
              </w:rPr>
            </w:pPr>
            <w:r w:rsidRPr="0026127C">
              <w:rPr>
                <w:rFonts w:ascii="Times New Roman" w:hAnsi="Times New Roman"/>
                <w:sz w:val="20"/>
                <w:szCs w:val="20"/>
              </w:rPr>
              <w:t>0</w:t>
            </w:r>
          </w:p>
        </w:tc>
        <w:tc>
          <w:tcPr>
            <w:tcW w:w="1134" w:type="dxa"/>
            <w:tcBorders>
              <w:top w:val="nil"/>
              <w:left w:val="nil"/>
              <w:bottom w:val="single" w:sz="4" w:space="0" w:color="auto"/>
              <w:right w:val="single" w:sz="4" w:space="0" w:color="auto"/>
            </w:tcBorders>
            <w:shd w:val="clear" w:color="auto" w:fill="auto"/>
          </w:tcPr>
          <w:p w:rsidR="00BB19EA" w:rsidRPr="0026127C" w:rsidRDefault="00BB19EA" w:rsidP="008F36EE">
            <w:pPr>
              <w:jc w:val="center"/>
              <w:rPr>
                <w:rFonts w:ascii="Times New Roman" w:hAnsi="Times New Roman"/>
                <w:sz w:val="20"/>
                <w:szCs w:val="20"/>
              </w:rPr>
            </w:pPr>
            <w:r w:rsidRPr="0026127C">
              <w:rPr>
                <w:rFonts w:ascii="Times New Roman" w:hAnsi="Times New Roman"/>
                <w:sz w:val="20"/>
                <w:szCs w:val="20"/>
              </w:rPr>
              <w:t>0</w:t>
            </w:r>
          </w:p>
        </w:tc>
        <w:tc>
          <w:tcPr>
            <w:tcW w:w="1134" w:type="dxa"/>
            <w:tcBorders>
              <w:top w:val="nil"/>
              <w:left w:val="nil"/>
              <w:bottom w:val="single" w:sz="4" w:space="0" w:color="auto"/>
              <w:right w:val="single" w:sz="4" w:space="0" w:color="auto"/>
            </w:tcBorders>
            <w:shd w:val="clear" w:color="auto" w:fill="auto"/>
          </w:tcPr>
          <w:p w:rsidR="00BB19EA" w:rsidRPr="0026127C" w:rsidRDefault="00BB19EA" w:rsidP="008F36EE">
            <w:pPr>
              <w:jc w:val="center"/>
              <w:rPr>
                <w:rFonts w:ascii="Times New Roman" w:hAnsi="Times New Roman"/>
                <w:sz w:val="20"/>
                <w:szCs w:val="20"/>
              </w:rPr>
            </w:pPr>
            <w:r w:rsidRPr="0026127C">
              <w:rPr>
                <w:rFonts w:ascii="Times New Roman" w:hAnsi="Times New Roman"/>
                <w:sz w:val="20"/>
                <w:szCs w:val="20"/>
              </w:rPr>
              <w:t>0</w:t>
            </w:r>
          </w:p>
        </w:tc>
        <w:tc>
          <w:tcPr>
            <w:tcW w:w="1276" w:type="dxa"/>
            <w:tcBorders>
              <w:top w:val="nil"/>
              <w:left w:val="nil"/>
              <w:bottom w:val="single" w:sz="4" w:space="0" w:color="auto"/>
              <w:right w:val="single" w:sz="4" w:space="0" w:color="auto"/>
            </w:tcBorders>
            <w:shd w:val="clear" w:color="auto" w:fill="auto"/>
          </w:tcPr>
          <w:p w:rsidR="00BB19EA" w:rsidRPr="0026127C" w:rsidRDefault="00BB19EA" w:rsidP="008F36EE">
            <w:pPr>
              <w:jc w:val="center"/>
              <w:rPr>
                <w:rFonts w:ascii="Times New Roman" w:hAnsi="Times New Roman"/>
                <w:sz w:val="20"/>
                <w:szCs w:val="20"/>
              </w:rPr>
            </w:pPr>
            <w:r w:rsidRPr="0026127C">
              <w:rPr>
                <w:rFonts w:ascii="Times New Roman" w:hAnsi="Times New Roman"/>
                <w:sz w:val="20"/>
                <w:szCs w:val="20"/>
              </w:rPr>
              <w:t>0</w:t>
            </w:r>
          </w:p>
        </w:tc>
      </w:tr>
    </w:tbl>
    <w:p w:rsidR="00A7621B" w:rsidRPr="00946682" w:rsidRDefault="00A7621B" w:rsidP="00A7621B">
      <w:pPr>
        <w:autoSpaceDE w:val="0"/>
        <w:autoSpaceDN w:val="0"/>
        <w:adjustRightInd w:val="0"/>
        <w:rPr>
          <w:rFonts w:ascii="Times New Roman" w:hAnsi="Times New Roman"/>
        </w:rPr>
      </w:pPr>
    </w:p>
    <w:p w:rsidR="00A7621B" w:rsidRPr="00946682" w:rsidRDefault="00A7621B" w:rsidP="00A7621B">
      <w:pPr>
        <w:autoSpaceDE w:val="0"/>
        <w:autoSpaceDN w:val="0"/>
        <w:adjustRightInd w:val="0"/>
        <w:jc w:val="center"/>
        <w:outlineLvl w:val="1"/>
        <w:rPr>
          <w:rFonts w:ascii="Times New Roman" w:hAnsi="Times New Roman"/>
          <w:b/>
        </w:rPr>
      </w:pPr>
      <w:r w:rsidRPr="00946682">
        <w:rPr>
          <w:rFonts w:ascii="Times New Roman" w:hAnsi="Times New Roman"/>
          <w:b/>
        </w:rPr>
        <w:t>7. Анализ рисков реализации   подпрограммы и описание мер управления рисками реализации подпрограммы</w:t>
      </w:r>
    </w:p>
    <w:p w:rsidR="00A7621B" w:rsidRPr="00946682" w:rsidRDefault="00A7621B" w:rsidP="00A7621B">
      <w:pPr>
        <w:adjustRightInd w:val="0"/>
        <w:ind w:firstLine="540"/>
        <w:rPr>
          <w:rFonts w:ascii="Times New Roman" w:hAnsi="Times New Roman"/>
        </w:rPr>
      </w:pPr>
      <w:r w:rsidRPr="00946682">
        <w:rPr>
          <w:rFonts w:ascii="Times New Roman" w:hAnsi="Times New Roman"/>
        </w:rPr>
        <w:t>В настоящее время градостроительная деятельность находится на таком уровне, когда ее дальнейшее развитие невозможно без прогнозирования вероятности невыполнения определенных мероприятий подпрограммы. Это связано, прежде всего, с различного рода обстоятельствами (рисками), способными изменить ход выполнения намеченных мероприятий и помешать их реализации.</w:t>
      </w:r>
    </w:p>
    <w:p w:rsidR="00A7621B" w:rsidRPr="00946682" w:rsidRDefault="00A7621B" w:rsidP="00A7621B">
      <w:pPr>
        <w:adjustRightInd w:val="0"/>
        <w:ind w:firstLine="540"/>
        <w:rPr>
          <w:rFonts w:ascii="Times New Roman" w:hAnsi="Times New Roman"/>
        </w:rPr>
      </w:pPr>
      <w:r w:rsidRPr="00946682">
        <w:rPr>
          <w:rFonts w:ascii="Times New Roman" w:hAnsi="Times New Roman"/>
        </w:rPr>
        <w:t>На ход реализации программных мероприятий (заключение муниципальных контрактов с проектными организациями градостроительного профиля по результатам торгов) в большой степени влияют внешние риски - как законодательные, так и финансовые.</w:t>
      </w:r>
    </w:p>
    <w:p w:rsidR="00A7621B" w:rsidRPr="00946682" w:rsidRDefault="00A7621B" w:rsidP="00A7621B">
      <w:pPr>
        <w:adjustRightInd w:val="0"/>
        <w:ind w:firstLine="540"/>
        <w:rPr>
          <w:rFonts w:ascii="Times New Roman" w:hAnsi="Times New Roman"/>
        </w:rPr>
      </w:pPr>
      <w:r w:rsidRPr="00946682">
        <w:rPr>
          <w:rFonts w:ascii="Times New Roman" w:hAnsi="Times New Roman"/>
        </w:rPr>
        <w:t>Внутренние риски также являются существенным фактором при выполнении мероприятий.</w:t>
      </w:r>
    </w:p>
    <w:p w:rsidR="00A7621B" w:rsidRPr="00946682" w:rsidRDefault="00A7621B" w:rsidP="00A7621B">
      <w:pPr>
        <w:adjustRightInd w:val="0"/>
        <w:ind w:firstLine="540"/>
        <w:rPr>
          <w:rFonts w:ascii="Times New Roman" w:hAnsi="Times New Roman"/>
        </w:rPr>
      </w:pPr>
      <w:r w:rsidRPr="00946682">
        <w:rPr>
          <w:rFonts w:ascii="Times New Roman" w:hAnsi="Times New Roman"/>
        </w:rPr>
        <w:t>К ним относятся технологические риски, определяющиеся сложившимся монополизмом в сфере градостроительного проектирования - число проектных организаций градостроительного профиля, способных качественно разработать предусмотренные программными мероприятиями документы, в нашей стране невелико.</w:t>
      </w:r>
    </w:p>
    <w:p w:rsidR="00A7621B" w:rsidRPr="00946682" w:rsidRDefault="00A7621B" w:rsidP="00A7621B">
      <w:pPr>
        <w:adjustRightInd w:val="0"/>
        <w:ind w:firstLine="540"/>
        <w:rPr>
          <w:rFonts w:ascii="Times New Roman" w:hAnsi="Times New Roman"/>
        </w:rPr>
      </w:pPr>
      <w:proofErr w:type="gramStart"/>
      <w:r w:rsidRPr="00946682">
        <w:rPr>
          <w:rFonts w:ascii="Times New Roman" w:hAnsi="Times New Roman"/>
        </w:rPr>
        <w:t xml:space="preserve">К  внутренним рискам относятся информационные риски - неполнота или неточность представляемой заказчиком проектным организациям исходной информации (получаемой из </w:t>
      </w:r>
      <w:r w:rsidRPr="00946682">
        <w:rPr>
          <w:rFonts w:ascii="Times New Roman" w:hAnsi="Times New Roman"/>
        </w:rPr>
        <w:lastRenderedPageBreak/>
        <w:t>различных ведомств), либо отсутствие необходимой информации, отсутствие актуального картографического материала, а также финансовые, социальные и риски управления.</w:t>
      </w:r>
      <w:proofErr w:type="gramEnd"/>
    </w:p>
    <w:p w:rsidR="00A7621B" w:rsidRPr="00946682" w:rsidRDefault="00A7621B" w:rsidP="00A7621B">
      <w:pPr>
        <w:adjustRightInd w:val="0"/>
        <w:ind w:firstLine="540"/>
        <w:rPr>
          <w:rFonts w:ascii="Times New Roman" w:hAnsi="Times New Roman"/>
        </w:rPr>
      </w:pPr>
      <w:r w:rsidRPr="00946682">
        <w:rPr>
          <w:rFonts w:ascii="Times New Roman" w:hAnsi="Times New Roman"/>
        </w:rPr>
        <w:t xml:space="preserve">Большую угрозу представляют собой финансовые риски при реализации задач подпрограммы по актуализации документов территориального планирования, координированию территориальных зон в правилах землепользования  застройки, подготовке документации по планировке территорий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района Воронежской области и установлению границ населенных пунктов.</w:t>
      </w:r>
    </w:p>
    <w:p w:rsidR="00A7621B" w:rsidRPr="00946682" w:rsidRDefault="00A7621B" w:rsidP="00A7621B">
      <w:pPr>
        <w:adjustRightInd w:val="0"/>
        <w:ind w:firstLine="540"/>
        <w:rPr>
          <w:rFonts w:ascii="Times New Roman" w:hAnsi="Times New Roman"/>
        </w:rPr>
      </w:pPr>
      <w:r w:rsidRPr="00946682">
        <w:rPr>
          <w:rFonts w:ascii="Times New Roman" w:hAnsi="Times New Roman"/>
        </w:rPr>
        <w:t>Кроме того, в связи с тем, что обеспечение органов местного самоуправления документацией по планировке территорий и картами (планами) для установления границ населенных пунктов основано на заявительном принципе, то имеются риски недостаточности предоставления органами местного самоуправления информации об имеющихся потребностях в указанных документах.</w:t>
      </w:r>
    </w:p>
    <w:p w:rsidR="00A7621B" w:rsidRPr="00946682" w:rsidRDefault="00A7621B" w:rsidP="00A7621B">
      <w:pPr>
        <w:adjustRightInd w:val="0"/>
        <w:ind w:firstLine="540"/>
        <w:rPr>
          <w:rFonts w:ascii="Times New Roman" w:hAnsi="Times New Roman"/>
        </w:rPr>
      </w:pPr>
      <w:r w:rsidRPr="00946682">
        <w:rPr>
          <w:rFonts w:ascii="Times New Roman" w:hAnsi="Times New Roman"/>
        </w:rPr>
        <w:t>Для снижения доли внутренних рисков планируется:</w:t>
      </w:r>
    </w:p>
    <w:p w:rsidR="00A7621B" w:rsidRPr="00946682" w:rsidRDefault="00A7621B" w:rsidP="00A7621B">
      <w:pPr>
        <w:adjustRightInd w:val="0"/>
        <w:ind w:firstLine="540"/>
        <w:rPr>
          <w:rFonts w:ascii="Times New Roman" w:hAnsi="Times New Roman"/>
        </w:rPr>
      </w:pPr>
      <w:r w:rsidRPr="00946682">
        <w:rPr>
          <w:rFonts w:ascii="Times New Roman" w:hAnsi="Times New Roman"/>
        </w:rPr>
        <w:t>- создание постоянно действующих рабочих комиссий, проведение совещаний, семинаров с участием представителей муниципальных образований и проектных организаций по разъяснению вопросов, связанных с реализацией настоящей подпрограммы;</w:t>
      </w:r>
    </w:p>
    <w:p w:rsidR="00A7621B" w:rsidRPr="00946682" w:rsidRDefault="00A7621B" w:rsidP="00A7621B">
      <w:pPr>
        <w:rPr>
          <w:rFonts w:ascii="Times New Roman" w:hAnsi="Times New Roman"/>
        </w:rPr>
      </w:pPr>
      <w:r w:rsidRPr="00946682">
        <w:rPr>
          <w:rFonts w:ascii="Times New Roman" w:hAnsi="Times New Roman"/>
        </w:rPr>
        <w:t xml:space="preserve">- повышение квалификации сотрудников администрации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и совершенствование ее внутренней структуры.</w:t>
      </w:r>
    </w:p>
    <w:p w:rsidR="00A7621B" w:rsidRPr="00946682" w:rsidRDefault="00A7621B" w:rsidP="00A7621B">
      <w:pPr>
        <w:autoSpaceDE w:val="0"/>
        <w:autoSpaceDN w:val="0"/>
        <w:adjustRightInd w:val="0"/>
        <w:ind w:firstLine="540"/>
        <w:rPr>
          <w:rFonts w:ascii="Times New Roman" w:hAnsi="Times New Roman"/>
        </w:rPr>
      </w:pPr>
    </w:p>
    <w:p w:rsidR="00A7621B" w:rsidRPr="00946682" w:rsidRDefault="00A7621B" w:rsidP="00A7621B">
      <w:pPr>
        <w:autoSpaceDE w:val="0"/>
        <w:autoSpaceDN w:val="0"/>
        <w:adjustRightInd w:val="0"/>
        <w:ind w:firstLine="540"/>
        <w:rPr>
          <w:rFonts w:ascii="Times New Roman" w:hAnsi="Times New Roman"/>
          <w:b/>
        </w:rPr>
      </w:pPr>
      <w:r w:rsidRPr="00946682">
        <w:rPr>
          <w:rFonts w:ascii="Times New Roman" w:hAnsi="Times New Roman"/>
        </w:rPr>
        <w:t xml:space="preserve">              </w:t>
      </w:r>
      <w:r w:rsidRPr="00946682">
        <w:rPr>
          <w:rFonts w:ascii="Times New Roman" w:hAnsi="Times New Roman"/>
          <w:b/>
        </w:rPr>
        <w:t xml:space="preserve">   8. Оценка эффективности реализации подпрограммы </w:t>
      </w:r>
    </w:p>
    <w:p w:rsidR="00A7621B" w:rsidRPr="00946682" w:rsidRDefault="00A7621B" w:rsidP="00A7621B">
      <w:pPr>
        <w:autoSpaceDE w:val="0"/>
        <w:autoSpaceDN w:val="0"/>
        <w:adjustRightInd w:val="0"/>
        <w:ind w:firstLine="540"/>
        <w:rPr>
          <w:rFonts w:ascii="Times New Roman" w:hAnsi="Times New Roman"/>
        </w:rPr>
      </w:pPr>
    </w:p>
    <w:p w:rsidR="00A7621B" w:rsidRPr="00946682" w:rsidRDefault="00A7621B" w:rsidP="00A7621B">
      <w:pPr>
        <w:widowControl w:val="0"/>
        <w:adjustRightInd w:val="0"/>
        <w:ind w:firstLine="709"/>
        <w:rPr>
          <w:rFonts w:ascii="Times New Roman" w:hAnsi="Times New Roman"/>
        </w:rPr>
      </w:pPr>
      <w:r w:rsidRPr="00946682">
        <w:rPr>
          <w:rFonts w:ascii="Times New Roman" w:hAnsi="Times New Roman"/>
        </w:rPr>
        <w:t xml:space="preserve">Реализация мероприятий подпрограммы </w:t>
      </w:r>
      <w:proofErr w:type="gramStart"/>
      <w:r w:rsidRPr="00946682">
        <w:rPr>
          <w:rFonts w:ascii="Times New Roman" w:hAnsi="Times New Roman"/>
        </w:rPr>
        <w:t xml:space="preserve">будет способствовать обеспечению устойчивого развития градостроительной деятельности на территории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Воронежской области и позволит</w:t>
      </w:r>
      <w:proofErr w:type="gramEnd"/>
      <w:r w:rsidRPr="00946682">
        <w:rPr>
          <w:rFonts w:ascii="Times New Roman" w:hAnsi="Times New Roman"/>
        </w:rPr>
        <w:t>:</w:t>
      </w:r>
    </w:p>
    <w:p w:rsidR="00A7621B" w:rsidRPr="00946682" w:rsidRDefault="00A7621B" w:rsidP="00A7621B">
      <w:pPr>
        <w:adjustRightInd w:val="0"/>
        <w:ind w:firstLine="709"/>
        <w:rPr>
          <w:rFonts w:ascii="Times New Roman" w:hAnsi="Times New Roman"/>
        </w:rPr>
      </w:pPr>
      <w:r w:rsidRPr="00946682">
        <w:rPr>
          <w:rFonts w:ascii="Times New Roman" w:hAnsi="Times New Roman"/>
        </w:rPr>
        <w:t>1. Повысить инвестиционную привлекательность поселения, благодаря наличию актуализированных и соответствующих действующему законодательству документов территориального планирования и градостроительного зонирования муниципального образования.</w:t>
      </w:r>
    </w:p>
    <w:p w:rsidR="00A7621B" w:rsidRPr="00946682" w:rsidRDefault="00A7621B" w:rsidP="00A7621B">
      <w:pPr>
        <w:adjustRightInd w:val="0"/>
        <w:ind w:firstLine="709"/>
        <w:rPr>
          <w:rFonts w:ascii="Times New Roman" w:hAnsi="Times New Roman"/>
        </w:rPr>
      </w:pPr>
      <w:r w:rsidRPr="00946682">
        <w:rPr>
          <w:rFonts w:ascii="Times New Roman" w:hAnsi="Times New Roman"/>
        </w:rPr>
        <w:t>2. Обеспечить проектами планировки территорий перспективные поселения с учетом требований действующего законодательства.</w:t>
      </w:r>
    </w:p>
    <w:p w:rsidR="00A7621B" w:rsidRPr="00946682" w:rsidRDefault="00A7621B" w:rsidP="00A7621B">
      <w:pPr>
        <w:adjustRightInd w:val="0"/>
        <w:ind w:firstLine="709"/>
        <w:rPr>
          <w:rFonts w:ascii="Times New Roman" w:hAnsi="Times New Roman"/>
        </w:rPr>
      </w:pPr>
      <w:r w:rsidRPr="00946682">
        <w:rPr>
          <w:rFonts w:ascii="Times New Roman" w:hAnsi="Times New Roman"/>
        </w:rPr>
        <w:t>3. Установить границы населенных пунктов поселения.</w:t>
      </w:r>
    </w:p>
    <w:p w:rsidR="00A7621B" w:rsidRPr="00946682" w:rsidRDefault="00A7621B" w:rsidP="00A7621B">
      <w:pPr>
        <w:adjustRightInd w:val="0"/>
        <w:ind w:firstLine="709"/>
        <w:rPr>
          <w:rFonts w:ascii="Times New Roman" w:hAnsi="Times New Roman"/>
        </w:rPr>
      </w:pPr>
      <w:r w:rsidRPr="00946682">
        <w:rPr>
          <w:rFonts w:ascii="Times New Roman" w:hAnsi="Times New Roman"/>
        </w:rPr>
        <w:t>4. Обеспечить первоочередное предоставление земельных участков для их комплексного освоения в целях жилищного строительства.</w:t>
      </w:r>
    </w:p>
    <w:p w:rsidR="00A7621B" w:rsidRPr="00946682" w:rsidRDefault="00A7621B" w:rsidP="00A7621B">
      <w:pPr>
        <w:adjustRightInd w:val="0"/>
        <w:ind w:firstLine="709"/>
        <w:rPr>
          <w:rFonts w:ascii="Times New Roman" w:hAnsi="Times New Roman"/>
        </w:rPr>
      </w:pPr>
      <w:r w:rsidRPr="00946682">
        <w:rPr>
          <w:rFonts w:ascii="Times New Roman" w:hAnsi="Times New Roman"/>
        </w:rPr>
        <w:t>5. Увеличить объемы налоговых поступлений в бюджеты всех уровней.</w:t>
      </w:r>
    </w:p>
    <w:p w:rsidR="00A7621B" w:rsidRPr="00946682" w:rsidRDefault="00A7621B" w:rsidP="00A7621B">
      <w:pPr>
        <w:adjustRightInd w:val="0"/>
        <w:ind w:firstLine="709"/>
        <w:rPr>
          <w:rFonts w:ascii="Times New Roman" w:hAnsi="Times New Roman"/>
        </w:rPr>
      </w:pPr>
      <w:proofErr w:type="gramStart"/>
      <w:r w:rsidRPr="00946682">
        <w:rPr>
          <w:rFonts w:ascii="Times New Roman" w:hAnsi="Times New Roman"/>
        </w:rPr>
        <w:t>Наличие современной актуальной градостроительной документации (документов территориального планирования, градостроительного зонирования, проектов планировки) позволит повысить оперативность и качество принятия управленческих решений, более рационально и эффективно использовать территории, в том числе при проведении финансовых, правовых, организационно-штатных и иных мероприятий по объединению сельских поселений, лиц при оформлении земельных участков и объектов недвижимости, обеспечить планирование и проведение мероприятий по охране окружающей среды, сохранению историко-культурного</w:t>
      </w:r>
      <w:proofErr w:type="gramEnd"/>
      <w:r w:rsidRPr="00946682">
        <w:rPr>
          <w:rFonts w:ascii="Times New Roman" w:hAnsi="Times New Roman"/>
        </w:rPr>
        <w:t xml:space="preserve"> наследия.</w:t>
      </w:r>
    </w:p>
    <w:p w:rsidR="00A7621B" w:rsidRPr="00946682" w:rsidRDefault="00A7621B" w:rsidP="00A7621B">
      <w:pPr>
        <w:adjustRightInd w:val="0"/>
        <w:ind w:firstLine="709"/>
        <w:rPr>
          <w:rFonts w:ascii="Times New Roman" w:hAnsi="Times New Roman"/>
        </w:rPr>
      </w:pPr>
      <w:proofErr w:type="gramStart"/>
      <w:r w:rsidRPr="00946682">
        <w:rPr>
          <w:rFonts w:ascii="Times New Roman" w:hAnsi="Times New Roman"/>
        </w:rPr>
        <w:t>В результате роста инвестиций в строительство, реконструкцию и обустройство земельных участков и других объектов недвижимости будет достигнут не только экономический (за счет роста налоговых поступлений в бюджеты всех уровней), но и социальный эффект за счет совершенствования организации территорий, организации новых рабочих мест, улучшения социально-демографической ситуации.</w:t>
      </w:r>
      <w:proofErr w:type="gramEnd"/>
    </w:p>
    <w:p w:rsidR="00A7621B" w:rsidRPr="00946682" w:rsidRDefault="00A7621B" w:rsidP="00A7621B">
      <w:pPr>
        <w:ind w:firstLine="708"/>
        <w:rPr>
          <w:rFonts w:ascii="Times New Roman" w:hAnsi="Times New Roman"/>
        </w:rPr>
      </w:pPr>
      <w:proofErr w:type="gramStart"/>
      <w:r w:rsidRPr="00946682">
        <w:rPr>
          <w:rFonts w:ascii="Times New Roman" w:hAnsi="Times New Roman"/>
        </w:rPr>
        <w:t xml:space="preserve">Установление границ населенных пунктов даст возможность создать полную и достоверную региональную базу данных по объектам кадастрового учета, что, в свою очередь, будет способствовать совершенствованию системы налогового администрирования и увеличению сбора налогов и платежей в областной и местные бюджеты, а также поступлений </w:t>
      </w:r>
      <w:r w:rsidRPr="00946682">
        <w:rPr>
          <w:rFonts w:ascii="Times New Roman" w:hAnsi="Times New Roman"/>
        </w:rPr>
        <w:lastRenderedPageBreak/>
        <w:t>от аренды и продажи земельных участков, межевания земель, то есть расширения площади земель, являющихся объектами налогообложения.</w:t>
      </w:r>
      <w:proofErr w:type="gramEnd"/>
    </w:p>
    <w:p w:rsidR="00A7621B" w:rsidRPr="00946682" w:rsidRDefault="00A7621B" w:rsidP="00D11043">
      <w:pPr>
        <w:autoSpaceDE w:val="0"/>
        <w:autoSpaceDN w:val="0"/>
        <w:adjustRightInd w:val="0"/>
        <w:ind w:firstLine="0"/>
        <w:rPr>
          <w:rFonts w:ascii="Times New Roman" w:hAnsi="Times New Roman"/>
          <w:b/>
          <w:sz w:val="28"/>
          <w:szCs w:val="28"/>
        </w:rPr>
      </w:pPr>
    </w:p>
    <w:p w:rsidR="00A7621B" w:rsidRPr="00946682" w:rsidRDefault="00A7621B" w:rsidP="00A7621B">
      <w:pPr>
        <w:autoSpaceDE w:val="0"/>
        <w:autoSpaceDN w:val="0"/>
        <w:adjustRightInd w:val="0"/>
        <w:jc w:val="center"/>
        <w:rPr>
          <w:rFonts w:ascii="Times New Roman" w:hAnsi="Times New Roman"/>
          <w:b/>
          <w:snapToGrid w:val="0"/>
          <w:sz w:val="28"/>
          <w:szCs w:val="28"/>
        </w:rPr>
      </w:pPr>
      <w:r w:rsidRPr="00946682">
        <w:rPr>
          <w:rFonts w:ascii="Times New Roman" w:hAnsi="Times New Roman"/>
          <w:b/>
          <w:sz w:val="28"/>
          <w:szCs w:val="28"/>
        </w:rPr>
        <w:t>ПОДПРОГРАММА  №5</w:t>
      </w:r>
    </w:p>
    <w:p w:rsidR="00A7621B" w:rsidRPr="00946682" w:rsidRDefault="00A7621B" w:rsidP="00A7621B">
      <w:pPr>
        <w:pStyle w:val="ConsPlusTitle"/>
        <w:widowControl/>
        <w:jc w:val="center"/>
        <w:rPr>
          <w:rFonts w:ascii="Times New Roman" w:hAnsi="Times New Roman" w:cs="Times New Roman"/>
          <w:sz w:val="28"/>
          <w:szCs w:val="28"/>
        </w:rPr>
      </w:pPr>
      <w:r w:rsidRPr="00946682">
        <w:rPr>
          <w:rFonts w:ascii="Times New Roman" w:hAnsi="Times New Roman" w:cs="Times New Roman"/>
          <w:sz w:val="28"/>
          <w:szCs w:val="28"/>
        </w:rPr>
        <w:t xml:space="preserve">«Создание условий для обеспечения качественными услугами ЖКХ населения поселения и развитие дорожного хозяйства поселения» </w:t>
      </w:r>
    </w:p>
    <w:p w:rsidR="00A7621B" w:rsidRPr="00946682" w:rsidRDefault="00A7621B" w:rsidP="00A7621B">
      <w:pPr>
        <w:autoSpaceDE w:val="0"/>
        <w:autoSpaceDN w:val="0"/>
        <w:adjustRightInd w:val="0"/>
        <w:jc w:val="center"/>
        <w:rPr>
          <w:rFonts w:ascii="Times New Roman" w:hAnsi="Times New Roman"/>
          <w:sz w:val="28"/>
          <w:szCs w:val="28"/>
        </w:rPr>
      </w:pPr>
    </w:p>
    <w:p w:rsidR="00A7621B" w:rsidRPr="00946682" w:rsidRDefault="00A7621B" w:rsidP="00A7621B">
      <w:pPr>
        <w:pStyle w:val="a4"/>
        <w:spacing w:line="240" w:lineRule="auto"/>
        <w:rPr>
          <w:rFonts w:ascii="Times New Roman" w:hAnsi="Times New Roman" w:cs="Times New Roman"/>
          <w:i w:val="0"/>
          <w:iCs w:val="0"/>
          <w:sz w:val="28"/>
          <w:szCs w:val="28"/>
        </w:rPr>
      </w:pPr>
      <w:r w:rsidRPr="00946682">
        <w:rPr>
          <w:rFonts w:ascii="Times New Roman" w:hAnsi="Times New Roman" w:cs="Times New Roman"/>
          <w:i w:val="0"/>
          <w:iCs w:val="0"/>
          <w:sz w:val="28"/>
          <w:szCs w:val="28"/>
        </w:rPr>
        <w:t>Паспорт подпрограммы</w:t>
      </w:r>
    </w:p>
    <w:p w:rsidR="00A7621B" w:rsidRPr="00946682" w:rsidRDefault="00A7621B" w:rsidP="00A7621B">
      <w:pPr>
        <w:pStyle w:val="a4"/>
        <w:spacing w:line="240" w:lineRule="auto"/>
        <w:rPr>
          <w:rFonts w:ascii="Times New Roman" w:hAnsi="Times New Roman" w:cs="Times New Roman"/>
          <w:i w:val="0"/>
          <w:iCs w:val="0"/>
          <w:sz w:val="28"/>
          <w:szCs w:val="28"/>
        </w:rPr>
      </w:pPr>
      <w:r w:rsidRPr="00946682">
        <w:rPr>
          <w:rFonts w:ascii="Times New Roman" w:hAnsi="Times New Roman" w:cs="Times New Roman"/>
          <w:i w:val="0"/>
          <w:iCs w:val="0"/>
          <w:sz w:val="28"/>
          <w:szCs w:val="28"/>
        </w:rPr>
        <w:t>«</w:t>
      </w:r>
      <w:r w:rsidRPr="00946682">
        <w:rPr>
          <w:rFonts w:ascii="Times New Roman" w:hAnsi="Times New Roman" w:cs="Times New Roman"/>
          <w:i w:val="0"/>
          <w:sz w:val="28"/>
          <w:szCs w:val="28"/>
        </w:rPr>
        <w:t>Создание условий для обеспечения качественными услугами ЖКХ населения поселения и развитие дорожного хозяйства поселения</w:t>
      </w:r>
      <w:r w:rsidRPr="00946682">
        <w:rPr>
          <w:rFonts w:ascii="Times New Roman" w:hAnsi="Times New Roman" w:cs="Times New Roman"/>
          <w:i w:val="0"/>
          <w:iCs w:val="0"/>
          <w:sz w:val="28"/>
          <w:szCs w:val="28"/>
        </w:rPr>
        <w:t xml:space="preserve">» </w:t>
      </w:r>
    </w:p>
    <w:p w:rsidR="00A7621B" w:rsidRPr="00946682" w:rsidRDefault="00A7621B" w:rsidP="00A7621B">
      <w:pPr>
        <w:pStyle w:val="a4"/>
        <w:spacing w:line="240" w:lineRule="auto"/>
        <w:jc w:val="left"/>
        <w:rPr>
          <w:rFonts w:ascii="Times New Roman" w:hAnsi="Times New Roman" w:cs="Times New Roman"/>
          <w:b w:val="0"/>
          <w:bCs w:val="0"/>
          <w:i w:val="0"/>
          <w:iCs w:val="0"/>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8"/>
        <w:gridCol w:w="6300"/>
      </w:tblGrid>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Наименование   подпрограммы </w:t>
            </w: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w:t>
            </w:r>
            <w:r w:rsidRPr="00946682">
              <w:rPr>
                <w:rFonts w:ascii="Times New Roman" w:hAnsi="Times New Roman" w:cs="Times New Roman"/>
                <w:b w:val="0"/>
                <w:i w:val="0"/>
                <w:sz w:val="24"/>
                <w:szCs w:val="24"/>
              </w:rPr>
              <w:t>Создание условий для обеспечения качественными услугами ЖКХ населения поселения и развитие дорожного хозяйства поселения</w:t>
            </w:r>
            <w:r w:rsidRPr="00946682">
              <w:rPr>
                <w:rFonts w:ascii="Times New Roman" w:hAnsi="Times New Roman" w:cs="Times New Roman"/>
                <w:b w:val="0"/>
                <w:bCs w:val="0"/>
                <w:i w:val="0"/>
                <w:iCs w:val="0"/>
                <w:sz w:val="24"/>
                <w:szCs w:val="24"/>
              </w:rPr>
              <w:t xml:space="preserve">» </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Ответственный 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Администрация </w:t>
            </w:r>
            <w:r w:rsidRPr="004539E2">
              <w:rPr>
                <w:rFonts w:ascii="Times New Roman" w:hAnsi="Times New Roman"/>
                <w:b w:val="0"/>
                <w:i w:val="0"/>
                <w:color w:val="000000"/>
                <w:sz w:val="24"/>
                <w:szCs w:val="24"/>
              </w:rPr>
              <w:t>Алексеевского</w:t>
            </w:r>
            <w:r w:rsidRPr="00946682">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 </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Администрация </w:t>
            </w:r>
            <w:r w:rsidRPr="004539E2">
              <w:rPr>
                <w:rFonts w:ascii="Times New Roman" w:hAnsi="Times New Roman"/>
                <w:b w:val="0"/>
                <w:i w:val="0"/>
                <w:color w:val="000000"/>
                <w:sz w:val="24"/>
                <w:szCs w:val="24"/>
              </w:rPr>
              <w:t>Алексеевского</w:t>
            </w:r>
            <w:r w:rsidRPr="00946682">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Основные разработчики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Администрация </w:t>
            </w:r>
            <w:r w:rsidRPr="004539E2">
              <w:rPr>
                <w:rFonts w:ascii="Times New Roman" w:hAnsi="Times New Roman"/>
                <w:b w:val="0"/>
                <w:i w:val="0"/>
                <w:color w:val="000000"/>
                <w:sz w:val="24"/>
                <w:szCs w:val="24"/>
              </w:rPr>
              <w:t>Алексеевского</w:t>
            </w:r>
            <w:r w:rsidRPr="00946682">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tc>
      </w:tr>
      <w:tr w:rsidR="00A7621B" w:rsidRPr="00946682" w:rsidTr="008F36EE">
        <w:trPr>
          <w:trHeight w:val="594"/>
        </w:trPr>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Цели  подпрограммы</w:t>
            </w: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                                            </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autoSpaceDE w:val="0"/>
              <w:autoSpaceDN w:val="0"/>
              <w:adjustRightInd w:val="0"/>
              <w:rPr>
                <w:rFonts w:ascii="Times New Roman" w:hAnsi="Times New Roman"/>
                <w:b/>
                <w:bCs/>
                <w:i/>
                <w:iCs/>
              </w:rPr>
            </w:pPr>
            <w:r w:rsidRPr="00946682">
              <w:rPr>
                <w:rFonts w:ascii="Times New Roman" w:hAnsi="Times New Roman"/>
                <w:spacing w:val="3"/>
              </w:rPr>
              <w:t xml:space="preserve">Создание условий для комфортного проживания граждан на территории </w:t>
            </w:r>
            <w:r>
              <w:rPr>
                <w:rFonts w:ascii="Times New Roman" w:hAnsi="Times New Roman"/>
                <w:spacing w:val="3"/>
              </w:rPr>
              <w:t>Алексеев</w:t>
            </w:r>
            <w:r w:rsidRPr="00946682">
              <w:rPr>
                <w:rFonts w:ascii="Times New Roman" w:hAnsi="Times New Roman"/>
                <w:spacing w:val="3"/>
              </w:rPr>
              <w:t>ского сельского поселения</w:t>
            </w:r>
          </w:p>
        </w:tc>
      </w:tr>
      <w:tr w:rsidR="00A7621B" w:rsidRPr="00946682" w:rsidTr="008F36EE">
        <w:trPr>
          <w:trHeight w:val="1164"/>
        </w:trPr>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BB19EA">
            <w:pPr>
              <w:snapToGrid w:val="0"/>
              <w:ind w:firstLine="0"/>
              <w:rPr>
                <w:rFonts w:ascii="Times New Roman" w:hAnsi="Times New Roman"/>
              </w:rPr>
            </w:pPr>
            <w:r w:rsidRPr="00946682">
              <w:rPr>
                <w:rFonts w:ascii="Times New Roman" w:hAnsi="Times New Roman"/>
              </w:rPr>
              <w:t>Основные мероприятия,</w:t>
            </w: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i w:val="0"/>
                <w:sz w:val="24"/>
                <w:szCs w:val="24"/>
              </w:rPr>
              <w:t>входящие в состав подпрограммы муниципальной 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4539E2" w:rsidRDefault="00A7621B" w:rsidP="008F36EE">
            <w:pPr>
              <w:pStyle w:val="a7"/>
              <w:numPr>
                <w:ilvl w:val="0"/>
                <w:numId w:val="11"/>
              </w:numPr>
              <w:spacing w:before="0" w:beforeAutospacing="0" w:after="0" w:afterAutospacing="0"/>
              <w:ind w:left="54" w:firstLine="0"/>
              <w:jc w:val="both"/>
            </w:pPr>
            <w:r w:rsidRPr="004539E2">
              <w:t>Развитие сети автомобильных дорог общего пользования.</w:t>
            </w:r>
          </w:p>
          <w:p w:rsidR="00A7621B" w:rsidRPr="004539E2" w:rsidRDefault="00A7621B" w:rsidP="008F36EE">
            <w:pPr>
              <w:pStyle w:val="a7"/>
              <w:spacing w:before="0" w:beforeAutospacing="0" w:after="0" w:afterAutospacing="0"/>
              <w:ind w:left="54"/>
              <w:jc w:val="both"/>
            </w:pPr>
            <w:proofErr w:type="spellStart"/>
            <w:r w:rsidRPr="004539E2">
              <w:t>Подмероприятие</w:t>
            </w:r>
            <w:proofErr w:type="spellEnd"/>
            <w:r w:rsidRPr="004539E2">
              <w:t xml:space="preserve"> 1.1. «Расходы за счет переданных полномочий из районного бюджета на строительство, капитальный ремонт, ремонт и содержание автомобильных дорог общего пользования поселения»</w:t>
            </w:r>
          </w:p>
          <w:p w:rsidR="00A7621B" w:rsidRPr="004539E2" w:rsidRDefault="00A7621B" w:rsidP="008F36EE">
            <w:pPr>
              <w:pStyle w:val="a7"/>
              <w:numPr>
                <w:ilvl w:val="0"/>
                <w:numId w:val="11"/>
              </w:numPr>
              <w:spacing w:before="0" w:beforeAutospacing="0" w:after="0" w:afterAutospacing="0"/>
              <w:ind w:left="54" w:firstLine="0"/>
              <w:jc w:val="both"/>
            </w:pPr>
            <w:r w:rsidRPr="004539E2">
              <w:t>Благоустройство дворовых территорий сельского поселения.</w:t>
            </w:r>
          </w:p>
          <w:p w:rsidR="00A7621B" w:rsidRPr="004539E2" w:rsidRDefault="00A7621B" w:rsidP="008F36EE">
            <w:pPr>
              <w:pStyle w:val="a7"/>
              <w:numPr>
                <w:ilvl w:val="0"/>
                <w:numId w:val="11"/>
              </w:numPr>
              <w:spacing w:before="0" w:beforeAutospacing="0" w:after="0" w:afterAutospacing="0"/>
              <w:ind w:left="54" w:firstLine="0"/>
              <w:jc w:val="both"/>
            </w:pPr>
            <w:r w:rsidRPr="004539E2">
              <w:t xml:space="preserve"> Исполнение мероприятий согласно утвержденной программе «Комплексное  развитие систем</w:t>
            </w:r>
          </w:p>
          <w:p w:rsidR="00A7621B" w:rsidRPr="004539E2" w:rsidRDefault="00A7621B" w:rsidP="008F36EE">
            <w:pPr>
              <w:autoSpaceDE w:val="0"/>
              <w:autoSpaceDN w:val="0"/>
              <w:adjustRightInd w:val="0"/>
              <w:ind w:left="54"/>
              <w:rPr>
                <w:rFonts w:ascii="Times New Roman" w:hAnsi="Times New Roman"/>
              </w:rPr>
            </w:pPr>
            <w:r w:rsidRPr="004539E2">
              <w:rPr>
                <w:rFonts w:ascii="Times New Roman" w:hAnsi="Times New Roman"/>
              </w:rPr>
              <w:t xml:space="preserve">коммунальной инфраструктуры </w:t>
            </w:r>
            <w:r w:rsidRPr="00A128CC">
              <w:rPr>
                <w:rFonts w:ascii="Times New Roman" w:hAnsi="Times New Roman"/>
                <w:color w:val="000000"/>
              </w:rPr>
              <w:t>Алексеевского</w:t>
            </w:r>
            <w:r w:rsidRPr="004539E2">
              <w:rPr>
                <w:rFonts w:ascii="Times New Roman" w:hAnsi="Times New Roman"/>
              </w:rPr>
              <w:t xml:space="preserve">  сельского поселения Грибановского муниципального района Воронежской области на период 2014-2024 годы»</w:t>
            </w:r>
          </w:p>
          <w:p w:rsidR="00A7621B" w:rsidRPr="00946682" w:rsidRDefault="00A7621B" w:rsidP="008F36EE">
            <w:pPr>
              <w:ind w:left="54"/>
              <w:rPr>
                <w:rFonts w:ascii="Times New Roman" w:hAnsi="Times New Roman"/>
              </w:rPr>
            </w:pPr>
            <w:r w:rsidRPr="004539E2">
              <w:rPr>
                <w:rFonts w:ascii="Times New Roman" w:hAnsi="Times New Roman"/>
              </w:rPr>
              <w:t>4. Создание объектов социального и производственного комплексов, в том числе объектов общегражданского назначения, жилья, инфраструктуры.</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Задачи подпрограммы</w:t>
            </w: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widowControl w:val="0"/>
              <w:autoSpaceDE w:val="0"/>
              <w:autoSpaceDN w:val="0"/>
              <w:adjustRightInd w:val="0"/>
              <w:rPr>
                <w:rFonts w:ascii="Times New Roman" w:hAnsi="Times New Roman"/>
              </w:rPr>
            </w:pPr>
            <w:r w:rsidRPr="00946682">
              <w:rPr>
                <w:rFonts w:ascii="Times New Roman" w:hAnsi="Times New Roman"/>
              </w:rPr>
              <w:t xml:space="preserve">- создание безопасных и благоприятных условий проживания граждан на территории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w:t>
            </w:r>
          </w:p>
          <w:p w:rsidR="00A7621B" w:rsidRPr="00946682" w:rsidRDefault="00A7621B" w:rsidP="008F36EE">
            <w:pPr>
              <w:widowControl w:val="0"/>
              <w:autoSpaceDE w:val="0"/>
              <w:autoSpaceDN w:val="0"/>
              <w:adjustRightInd w:val="0"/>
              <w:rPr>
                <w:rFonts w:ascii="Times New Roman" w:hAnsi="Times New Roman"/>
              </w:rPr>
            </w:pPr>
            <w:r w:rsidRPr="00946682">
              <w:rPr>
                <w:rFonts w:ascii="Times New Roman" w:hAnsi="Times New Roman"/>
              </w:rPr>
              <w:t>- улучшение технического состояния существующей улично-дорожной сети и автомобильных дорог местного значения за счет увеличения объемов работ по ремонту и содержанию дорог.</w:t>
            </w:r>
          </w:p>
          <w:p w:rsidR="00A7621B" w:rsidRPr="00946682" w:rsidRDefault="00A7621B" w:rsidP="008F36EE">
            <w:pPr>
              <w:widowControl w:val="0"/>
              <w:autoSpaceDE w:val="0"/>
              <w:autoSpaceDN w:val="0"/>
              <w:adjustRightInd w:val="0"/>
              <w:rPr>
                <w:rFonts w:ascii="Times New Roman" w:hAnsi="Times New Roman"/>
              </w:rPr>
            </w:pPr>
            <w:r w:rsidRPr="00946682">
              <w:rPr>
                <w:rFonts w:ascii="Times New Roman" w:hAnsi="Times New Roman"/>
              </w:rPr>
              <w:t xml:space="preserve"> - организация благоустройства, озеленения </w:t>
            </w:r>
            <w:r w:rsidRPr="00946682">
              <w:rPr>
                <w:rFonts w:ascii="Times New Roman" w:hAnsi="Times New Roman"/>
              </w:rPr>
              <w:lastRenderedPageBreak/>
              <w:t>территории поселения, очистка и уборка территории населенных пунктов от мусора.</w:t>
            </w:r>
          </w:p>
          <w:p w:rsidR="00A7621B" w:rsidRPr="00946682" w:rsidRDefault="00A7621B" w:rsidP="008F36EE">
            <w:pPr>
              <w:pStyle w:val="a4"/>
              <w:spacing w:line="240" w:lineRule="auto"/>
              <w:jc w:val="both"/>
              <w:rPr>
                <w:rFonts w:ascii="Times New Roman" w:hAnsi="Times New Roman" w:cs="Times New Roman"/>
                <w:b w:val="0"/>
                <w:bCs w:val="0"/>
                <w:i w:val="0"/>
                <w:iCs w:val="0"/>
                <w:sz w:val="24"/>
                <w:szCs w:val="24"/>
                <w:u w:val="single"/>
              </w:rPr>
            </w:pPr>
            <w:r w:rsidRPr="00946682">
              <w:rPr>
                <w:rFonts w:ascii="Times New Roman" w:hAnsi="Times New Roman" w:cs="Times New Roman"/>
                <w:b w:val="0"/>
                <w:i w:val="0"/>
                <w:sz w:val="24"/>
                <w:szCs w:val="24"/>
              </w:rPr>
              <w:t>- создание благоприятных условий для проживания и отдыха жителей сельского поселения.</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lastRenderedPageBreak/>
              <w:t>Целевые индикаторы и показатели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suppressAutoHyphens/>
              <w:ind w:left="12"/>
              <w:rPr>
                <w:rFonts w:ascii="Times New Roman" w:hAnsi="Times New Roman"/>
              </w:rPr>
            </w:pPr>
            <w:r w:rsidRPr="00946682">
              <w:rPr>
                <w:rFonts w:ascii="Times New Roman" w:hAnsi="Times New Roman"/>
                <w:bCs/>
              </w:rPr>
              <w:t>1.</w:t>
            </w:r>
            <w:r w:rsidRPr="00946682">
              <w:rPr>
                <w:rFonts w:ascii="Times New Roman" w:hAnsi="Times New Roman"/>
              </w:rPr>
              <w:t>Доля протяженности освещенных частей улиц, проездов к их общей протяженности.</w:t>
            </w:r>
          </w:p>
          <w:p w:rsidR="00A7621B" w:rsidRPr="00946682" w:rsidRDefault="00A7621B" w:rsidP="008F36EE">
            <w:pPr>
              <w:suppressAutoHyphens/>
              <w:ind w:left="12"/>
              <w:rPr>
                <w:rFonts w:ascii="Times New Roman" w:hAnsi="Times New Roman"/>
              </w:rPr>
            </w:pPr>
            <w:r w:rsidRPr="00946682">
              <w:rPr>
                <w:rFonts w:ascii="Times New Roman" w:hAnsi="Times New Roman"/>
              </w:rPr>
              <w:t>2.Организация системного сбора и вывоза твердых бытовых отходов</w:t>
            </w:r>
          </w:p>
          <w:p w:rsidR="00A7621B" w:rsidRPr="00946682" w:rsidRDefault="00A7621B" w:rsidP="008F36EE">
            <w:pPr>
              <w:suppressAutoHyphens/>
              <w:ind w:left="12"/>
              <w:rPr>
                <w:rFonts w:ascii="Times New Roman" w:hAnsi="Times New Roman"/>
              </w:rPr>
            </w:pPr>
            <w:r w:rsidRPr="00946682">
              <w:rPr>
                <w:rFonts w:ascii="Times New Roman" w:hAnsi="Times New Roman"/>
              </w:rPr>
              <w:t>3.Организация ритуальных услуг и содержание мест захоронения</w:t>
            </w:r>
          </w:p>
          <w:p w:rsidR="00A7621B" w:rsidRPr="00946682" w:rsidRDefault="00A7621B" w:rsidP="008F36EE">
            <w:pPr>
              <w:suppressAutoHyphens/>
              <w:ind w:left="12"/>
              <w:rPr>
                <w:rFonts w:ascii="Times New Roman" w:hAnsi="Times New Roman"/>
              </w:rPr>
            </w:pPr>
            <w:r w:rsidRPr="00946682">
              <w:rPr>
                <w:rFonts w:ascii="Times New Roman" w:hAnsi="Times New Roman"/>
                <w:kern w:val="2"/>
              </w:rPr>
              <w:t xml:space="preserve">4.Протяженность водопроводных сетей, в отношении которых произведена модернизация (реконструкция) – </w:t>
            </w:r>
            <w:smartTag w:uri="urn:schemas-microsoft-com:office:smarttags" w:element="metricconverter">
              <w:smartTagPr>
                <w:attr w:name="ProductID" w:val="1.1 км"/>
              </w:smartTagPr>
              <w:r w:rsidRPr="00946682">
                <w:rPr>
                  <w:rFonts w:ascii="Times New Roman" w:hAnsi="Times New Roman"/>
                  <w:kern w:val="2"/>
                </w:rPr>
                <w:t>1.1 км</w:t>
              </w:r>
            </w:smartTag>
            <w:r w:rsidRPr="00946682">
              <w:rPr>
                <w:rFonts w:ascii="Times New Roman" w:hAnsi="Times New Roman"/>
                <w:kern w:val="2"/>
              </w:rPr>
              <w:t xml:space="preserve">      </w:t>
            </w:r>
          </w:p>
          <w:p w:rsidR="00A7621B" w:rsidRPr="00946682" w:rsidRDefault="00A7621B" w:rsidP="008F36EE">
            <w:pPr>
              <w:suppressAutoHyphens/>
              <w:ind w:left="12"/>
              <w:rPr>
                <w:rFonts w:ascii="Times New Roman" w:hAnsi="Times New Roman"/>
              </w:rPr>
            </w:pPr>
            <w:r w:rsidRPr="00946682">
              <w:rPr>
                <w:rFonts w:ascii="Times New Roman" w:hAnsi="Times New Roman"/>
                <w:kern w:val="2"/>
              </w:rPr>
              <w:t>5.Количество обустроенных мест массового отдыха  населения до 1 ед. на 1000 чел. населения.</w:t>
            </w:r>
          </w:p>
          <w:p w:rsidR="00A7621B" w:rsidRPr="00946682" w:rsidRDefault="00A7621B" w:rsidP="008F36EE">
            <w:pPr>
              <w:suppressAutoHyphens/>
              <w:ind w:left="12"/>
              <w:rPr>
                <w:rFonts w:ascii="Times New Roman" w:hAnsi="Times New Roman"/>
              </w:rPr>
            </w:pPr>
            <w:r w:rsidRPr="00946682">
              <w:rPr>
                <w:rFonts w:ascii="Times New Roman" w:hAnsi="Times New Roman"/>
              </w:rPr>
              <w:t>6.Доля автомобильных дорог общего пользования местного значения,  в отношении которых произведён ремонт (капитальный ремонт, реконструкция) – 6% в год.</w:t>
            </w:r>
          </w:p>
          <w:p w:rsidR="00A7621B" w:rsidRPr="00946682" w:rsidRDefault="00A7621B" w:rsidP="008F36EE">
            <w:pPr>
              <w:suppressAutoHyphens/>
              <w:ind w:left="12"/>
              <w:rPr>
                <w:rFonts w:ascii="Times New Roman" w:hAnsi="Times New Roman"/>
              </w:rPr>
            </w:pPr>
            <w:r w:rsidRPr="00946682">
              <w:rPr>
                <w:rFonts w:ascii="Times New Roman" w:hAnsi="Times New Roman"/>
              </w:rPr>
              <w:t>7.Удельный вес введенной общей площади жилых домов по отношению к общей площади жилищного фонда, %.</w:t>
            </w:r>
          </w:p>
          <w:p w:rsidR="00A7621B" w:rsidRPr="00946682" w:rsidRDefault="00A7621B" w:rsidP="008F36EE">
            <w:pPr>
              <w:suppressAutoHyphens/>
              <w:ind w:left="12"/>
              <w:rPr>
                <w:rFonts w:ascii="Times New Roman" w:hAnsi="Times New Roman"/>
              </w:rPr>
            </w:pPr>
            <w:r w:rsidRPr="00946682">
              <w:rPr>
                <w:rFonts w:ascii="Times New Roman" w:hAnsi="Times New Roman"/>
              </w:rPr>
              <w:t>8.Уменьшение количества жалоб на внешний облик поселения  и на проблемы благоустройства территории сельского поселения</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Этапы и 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9740E8"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2024 – 2029</w:t>
            </w:r>
            <w:r w:rsidR="00A7621B" w:rsidRPr="00946682">
              <w:rPr>
                <w:rFonts w:ascii="Times New Roman" w:hAnsi="Times New Roman" w:cs="Times New Roman"/>
                <w:b w:val="0"/>
                <w:bCs w:val="0"/>
                <w:i w:val="0"/>
                <w:iCs w:val="0"/>
                <w:sz w:val="24"/>
                <w:szCs w:val="24"/>
              </w:rPr>
              <w:t xml:space="preserve"> годы </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Объемы  и источники финансирования  подпрограммы </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rPr>
                <w:rFonts w:ascii="Times New Roman" w:hAnsi="Times New Roman"/>
              </w:rPr>
            </w:pPr>
            <w:r>
              <w:rPr>
                <w:rFonts w:ascii="Times New Roman" w:hAnsi="Times New Roman"/>
              </w:rPr>
              <w:t>Объем финансирования подпрограммы.</w:t>
            </w:r>
          </w:p>
          <w:p w:rsidR="00A7621B" w:rsidRPr="0026127C" w:rsidRDefault="00A7621B" w:rsidP="008F36EE">
            <w:pPr>
              <w:snapToGrid w:val="0"/>
              <w:rPr>
                <w:rFonts w:ascii="Times New Roman" w:hAnsi="Times New Roman"/>
                <w:highlight w:val="yellow"/>
              </w:rPr>
            </w:pPr>
            <w:r>
              <w:rPr>
                <w:rFonts w:ascii="Times New Roman" w:hAnsi="Times New Roman"/>
              </w:rPr>
              <w:t xml:space="preserve">Всего из </w:t>
            </w:r>
            <w:r w:rsidRPr="00085DC3">
              <w:rPr>
                <w:rFonts w:ascii="Times New Roman" w:hAnsi="Times New Roman"/>
              </w:rPr>
              <w:t>бюджетов всех уровней</w:t>
            </w:r>
            <w:r>
              <w:rPr>
                <w:rFonts w:ascii="Times New Roman" w:hAnsi="Times New Roman"/>
              </w:rPr>
              <w:t xml:space="preserve"> – </w:t>
            </w:r>
            <w:r w:rsidR="00D3352C">
              <w:rPr>
                <w:rFonts w:ascii="Times New Roman" w:hAnsi="Times New Roman"/>
              </w:rPr>
              <w:t>5566,5</w:t>
            </w:r>
            <w:r w:rsidRPr="007B2AD6">
              <w:rPr>
                <w:rFonts w:ascii="Times New Roman" w:hAnsi="Times New Roman"/>
              </w:rPr>
              <w:t xml:space="preserve"> тыс. руб.,</w:t>
            </w:r>
          </w:p>
          <w:p w:rsidR="00A7621B" w:rsidRPr="007B2AD6" w:rsidRDefault="00A7621B" w:rsidP="008F36EE">
            <w:pPr>
              <w:snapToGrid w:val="0"/>
              <w:rPr>
                <w:rFonts w:ascii="Times New Roman" w:hAnsi="Times New Roman"/>
              </w:rPr>
            </w:pPr>
            <w:r w:rsidRPr="007B2AD6">
              <w:rPr>
                <w:rFonts w:ascii="Times New Roman" w:hAnsi="Times New Roman"/>
              </w:rPr>
              <w:t xml:space="preserve">Из них средства областного бюджета </w:t>
            </w:r>
            <w:r w:rsidR="00D3352C">
              <w:rPr>
                <w:rFonts w:ascii="Times New Roman" w:hAnsi="Times New Roman"/>
              </w:rPr>
              <w:t>3301,6</w:t>
            </w:r>
            <w:r w:rsidRPr="007B2AD6">
              <w:rPr>
                <w:rFonts w:ascii="Times New Roman" w:hAnsi="Times New Roman"/>
              </w:rPr>
              <w:t xml:space="preserve"> </w:t>
            </w:r>
            <w:proofErr w:type="spellStart"/>
            <w:r w:rsidRPr="007B2AD6">
              <w:rPr>
                <w:rFonts w:ascii="Times New Roman" w:hAnsi="Times New Roman"/>
              </w:rPr>
              <w:t>тыс</w:t>
            </w:r>
            <w:proofErr w:type="gramStart"/>
            <w:r w:rsidRPr="007B2AD6">
              <w:rPr>
                <w:rFonts w:ascii="Times New Roman" w:hAnsi="Times New Roman"/>
              </w:rPr>
              <w:t>.р</w:t>
            </w:r>
            <w:proofErr w:type="gramEnd"/>
            <w:r w:rsidRPr="007B2AD6">
              <w:rPr>
                <w:rFonts w:ascii="Times New Roman" w:hAnsi="Times New Roman"/>
              </w:rPr>
              <w:t>уб</w:t>
            </w:r>
            <w:proofErr w:type="spellEnd"/>
          </w:p>
          <w:p w:rsidR="00A7621B" w:rsidRPr="007B2AD6" w:rsidRDefault="00A7621B" w:rsidP="008F36EE">
            <w:pPr>
              <w:autoSpaceDE w:val="0"/>
              <w:autoSpaceDN w:val="0"/>
              <w:adjustRightInd w:val="0"/>
              <w:rPr>
                <w:rFonts w:ascii="Times New Roman" w:hAnsi="Times New Roman"/>
              </w:rPr>
            </w:pPr>
            <w:r w:rsidRPr="007B2AD6">
              <w:rPr>
                <w:rFonts w:ascii="Times New Roman" w:hAnsi="Times New Roman"/>
              </w:rPr>
              <w:t xml:space="preserve">Средства районного бюджета  </w:t>
            </w:r>
            <w:r w:rsidR="004C6700">
              <w:rPr>
                <w:rFonts w:ascii="Times New Roman" w:hAnsi="Times New Roman"/>
              </w:rPr>
              <w:t>0</w:t>
            </w:r>
            <w:r w:rsidRPr="007B2AD6">
              <w:rPr>
                <w:rFonts w:ascii="Times New Roman" w:hAnsi="Times New Roman"/>
              </w:rPr>
              <w:t xml:space="preserve">,0 </w:t>
            </w:r>
            <w:proofErr w:type="spellStart"/>
            <w:r w:rsidRPr="007B2AD6">
              <w:rPr>
                <w:rFonts w:ascii="Times New Roman" w:hAnsi="Times New Roman"/>
              </w:rPr>
              <w:t>тыс</w:t>
            </w:r>
            <w:proofErr w:type="gramStart"/>
            <w:r w:rsidRPr="007B2AD6">
              <w:rPr>
                <w:rFonts w:ascii="Times New Roman" w:hAnsi="Times New Roman"/>
              </w:rPr>
              <w:t>.р</w:t>
            </w:r>
            <w:proofErr w:type="gramEnd"/>
            <w:r w:rsidRPr="007B2AD6">
              <w:rPr>
                <w:rFonts w:ascii="Times New Roman" w:hAnsi="Times New Roman"/>
              </w:rPr>
              <w:t>уб</w:t>
            </w:r>
            <w:proofErr w:type="spellEnd"/>
          </w:p>
          <w:p w:rsidR="00A7621B" w:rsidRPr="00DC738F" w:rsidRDefault="00A7621B" w:rsidP="008F36EE">
            <w:pPr>
              <w:autoSpaceDE w:val="0"/>
              <w:autoSpaceDN w:val="0"/>
              <w:adjustRightInd w:val="0"/>
              <w:rPr>
                <w:rFonts w:ascii="Times New Roman" w:hAnsi="Times New Roman"/>
              </w:rPr>
            </w:pPr>
            <w:r w:rsidRPr="007B2AD6">
              <w:rPr>
                <w:rFonts w:ascii="Times New Roman" w:hAnsi="Times New Roman"/>
              </w:rPr>
              <w:t xml:space="preserve">Средства местного бюджета  </w:t>
            </w:r>
            <w:r w:rsidR="00D3352C">
              <w:rPr>
                <w:rFonts w:ascii="Times New Roman" w:hAnsi="Times New Roman"/>
              </w:rPr>
              <w:t>2264,9</w:t>
            </w:r>
            <w:r w:rsidRPr="007B2AD6">
              <w:rPr>
                <w:rFonts w:ascii="Times New Roman" w:hAnsi="Times New Roman"/>
              </w:rPr>
              <w:t xml:space="preserve"> </w:t>
            </w:r>
            <w:proofErr w:type="spellStart"/>
            <w:r w:rsidRPr="007B2AD6">
              <w:rPr>
                <w:rFonts w:ascii="Times New Roman" w:hAnsi="Times New Roman"/>
              </w:rPr>
              <w:t>тыс</w:t>
            </w:r>
            <w:proofErr w:type="gramStart"/>
            <w:r w:rsidRPr="007B2AD6">
              <w:rPr>
                <w:rFonts w:ascii="Times New Roman" w:hAnsi="Times New Roman"/>
              </w:rPr>
              <w:t>.р</w:t>
            </w:r>
            <w:proofErr w:type="gramEnd"/>
            <w:r w:rsidRPr="007B2AD6">
              <w:rPr>
                <w:rFonts w:ascii="Times New Roman" w:hAnsi="Times New Roman"/>
              </w:rPr>
              <w:t>уб</w:t>
            </w:r>
            <w:proofErr w:type="spellEnd"/>
          </w:p>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в том числе по годам реализации:</w:t>
            </w:r>
          </w:p>
          <w:p w:rsidR="00A7621B" w:rsidRDefault="00D3352C" w:rsidP="008F36EE">
            <w:pPr>
              <w:autoSpaceDE w:val="0"/>
              <w:autoSpaceDN w:val="0"/>
              <w:adjustRightInd w:val="0"/>
              <w:rPr>
                <w:rFonts w:ascii="Times New Roman" w:hAnsi="Times New Roman"/>
              </w:rPr>
            </w:pPr>
            <w:r>
              <w:rPr>
                <w:rFonts w:ascii="Times New Roman" w:hAnsi="Times New Roman"/>
              </w:rPr>
              <w:t>2024</w:t>
            </w:r>
            <w:r w:rsidR="00A7621B" w:rsidRPr="0026127C">
              <w:rPr>
                <w:rFonts w:ascii="Times New Roman" w:hAnsi="Times New Roman"/>
              </w:rPr>
              <w:t xml:space="preserve"> г</w:t>
            </w:r>
            <w:r w:rsidR="00A7621B">
              <w:rPr>
                <w:rFonts w:ascii="Times New Roman" w:hAnsi="Times New Roman"/>
              </w:rPr>
              <w:t xml:space="preserve">. – </w:t>
            </w:r>
            <w:r>
              <w:rPr>
                <w:rFonts w:ascii="Times New Roman" w:hAnsi="Times New Roman"/>
              </w:rPr>
              <w:t>3764,4</w:t>
            </w:r>
            <w:r w:rsidR="00A7621B" w:rsidRPr="00946682">
              <w:rPr>
                <w:rFonts w:ascii="Times New Roman" w:hAnsi="Times New Roman"/>
              </w:rPr>
              <w:t xml:space="preserve"> тыс. руб.</w:t>
            </w:r>
          </w:p>
          <w:p w:rsidR="00A7621B" w:rsidRPr="00A61F12" w:rsidRDefault="00A7621B" w:rsidP="008F36EE">
            <w:pPr>
              <w:autoSpaceDE w:val="0"/>
              <w:autoSpaceDN w:val="0"/>
              <w:adjustRightInd w:val="0"/>
              <w:rPr>
                <w:rFonts w:ascii="Times New Roman" w:hAnsi="Times New Roman"/>
              </w:rPr>
            </w:pPr>
            <w:r w:rsidRPr="00A61F12">
              <w:rPr>
                <w:rFonts w:ascii="Times New Roman" w:hAnsi="Times New Roman"/>
              </w:rPr>
              <w:t>Из них средства областного бюджета –.</w:t>
            </w:r>
            <w:r w:rsidR="00D3352C">
              <w:rPr>
                <w:rFonts w:ascii="Times New Roman" w:hAnsi="Times New Roman"/>
              </w:rPr>
              <w:t>2672,1</w:t>
            </w:r>
            <w:r w:rsidRPr="00A61F12">
              <w:rPr>
                <w:rFonts w:ascii="Times New Roman" w:hAnsi="Times New Roman"/>
              </w:rPr>
              <w:t xml:space="preserve"> тыс</w:t>
            </w:r>
            <w:proofErr w:type="gramStart"/>
            <w:r w:rsidRPr="00A61F12">
              <w:rPr>
                <w:rFonts w:ascii="Times New Roman" w:hAnsi="Times New Roman"/>
              </w:rPr>
              <w:t>.р</w:t>
            </w:r>
            <w:proofErr w:type="gramEnd"/>
            <w:r w:rsidRPr="00A61F12">
              <w:rPr>
                <w:rFonts w:ascii="Times New Roman" w:hAnsi="Times New Roman"/>
              </w:rPr>
              <w:t>ублей</w:t>
            </w:r>
          </w:p>
          <w:p w:rsidR="00A7621B" w:rsidRPr="00A61F12" w:rsidRDefault="00A7621B" w:rsidP="008F36EE">
            <w:pPr>
              <w:autoSpaceDE w:val="0"/>
              <w:autoSpaceDN w:val="0"/>
              <w:adjustRightInd w:val="0"/>
              <w:rPr>
                <w:rFonts w:ascii="Times New Roman" w:hAnsi="Times New Roman"/>
              </w:rPr>
            </w:pPr>
            <w:r w:rsidRPr="00A61F12">
              <w:rPr>
                <w:rFonts w:ascii="Times New Roman" w:hAnsi="Times New Roman"/>
              </w:rPr>
              <w:t xml:space="preserve">Из них </w:t>
            </w:r>
            <w:r>
              <w:rPr>
                <w:rFonts w:ascii="Times New Roman" w:hAnsi="Times New Roman"/>
              </w:rPr>
              <w:t xml:space="preserve">средства районного бюджета - </w:t>
            </w:r>
            <w:r w:rsidR="004C6700">
              <w:rPr>
                <w:rFonts w:ascii="Times New Roman" w:hAnsi="Times New Roman"/>
              </w:rPr>
              <w:t>0</w:t>
            </w:r>
            <w:r>
              <w:rPr>
                <w:rFonts w:ascii="Times New Roman" w:hAnsi="Times New Roman"/>
              </w:rPr>
              <w:t>,0</w:t>
            </w:r>
            <w:r w:rsidRPr="00A61F12">
              <w:rPr>
                <w:rFonts w:ascii="Times New Roman" w:hAnsi="Times New Roman"/>
              </w:rPr>
              <w:t>тыс</w:t>
            </w:r>
            <w:proofErr w:type="gramStart"/>
            <w:r w:rsidRPr="00A61F12">
              <w:rPr>
                <w:rFonts w:ascii="Times New Roman" w:hAnsi="Times New Roman"/>
              </w:rPr>
              <w:t>.р</w:t>
            </w:r>
            <w:proofErr w:type="gramEnd"/>
            <w:r w:rsidRPr="00A61F12">
              <w:rPr>
                <w:rFonts w:ascii="Times New Roman" w:hAnsi="Times New Roman"/>
              </w:rPr>
              <w:t>уб</w:t>
            </w:r>
          </w:p>
          <w:p w:rsidR="00A7621B" w:rsidRPr="002962A7" w:rsidRDefault="00A7621B" w:rsidP="008F36EE">
            <w:pPr>
              <w:autoSpaceDE w:val="0"/>
              <w:autoSpaceDN w:val="0"/>
              <w:adjustRightInd w:val="0"/>
              <w:rPr>
                <w:rFonts w:ascii="Times New Roman" w:hAnsi="Times New Roman"/>
                <w:highlight w:val="yellow"/>
              </w:rPr>
            </w:pPr>
            <w:r w:rsidRPr="00A61F12">
              <w:rPr>
                <w:rFonts w:ascii="Times New Roman" w:hAnsi="Times New Roman"/>
              </w:rPr>
              <w:t xml:space="preserve">Средства местного бюджета  </w:t>
            </w:r>
            <w:r>
              <w:rPr>
                <w:rFonts w:ascii="Times New Roman" w:hAnsi="Times New Roman"/>
              </w:rPr>
              <w:t>-</w:t>
            </w:r>
            <w:r w:rsidR="00D3352C">
              <w:rPr>
                <w:rFonts w:ascii="Times New Roman" w:hAnsi="Times New Roman"/>
              </w:rPr>
              <w:t>1092,3</w:t>
            </w:r>
            <w:r w:rsidRPr="004A71C6">
              <w:rPr>
                <w:rFonts w:ascii="Times New Roman" w:hAnsi="Times New Roman"/>
              </w:rPr>
              <w:t xml:space="preserve"> тыс. руб.</w:t>
            </w:r>
          </w:p>
          <w:p w:rsidR="00A7621B" w:rsidRPr="002962A7" w:rsidRDefault="00D3352C" w:rsidP="008F36EE">
            <w:pPr>
              <w:autoSpaceDE w:val="0"/>
              <w:autoSpaceDN w:val="0"/>
              <w:adjustRightInd w:val="0"/>
              <w:rPr>
                <w:rFonts w:ascii="Times New Roman" w:hAnsi="Times New Roman"/>
                <w:highlight w:val="yellow"/>
              </w:rPr>
            </w:pPr>
            <w:r>
              <w:rPr>
                <w:rFonts w:ascii="Times New Roman" w:hAnsi="Times New Roman"/>
              </w:rPr>
              <w:t>2025</w:t>
            </w:r>
            <w:r w:rsidR="00A7621B" w:rsidRPr="0084118F">
              <w:rPr>
                <w:rFonts w:ascii="Times New Roman" w:hAnsi="Times New Roman"/>
              </w:rPr>
              <w:t xml:space="preserve"> г. – </w:t>
            </w:r>
            <w:r>
              <w:rPr>
                <w:rFonts w:ascii="Times New Roman" w:hAnsi="Times New Roman"/>
              </w:rPr>
              <w:t>886,8</w:t>
            </w:r>
            <w:r w:rsidR="00A7621B" w:rsidRPr="004A71C6">
              <w:rPr>
                <w:rFonts w:ascii="Times New Roman" w:hAnsi="Times New Roman"/>
              </w:rPr>
              <w:t xml:space="preserve"> тыс</w:t>
            </w:r>
            <w:proofErr w:type="gramStart"/>
            <w:r w:rsidR="00A7621B" w:rsidRPr="004A71C6">
              <w:rPr>
                <w:rFonts w:ascii="Times New Roman" w:hAnsi="Times New Roman"/>
              </w:rPr>
              <w:t>.р</w:t>
            </w:r>
            <w:proofErr w:type="gramEnd"/>
            <w:r w:rsidR="00A7621B" w:rsidRPr="004A71C6">
              <w:rPr>
                <w:rFonts w:ascii="Times New Roman" w:hAnsi="Times New Roman"/>
              </w:rPr>
              <w:t>уб.</w:t>
            </w:r>
          </w:p>
          <w:p w:rsidR="00A7621B" w:rsidRPr="0084118F" w:rsidRDefault="00A7621B" w:rsidP="008F36EE">
            <w:pPr>
              <w:autoSpaceDE w:val="0"/>
              <w:autoSpaceDN w:val="0"/>
              <w:adjustRightInd w:val="0"/>
              <w:rPr>
                <w:rFonts w:ascii="Times New Roman" w:hAnsi="Times New Roman"/>
              </w:rPr>
            </w:pPr>
            <w:r w:rsidRPr="0084118F">
              <w:rPr>
                <w:rFonts w:ascii="Times New Roman" w:hAnsi="Times New Roman"/>
              </w:rPr>
              <w:t xml:space="preserve">Из них средства областного бюджета – </w:t>
            </w:r>
            <w:r w:rsidR="00D3352C">
              <w:rPr>
                <w:rFonts w:ascii="Times New Roman" w:hAnsi="Times New Roman"/>
              </w:rPr>
              <w:t>275,2</w:t>
            </w:r>
            <w:r w:rsidRPr="0084118F">
              <w:rPr>
                <w:rFonts w:ascii="Times New Roman" w:hAnsi="Times New Roman"/>
              </w:rPr>
              <w:t xml:space="preserve"> тыс</w:t>
            </w:r>
            <w:proofErr w:type="gramStart"/>
            <w:r w:rsidRPr="0084118F">
              <w:rPr>
                <w:rFonts w:ascii="Times New Roman" w:hAnsi="Times New Roman"/>
              </w:rPr>
              <w:t>.р</w:t>
            </w:r>
            <w:proofErr w:type="gramEnd"/>
            <w:r w:rsidRPr="0084118F">
              <w:rPr>
                <w:rFonts w:ascii="Times New Roman" w:hAnsi="Times New Roman"/>
              </w:rPr>
              <w:t>ублей</w:t>
            </w:r>
          </w:p>
          <w:p w:rsidR="00A7621B" w:rsidRPr="0084118F" w:rsidRDefault="00A7621B" w:rsidP="008F36EE">
            <w:pPr>
              <w:autoSpaceDE w:val="0"/>
              <w:autoSpaceDN w:val="0"/>
              <w:adjustRightInd w:val="0"/>
              <w:rPr>
                <w:rFonts w:ascii="Times New Roman" w:hAnsi="Times New Roman"/>
              </w:rPr>
            </w:pPr>
            <w:r w:rsidRPr="0084118F">
              <w:rPr>
                <w:rFonts w:ascii="Times New Roman" w:hAnsi="Times New Roman"/>
              </w:rPr>
              <w:t xml:space="preserve">Из них средства районного бюджета </w:t>
            </w:r>
            <w:r>
              <w:rPr>
                <w:rFonts w:ascii="Times New Roman" w:hAnsi="Times New Roman"/>
              </w:rPr>
              <w:t xml:space="preserve">- </w:t>
            </w:r>
            <w:r w:rsidRPr="0084118F">
              <w:rPr>
                <w:rFonts w:ascii="Times New Roman" w:hAnsi="Times New Roman"/>
              </w:rPr>
              <w:t xml:space="preserve">0 </w:t>
            </w:r>
            <w:proofErr w:type="spellStart"/>
            <w:r w:rsidRPr="0084118F">
              <w:rPr>
                <w:rFonts w:ascii="Times New Roman" w:hAnsi="Times New Roman"/>
              </w:rPr>
              <w:t>тыс</w:t>
            </w:r>
            <w:proofErr w:type="gramStart"/>
            <w:r w:rsidRPr="0084118F">
              <w:rPr>
                <w:rFonts w:ascii="Times New Roman" w:hAnsi="Times New Roman"/>
              </w:rPr>
              <w:t>.р</w:t>
            </w:r>
            <w:proofErr w:type="gramEnd"/>
            <w:r w:rsidRPr="0084118F">
              <w:rPr>
                <w:rFonts w:ascii="Times New Roman" w:hAnsi="Times New Roman"/>
              </w:rPr>
              <w:t>уб</w:t>
            </w:r>
            <w:proofErr w:type="spellEnd"/>
          </w:p>
          <w:p w:rsidR="00A7621B" w:rsidRPr="002962A7" w:rsidRDefault="00A7621B" w:rsidP="008F36EE">
            <w:pPr>
              <w:autoSpaceDE w:val="0"/>
              <w:autoSpaceDN w:val="0"/>
              <w:adjustRightInd w:val="0"/>
              <w:rPr>
                <w:rFonts w:ascii="Times New Roman" w:hAnsi="Times New Roman"/>
                <w:highlight w:val="yellow"/>
              </w:rPr>
            </w:pPr>
            <w:r w:rsidRPr="0084118F">
              <w:rPr>
                <w:rFonts w:ascii="Times New Roman" w:hAnsi="Times New Roman"/>
              </w:rPr>
              <w:t xml:space="preserve">Средства местного бюджета </w:t>
            </w:r>
            <w:r>
              <w:rPr>
                <w:rFonts w:ascii="Times New Roman" w:hAnsi="Times New Roman"/>
              </w:rPr>
              <w:t>–</w:t>
            </w:r>
            <w:r w:rsidRPr="0084118F">
              <w:rPr>
                <w:rFonts w:ascii="Times New Roman" w:hAnsi="Times New Roman"/>
              </w:rPr>
              <w:t xml:space="preserve"> </w:t>
            </w:r>
            <w:r w:rsidR="00D3352C">
              <w:rPr>
                <w:rFonts w:ascii="Times New Roman" w:hAnsi="Times New Roman"/>
              </w:rPr>
              <w:t>611,6</w:t>
            </w:r>
            <w:r w:rsidRPr="004A71C6">
              <w:rPr>
                <w:rFonts w:ascii="Times New Roman" w:hAnsi="Times New Roman"/>
              </w:rPr>
              <w:t xml:space="preserve"> тыс. руб.</w:t>
            </w:r>
          </w:p>
          <w:p w:rsidR="00A7621B" w:rsidRPr="002962A7" w:rsidRDefault="00D3352C" w:rsidP="008F36EE">
            <w:pPr>
              <w:autoSpaceDE w:val="0"/>
              <w:autoSpaceDN w:val="0"/>
              <w:adjustRightInd w:val="0"/>
              <w:rPr>
                <w:rFonts w:ascii="Times New Roman" w:hAnsi="Times New Roman"/>
                <w:highlight w:val="yellow"/>
              </w:rPr>
            </w:pPr>
            <w:r>
              <w:rPr>
                <w:rFonts w:ascii="Times New Roman" w:hAnsi="Times New Roman"/>
              </w:rPr>
              <w:t>2026</w:t>
            </w:r>
            <w:r w:rsidR="00A7621B" w:rsidRPr="0084118F">
              <w:rPr>
                <w:rFonts w:ascii="Times New Roman" w:hAnsi="Times New Roman"/>
              </w:rPr>
              <w:t xml:space="preserve"> г. – </w:t>
            </w:r>
            <w:r>
              <w:rPr>
                <w:rFonts w:ascii="Times New Roman" w:hAnsi="Times New Roman"/>
              </w:rPr>
              <w:t>457,6</w:t>
            </w:r>
            <w:r w:rsidR="00A7621B" w:rsidRPr="004A71C6">
              <w:rPr>
                <w:rFonts w:ascii="Times New Roman" w:hAnsi="Times New Roman"/>
              </w:rPr>
              <w:t xml:space="preserve"> тыс. руб.</w:t>
            </w:r>
          </w:p>
          <w:p w:rsidR="00A7621B" w:rsidRPr="0084118F" w:rsidRDefault="00A7621B" w:rsidP="008F36EE">
            <w:pPr>
              <w:autoSpaceDE w:val="0"/>
              <w:autoSpaceDN w:val="0"/>
              <w:adjustRightInd w:val="0"/>
              <w:rPr>
                <w:rFonts w:ascii="Times New Roman" w:hAnsi="Times New Roman"/>
              </w:rPr>
            </w:pPr>
            <w:r w:rsidRPr="0084118F">
              <w:rPr>
                <w:rFonts w:ascii="Times New Roman" w:hAnsi="Times New Roman"/>
              </w:rPr>
              <w:t xml:space="preserve">Из них средства областного бюджета –  </w:t>
            </w:r>
            <w:r w:rsidR="00C539A6">
              <w:rPr>
                <w:rFonts w:ascii="Times New Roman" w:hAnsi="Times New Roman"/>
              </w:rPr>
              <w:t>275,2</w:t>
            </w:r>
            <w:r w:rsidRPr="0084118F">
              <w:rPr>
                <w:rFonts w:ascii="Times New Roman" w:hAnsi="Times New Roman"/>
              </w:rPr>
              <w:t xml:space="preserve">  тыс</w:t>
            </w:r>
            <w:proofErr w:type="gramStart"/>
            <w:r w:rsidRPr="0084118F">
              <w:rPr>
                <w:rFonts w:ascii="Times New Roman" w:hAnsi="Times New Roman"/>
              </w:rPr>
              <w:t>.р</w:t>
            </w:r>
            <w:proofErr w:type="gramEnd"/>
            <w:r w:rsidRPr="0084118F">
              <w:rPr>
                <w:rFonts w:ascii="Times New Roman" w:hAnsi="Times New Roman"/>
              </w:rPr>
              <w:t>ублей</w:t>
            </w:r>
          </w:p>
          <w:p w:rsidR="00A7621B" w:rsidRPr="0084118F" w:rsidRDefault="00A7621B" w:rsidP="008F36EE">
            <w:pPr>
              <w:autoSpaceDE w:val="0"/>
              <w:autoSpaceDN w:val="0"/>
              <w:adjustRightInd w:val="0"/>
              <w:rPr>
                <w:rFonts w:ascii="Times New Roman" w:hAnsi="Times New Roman"/>
              </w:rPr>
            </w:pPr>
            <w:r w:rsidRPr="0084118F">
              <w:rPr>
                <w:rFonts w:ascii="Times New Roman" w:hAnsi="Times New Roman"/>
              </w:rPr>
              <w:t xml:space="preserve">Из них </w:t>
            </w:r>
            <w:r>
              <w:rPr>
                <w:rFonts w:ascii="Times New Roman" w:hAnsi="Times New Roman"/>
              </w:rPr>
              <w:t xml:space="preserve">средства районного бюджета  - </w:t>
            </w:r>
            <w:r w:rsidRPr="0084118F">
              <w:rPr>
                <w:rFonts w:ascii="Times New Roman" w:hAnsi="Times New Roman"/>
              </w:rPr>
              <w:t xml:space="preserve">0 </w:t>
            </w:r>
            <w:proofErr w:type="spellStart"/>
            <w:r w:rsidRPr="0084118F">
              <w:rPr>
                <w:rFonts w:ascii="Times New Roman" w:hAnsi="Times New Roman"/>
              </w:rPr>
              <w:t>тыс</w:t>
            </w:r>
            <w:proofErr w:type="gramStart"/>
            <w:r w:rsidRPr="0084118F">
              <w:rPr>
                <w:rFonts w:ascii="Times New Roman" w:hAnsi="Times New Roman"/>
              </w:rPr>
              <w:t>.р</w:t>
            </w:r>
            <w:proofErr w:type="gramEnd"/>
            <w:r w:rsidRPr="0084118F">
              <w:rPr>
                <w:rFonts w:ascii="Times New Roman" w:hAnsi="Times New Roman"/>
              </w:rPr>
              <w:t>уб</w:t>
            </w:r>
            <w:proofErr w:type="spellEnd"/>
          </w:p>
          <w:p w:rsidR="00A7621B" w:rsidRPr="002962A7" w:rsidRDefault="00A7621B" w:rsidP="008F36EE">
            <w:pPr>
              <w:autoSpaceDE w:val="0"/>
              <w:autoSpaceDN w:val="0"/>
              <w:adjustRightInd w:val="0"/>
              <w:rPr>
                <w:rFonts w:ascii="Times New Roman" w:hAnsi="Times New Roman"/>
                <w:highlight w:val="yellow"/>
              </w:rPr>
            </w:pPr>
            <w:r w:rsidRPr="004A71C6">
              <w:rPr>
                <w:rFonts w:ascii="Times New Roman" w:hAnsi="Times New Roman"/>
              </w:rPr>
              <w:t>Средства местного бюджета  -</w:t>
            </w:r>
            <w:r w:rsidR="00C539A6">
              <w:rPr>
                <w:rFonts w:ascii="Times New Roman" w:hAnsi="Times New Roman"/>
              </w:rPr>
              <w:t>182,4</w:t>
            </w:r>
            <w:r w:rsidRPr="004A71C6">
              <w:rPr>
                <w:rFonts w:ascii="Times New Roman" w:hAnsi="Times New Roman"/>
              </w:rPr>
              <w:t xml:space="preserve"> тыс</w:t>
            </w:r>
            <w:proofErr w:type="gramStart"/>
            <w:r w:rsidRPr="004A71C6">
              <w:rPr>
                <w:rFonts w:ascii="Times New Roman" w:hAnsi="Times New Roman"/>
              </w:rPr>
              <w:t>.р</w:t>
            </w:r>
            <w:proofErr w:type="gramEnd"/>
            <w:r w:rsidRPr="004A71C6">
              <w:rPr>
                <w:rFonts w:ascii="Times New Roman" w:hAnsi="Times New Roman"/>
              </w:rPr>
              <w:t>уб.</w:t>
            </w:r>
          </w:p>
          <w:p w:rsidR="00A7621B" w:rsidRDefault="00C539A6" w:rsidP="008F36EE">
            <w:pPr>
              <w:autoSpaceDE w:val="0"/>
              <w:autoSpaceDN w:val="0"/>
              <w:adjustRightInd w:val="0"/>
              <w:rPr>
                <w:rFonts w:ascii="Times New Roman" w:hAnsi="Times New Roman"/>
              </w:rPr>
            </w:pPr>
            <w:r>
              <w:rPr>
                <w:rFonts w:ascii="Times New Roman" w:hAnsi="Times New Roman"/>
              </w:rPr>
              <w:t>2027</w:t>
            </w:r>
            <w:r w:rsidR="00A7621B" w:rsidRPr="004A71C6">
              <w:rPr>
                <w:rFonts w:ascii="Times New Roman" w:hAnsi="Times New Roman"/>
              </w:rPr>
              <w:t xml:space="preserve"> г. – </w:t>
            </w:r>
            <w:r>
              <w:rPr>
                <w:rFonts w:ascii="Times New Roman" w:hAnsi="Times New Roman"/>
              </w:rPr>
              <w:t>457,6</w:t>
            </w:r>
            <w:r w:rsidR="00A7621B" w:rsidRPr="004A71C6">
              <w:rPr>
                <w:rFonts w:ascii="Times New Roman" w:hAnsi="Times New Roman"/>
              </w:rPr>
              <w:t xml:space="preserve"> тыс. руб.</w:t>
            </w:r>
          </w:p>
          <w:p w:rsidR="00BB19EA" w:rsidRPr="0084118F" w:rsidRDefault="00BB19EA" w:rsidP="00BB19EA">
            <w:pPr>
              <w:autoSpaceDE w:val="0"/>
              <w:autoSpaceDN w:val="0"/>
              <w:adjustRightInd w:val="0"/>
              <w:rPr>
                <w:rFonts w:ascii="Times New Roman" w:hAnsi="Times New Roman"/>
              </w:rPr>
            </w:pPr>
            <w:r w:rsidRPr="0084118F">
              <w:rPr>
                <w:rFonts w:ascii="Times New Roman" w:hAnsi="Times New Roman"/>
              </w:rPr>
              <w:t xml:space="preserve">Из них </w:t>
            </w:r>
            <w:r w:rsidR="00C22535">
              <w:rPr>
                <w:rFonts w:ascii="Times New Roman" w:hAnsi="Times New Roman"/>
              </w:rPr>
              <w:t xml:space="preserve">средства областного бюджета –  </w:t>
            </w:r>
            <w:r w:rsidR="00C539A6">
              <w:rPr>
                <w:rFonts w:ascii="Times New Roman" w:hAnsi="Times New Roman"/>
              </w:rPr>
              <w:t>275,2</w:t>
            </w:r>
            <w:r w:rsidRPr="0084118F">
              <w:rPr>
                <w:rFonts w:ascii="Times New Roman" w:hAnsi="Times New Roman"/>
              </w:rPr>
              <w:t xml:space="preserve">  тыс</w:t>
            </w:r>
            <w:proofErr w:type="gramStart"/>
            <w:r w:rsidRPr="0084118F">
              <w:rPr>
                <w:rFonts w:ascii="Times New Roman" w:hAnsi="Times New Roman"/>
              </w:rPr>
              <w:t>.р</w:t>
            </w:r>
            <w:proofErr w:type="gramEnd"/>
            <w:r w:rsidRPr="0084118F">
              <w:rPr>
                <w:rFonts w:ascii="Times New Roman" w:hAnsi="Times New Roman"/>
              </w:rPr>
              <w:t>ублей</w:t>
            </w:r>
          </w:p>
          <w:p w:rsidR="00BB19EA" w:rsidRPr="0084118F" w:rsidRDefault="00BB19EA" w:rsidP="00BB19EA">
            <w:pPr>
              <w:autoSpaceDE w:val="0"/>
              <w:autoSpaceDN w:val="0"/>
              <w:adjustRightInd w:val="0"/>
              <w:rPr>
                <w:rFonts w:ascii="Times New Roman" w:hAnsi="Times New Roman"/>
              </w:rPr>
            </w:pPr>
            <w:r w:rsidRPr="0084118F">
              <w:rPr>
                <w:rFonts w:ascii="Times New Roman" w:hAnsi="Times New Roman"/>
              </w:rPr>
              <w:t xml:space="preserve">Из них </w:t>
            </w:r>
            <w:r>
              <w:rPr>
                <w:rFonts w:ascii="Times New Roman" w:hAnsi="Times New Roman"/>
              </w:rPr>
              <w:t xml:space="preserve">средства районного бюджета  - </w:t>
            </w:r>
            <w:r w:rsidRPr="0084118F">
              <w:rPr>
                <w:rFonts w:ascii="Times New Roman" w:hAnsi="Times New Roman"/>
              </w:rPr>
              <w:t xml:space="preserve">0 </w:t>
            </w:r>
            <w:proofErr w:type="spellStart"/>
            <w:r w:rsidRPr="0084118F">
              <w:rPr>
                <w:rFonts w:ascii="Times New Roman" w:hAnsi="Times New Roman"/>
              </w:rPr>
              <w:t>тыс</w:t>
            </w:r>
            <w:proofErr w:type="gramStart"/>
            <w:r w:rsidRPr="0084118F">
              <w:rPr>
                <w:rFonts w:ascii="Times New Roman" w:hAnsi="Times New Roman"/>
              </w:rPr>
              <w:t>.р</w:t>
            </w:r>
            <w:proofErr w:type="gramEnd"/>
            <w:r w:rsidRPr="0084118F">
              <w:rPr>
                <w:rFonts w:ascii="Times New Roman" w:hAnsi="Times New Roman"/>
              </w:rPr>
              <w:t>уб</w:t>
            </w:r>
            <w:proofErr w:type="spellEnd"/>
          </w:p>
          <w:p w:rsidR="00BB19EA" w:rsidRPr="002962A7" w:rsidRDefault="00BB19EA" w:rsidP="00BB19EA">
            <w:pPr>
              <w:autoSpaceDE w:val="0"/>
              <w:autoSpaceDN w:val="0"/>
              <w:adjustRightInd w:val="0"/>
              <w:rPr>
                <w:rFonts w:ascii="Times New Roman" w:hAnsi="Times New Roman"/>
                <w:highlight w:val="yellow"/>
              </w:rPr>
            </w:pPr>
            <w:r w:rsidRPr="004A71C6">
              <w:rPr>
                <w:rFonts w:ascii="Times New Roman" w:hAnsi="Times New Roman"/>
              </w:rPr>
              <w:t>Средства местного бюджета  -</w:t>
            </w:r>
            <w:r w:rsidR="00C539A6">
              <w:rPr>
                <w:rFonts w:ascii="Times New Roman" w:hAnsi="Times New Roman"/>
              </w:rPr>
              <w:t>182,4</w:t>
            </w:r>
            <w:r w:rsidRPr="004A71C6">
              <w:rPr>
                <w:rFonts w:ascii="Times New Roman" w:hAnsi="Times New Roman"/>
              </w:rPr>
              <w:t xml:space="preserve"> тыс</w:t>
            </w:r>
            <w:proofErr w:type="gramStart"/>
            <w:r w:rsidRPr="004A71C6">
              <w:rPr>
                <w:rFonts w:ascii="Times New Roman" w:hAnsi="Times New Roman"/>
              </w:rPr>
              <w:t>.р</w:t>
            </w:r>
            <w:proofErr w:type="gramEnd"/>
            <w:r w:rsidRPr="004A71C6">
              <w:rPr>
                <w:rFonts w:ascii="Times New Roman" w:hAnsi="Times New Roman"/>
              </w:rPr>
              <w:t>уб.</w:t>
            </w:r>
          </w:p>
          <w:p w:rsidR="00A7621B" w:rsidRDefault="00C539A6" w:rsidP="008F36EE">
            <w:pPr>
              <w:autoSpaceDE w:val="0"/>
              <w:autoSpaceDN w:val="0"/>
              <w:adjustRightInd w:val="0"/>
              <w:rPr>
                <w:rFonts w:ascii="Times New Roman" w:hAnsi="Times New Roman"/>
              </w:rPr>
            </w:pPr>
            <w:r>
              <w:rPr>
                <w:rFonts w:ascii="Times New Roman" w:hAnsi="Times New Roman"/>
              </w:rPr>
              <w:t>2028</w:t>
            </w:r>
            <w:r w:rsidR="00A7621B" w:rsidRPr="004A71C6">
              <w:rPr>
                <w:rFonts w:ascii="Times New Roman" w:hAnsi="Times New Roman"/>
              </w:rPr>
              <w:t xml:space="preserve"> г. –</w:t>
            </w:r>
            <w:r w:rsidR="00A7621B">
              <w:rPr>
                <w:rFonts w:ascii="Times New Roman" w:hAnsi="Times New Roman"/>
              </w:rPr>
              <w:t xml:space="preserve"> </w:t>
            </w:r>
            <w:r>
              <w:rPr>
                <w:rFonts w:ascii="Times New Roman" w:hAnsi="Times New Roman"/>
              </w:rPr>
              <w:t>0,0</w:t>
            </w:r>
            <w:r w:rsidR="00A7621B">
              <w:rPr>
                <w:rFonts w:ascii="Times New Roman" w:hAnsi="Times New Roman"/>
              </w:rPr>
              <w:t xml:space="preserve"> тыс. руб.</w:t>
            </w:r>
          </w:p>
          <w:p w:rsidR="00BB19EA" w:rsidRPr="0084118F" w:rsidRDefault="00BB19EA" w:rsidP="00BB19EA">
            <w:pPr>
              <w:autoSpaceDE w:val="0"/>
              <w:autoSpaceDN w:val="0"/>
              <w:adjustRightInd w:val="0"/>
              <w:rPr>
                <w:rFonts w:ascii="Times New Roman" w:hAnsi="Times New Roman"/>
              </w:rPr>
            </w:pPr>
            <w:r w:rsidRPr="0084118F">
              <w:rPr>
                <w:rFonts w:ascii="Times New Roman" w:hAnsi="Times New Roman"/>
              </w:rPr>
              <w:lastRenderedPageBreak/>
              <w:t xml:space="preserve">Из них </w:t>
            </w:r>
            <w:r w:rsidR="00C22535">
              <w:rPr>
                <w:rFonts w:ascii="Times New Roman" w:hAnsi="Times New Roman"/>
              </w:rPr>
              <w:t xml:space="preserve">средства областного бюджета –  </w:t>
            </w:r>
            <w:r w:rsidR="00C539A6">
              <w:rPr>
                <w:rFonts w:ascii="Times New Roman" w:hAnsi="Times New Roman"/>
              </w:rPr>
              <w:t>0,0</w:t>
            </w:r>
            <w:r w:rsidRPr="0084118F">
              <w:rPr>
                <w:rFonts w:ascii="Times New Roman" w:hAnsi="Times New Roman"/>
              </w:rPr>
              <w:t xml:space="preserve">  тыс</w:t>
            </w:r>
            <w:proofErr w:type="gramStart"/>
            <w:r w:rsidRPr="0084118F">
              <w:rPr>
                <w:rFonts w:ascii="Times New Roman" w:hAnsi="Times New Roman"/>
              </w:rPr>
              <w:t>.р</w:t>
            </w:r>
            <w:proofErr w:type="gramEnd"/>
            <w:r w:rsidRPr="0084118F">
              <w:rPr>
                <w:rFonts w:ascii="Times New Roman" w:hAnsi="Times New Roman"/>
              </w:rPr>
              <w:t>ублей</w:t>
            </w:r>
          </w:p>
          <w:p w:rsidR="00BB19EA" w:rsidRPr="0084118F" w:rsidRDefault="00BB19EA" w:rsidP="00BB19EA">
            <w:pPr>
              <w:autoSpaceDE w:val="0"/>
              <w:autoSpaceDN w:val="0"/>
              <w:adjustRightInd w:val="0"/>
              <w:rPr>
                <w:rFonts w:ascii="Times New Roman" w:hAnsi="Times New Roman"/>
              </w:rPr>
            </w:pPr>
            <w:r w:rsidRPr="0084118F">
              <w:rPr>
                <w:rFonts w:ascii="Times New Roman" w:hAnsi="Times New Roman"/>
              </w:rPr>
              <w:t xml:space="preserve">Из них </w:t>
            </w:r>
            <w:r>
              <w:rPr>
                <w:rFonts w:ascii="Times New Roman" w:hAnsi="Times New Roman"/>
              </w:rPr>
              <w:t xml:space="preserve">средства районного бюджета  - </w:t>
            </w:r>
            <w:r w:rsidRPr="0084118F">
              <w:rPr>
                <w:rFonts w:ascii="Times New Roman" w:hAnsi="Times New Roman"/>
              </w:rPr>
              <w:t xml:space="preserve">0 </w:t>
            </w:r>
            <w:proofErr w:type="spellStart"/>
            <w:r w:rsidRPr="0084118F">
              <w:rPr>
                <w:rFonts w:ascii="Times New Roman" w:hAnsi="Times New Roman"/>
              </w:rPr>
              <w:t>тыс</w:t>
            </w:r>
            <w:proofErr w:type="gramStart"/>
            <w:r w:rsidRPr="0084118F">
              <w:rPr>
                <w:rFonts w:ascii="Times New Roman" w:hAnsi="Times New Roman"/>
              </w:rPr>
              <w:t>.р</w:t>
            </w:r>
            <w:proofErr w:type="gramEnd"/>
            <w:r w:rsidRPr="0084118F">
              <w:rPr>
                <w:rFonts w:ascii="Times New Roman" w:hAnsi="Times New Roman"/>
              </w:rPr>
              <w:t>уб</w:t>
            </w:r>
            <w:proofErr w:type="spellEnd"/>
          </w:p>
          <w:p w:rsidR="00BB19EA" w:rsidRDefault="00BB19EA" w:rsidP="00BB19EA">
            <w:pPr>
              <w:autoSpaceDE w:val="0"/>
              <w:autoSpaceDN w:val="0"/>
              <w:adjustRightInd w:val="0"/>
              <w:rPr>
                <w:rFonts w:ascii="Times New Roman" w:hAnsi="Times New Roman"/>
              </w:rPr>
            </w:pPr>
            <w:r w:rsidRPr="004A71C6">
              <w:rPr>
                <w:rFonts w:ascii="Times New Roman" w:hAnsi="Times New Roman"/>
              </w:rPr>
              <w:t>Средства местного бюджета  -</w:t>
            </w:r>
            <w:r w:rsidR="00C539A6">
              <w:rPr>
                <w:rFonts w:ascii="Times New Roman" w:hAnsi="Times New Roman"/>
              </w:rPr>
              <w:t>0,0</w:t>
            </w:r>
            <w:r w:rsidRPr="004A71C6">
              <w:rPr>
                <w:rFonts w:ascii="Times New Roman" w:hAnsi="Times New Roman"/>
              </w:rPr>
              <w:t xml:space="preserve"> тыс</w:t>
            </w:r>
            <w:proofErr w:type="gramStart"/>
            <w:r w:rsidRPr="004A71C6">
              <w:rPr>
                <w:rFonts w:ascii="Times New Roman" w:hAnsi="Times New Roman"/>
              </w:rPr>
              <w:t>.р</w:t>
            </w:r>
            <w:proofErr w:type="gramEnd"/>
            <w:r w:rsidRPr="004A71C6">
              <w:rPr>
                <w:rFonts w:ascii="Times New Roman" w:hAnsi="Times New Roman"/>
              </w:rPr>
              <w:t>уб.</w:t>
            </w:r>
          </w:p>
          <w:p w:rsidR="00BB19EA" w:rsidRPr="009740E8" w:rsidRDefault="009740E8" w:rsidP="009740E8">
            <w:pPr>
              <w:autoSpaceDE w:val="0"/>
              <w:autoSpaceDN w:val="0"/>
              <w:adjustRightInd w:val="0"/>
              <w:rPr>
                <w:rFonts w:ascii="Times New Roman" w:hAnsi="Times New Roman"/>
              </w:rPr>
            </w:pPr>
            <w:r w:rsidRPr="00F16646">
              <w:rPr>
                <w:rFonts w:ascii="Times New Roman" w:hAnsi="Times New Roman"/>
              </w:rPr>
              <w:t xml:space="preserve">2029 г. – </w:t>
            </w:r>
            <w:r>
              <w:rPr>
                <w:rFonts w:ascii="Times New Roman" w:hAnsi="Times New Roman"/>
              </w:rPr>
              <w:t xml:space="preserve"> </w:t>
            </w:r>
            <w:r w:rsidRPr="00F16646">
              <w:rPr>
                <w:rFonts w:ascii="Times New Roman" w:hAnsi="Times New Roman"/>
              </w:rPr>
              <w:t xml:space="preserve">0,0 </w:t>
            </w:r>
            <w:proofErr w:type="spellStart"/>
            <w:r w:rsidRPr="00F16646">
              <w:rPr>
                <w:rFonts w:ascii="Times New Roman" w:hAnsi="Times New Roman"/>
              </w:rPr>
              <w:t>тыс</w:t>
            </w:r>
            <w:proofErr w:type="gramStart"/>
            <w:r w:rsidRPr="00F16646">
              <w:rPr>
                <w:rFonts w:ascii="Times New Roman" w:hAnsi="Times New Roman"/>
              </w:rPr>
              <w:t>.р</w:t>
            </w:r>
            <w:proofErr w:type="gramEnd"/>
            <w:r w:rsidRPr="00F16646">
              <w:rPr>
                <w:rFonts w:ascii="Times New Roman" w:hAnsi="Times New Roman"/>
              </w:rPr>
              <w:t>уб</w:t>
            </w:r>
            <w:proofErr w:type="spellEnd"/>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lastRenderedPageBreak/>
              <w:t>Ожидаемые конечные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suppressAutoHyphens/>
              <w:ind w:left="12"/>
              <w:rPr>
                <w:rFonts w:ascii="Times New Roman" w:hAnsi="Times New Roman"/>
              </w:rPr>
            </w:pPr>
            <w:r w:rsidRPr="00946682">
              <w:rPr>
                <w:rFonts w:ascii="Times New Roman" w:hAnsi="Times New Roman"/>
                <w:bCs/>
              </w:rPr>
              <w:t>1.</w:t>
            </w:r>
            <w:r w:rsidRPr="00946682">
              <w:rPr>
                <w:rFonts w:ascii="Times New Roman" w:hAnsi="Times New Roman"/>
              </w:rPr>
              <w:t>Доля протяженности освещенных частей улиц, проездов к их о</w:t>
            </w:r>
            <w:r w:rsidR="009740E8">
              <w:rPr>
                <w:rFonts w:ascii="Times New Roman" w:hAnsi="Times New Roman"/>
              </w:rPr>
              <w:t>бщей протяженности на 31.12.2024</w:t>
            </w:r>
            <w:r w:rsidRPr="00946682">
              <w:rPr>
                <w:rFonts w:ascii="Times New Roman" w:hAnsi="Times New Roman"/>
              </w:rPr>
              <w:t xml:space="preserve"> г. – 100 %.</w:t>
            </w:r>
          </w:p>
          <w:p w:rsidR="00A7621B" w:rsidRPr="00946682" w:rsidRDefault="00A7621B" w:rsidP="008F36EE">
            <w:pPr>
              <w:suppressAutoHyphens/>
              <w:ind w:left="12"/>
              <w:rPr>
                <w:rFonts w:ascii="Times New Roman" w:hAnsi="Times New Roman"/>
              </w:rPr>
            </w:pPr>
            <w:r w:rsidRPr="00946682">
              <w:rPr>
                <w:rFonts w:ascii="Times New Roman" w:hAnsi="Times New Roman"/>
              </w:rPr>
              <w:t>2.Организация системного сбора и вывоза твердых бытовых отходов.</w:t>
            </w:r>
          </w:p>
          <w:p w:rsidR="00A7621B" w:rsidRPr="00946682" w:rsidRDefault="00A7621B" w:rsidP="008F36EE">
            <w:pPr>
              <w:suppressAutoHyphens/>
              <w:ind w:left="12"/>
              <w:rPr>
                <w:rFonts w:ascii="Times New Roman" w:hAnsi="Times New Roman"/>
              </w:rPr>
            </w:pPr>
            <w:r w:rsidRPr="00946682">
              <w:rPr>
                <w:rFonts w:ascii="Times New Roman" w:hAnsi="Times New Roman"/>
              </w:rPr>
              <w:t>3.Организация ритуальных услуг и содержание мест захоронения.</w:t>
            </w:r>
          </w:p>
          <w:p w:rsidR="00D11043" w:rsidRDefault="00A7621B" w:rsidP="008F36EE">
            <w:pPr>
              <w:suppressAutoHyphens/>
              <w:ind w:left="12"/>
              <w:rPr>
                <w:rFonts w:ascii="Times New Roman" w:hAnsi="Times New Roman"/>
                <w:kern w:val="2"/>
              </w:rPr>
            </w:pPr>
            <w:r w:rsidRPr="00946682">
              <w:rPr>
                <w:rFonts w:ascii="Times New Roman" w:hAnsi="Times New Roman"/>
                <w:kern w:val="2"/>
              </w:rPr>
              <w:t>4.Протяженность водопроводных сетей, в отношении которых произведена модернизация (реконструкция)</w:t>
            </w:r>
          </w:p>
          <w:p w:rsidR="00A7621B" w:rsidRPr="00946682" w:rsidRDefault="00A7621B" w:rsidP="008F36EE">
            <w:pPr>
              <w:suppressAutoHyphens/>
              <w:ind w:left="12"/>
              <w:rPr>
                <w:rFonts w:ascii="Times New Roman" w:hAnsi="Times New Roman"/>
              </w:rPr>
            </w:pPr>
            <w:r w:rsidRPr="00946682">
              <w:rPr>
                <w:rFonts w:ascii="Times New Roman" w:hAnsi="Times New Roman"/>
                <w:kern w:val="2"/>
              </w:rPr>
              <w:t xml:space="preserve"> </w:t>
            </w:r>
            <w:r w:rsidR="00D11043">
              <w:rPr>
                <w:rFonts w:ascii="Times New Roman" w:hAnsi="Times New Roman"/>
                <w:kern w:val="2"/>
              </w:rPr>
              <w:t xml:space="preserve">  </w:t>
            </w:r>
            <w:r w:rsidRPr="00946682">
              <w:rPr>
                <w:rFonts w:ascii="Times New Roman" w:hAnsi="Times New Roman"/>
                <w:kern w:val="2"/>
              </w:rPr>
              <w:t>5.Количество обустроенных мест массового отдыха  населения до 1 ед. на 1000 чел. населения.</w:t>
            </w:r>
          </w:p>
          <w:p w:rsidR="00A7621B" w:rsidRPr="00946682" w:rsidRDefault="00A7621B" w:rsidP="008F36EE">
            <w:pPr>
              <w:suppressAutoHyphens/>
              <w:ind w:left="12"/>
              <w:rPr>
                <w:rFonts w:ascii="Times New Roman" w:hAnsi="Times New Roman"/>
              </w:rPr>
            </w:pPr>
            <w:r w:rsidRPr="00946682">
              <w:rPr>
                <w:rFonts w:ascii="Times New Roman" w:hAnsi="Times New Roman"/>
              </w:rPr>
              <w:t>6.Доля автомобильных дорог общего пользования местного значения,  в отношении которых произведён ремонт (капитальный ремонт, реконструкция) – 6% в год.</w:t>
            </w:r>
          </w:p>
          <w:p w:rsidR="00A7621B" w:rsidRPr="00946682" w:rsidRDefault="00A7621B" w:rsidP="008F36EE">
            <w:pPr>
              <w:suppressAutoHyphens/>
              <w:ind w:left="12"/>
              <w:rPr>
                <w:rFonts w:ascii="Times New Roman" w:hAnsi="Times New Roman"/>
              </w:rPr>
            </w:pPr>
            <w:r w:rsidRPr="00946682">
              <w:rPr>
                <w:rFonts w:ascii="Times New Roman" w:hAnsi="Times New Roman"/>
              </w:rPr>
              <w:t>7.Удельный вес введенной общей площади жилых домов по отношению к общей площади жилищного фонда, %.</w:t>
            </w:r>
          </w:p>
          <w:p w:rsidR="00A7621B" w:rsidRPr="00946682" w:rsidRDefault="00A7621B" w:rsidP="008F36EE">
            <w:pPr>
              <w:rPr>
                <w:rFonts w:ascii="Times New Roman" w:hAnsi="Times New Roman"/>
                <w:b/>
                <w:bCs/>
                <w:i/>
                <w:iCs/>
              </w:rPr>
            </w:pPr>
            <w:r w:rsidRPr="00946682">
              <w:rPr>
                <w:rFonts w:ascii="Times New Roman" w:hAnsi="Times New Roman"/>
              </w:rPr>
              <w:t>8.Уменьшение количества жалоб на внешний облик поселения  и на проблемы благоустройства территории сельского поселения.</w:t>
            </w:r>
          </w:p>
        </w:tc>
      </w:tr>
    </w:tbl>
    <w:p w:rsidR="00A7621B" w:rsidRPr="00946682" w:rsidRDefault="00A7621B" w:rsidP="00A7621B">
      <w:pPr>
        <w:autoSpaceDE w:val="0"/>
        <w:autoSpaceDN w:val="0"/>
        <w:adjustRightInd w:val="0"/>
        <w:rPr>
          <w:rFonts w:ascii="Times New Roman" w:hAnsi="Times New Roman"/>
        </w:rPr>
      </w:pPr>
    </w:p>
    <w:p w:rsidR="00A7621B" w:rsidRPr="00946682" w:rsidRDefault="00A7621B" w:rsidP="00A7621B">
      <w:pPr>
        <w:autoSpaceDE w:val="0"/>
        <w:autoSpaceDN w:val="0"/>
        <w:adjustRightInd w:val="0"/>
        <w:jc w:val="center"/>
        <w:outlineLvl w:val="1"/>
        <w:rPr>
          <w:rFonts w:ascii="Times New Roman" w:hAnsi="Times New Roman"/>
          <w:b/>
        </w:rPr>
      </w:pPr>
      <w:r w:rsidRPr="00946682">
        <w:rPr>
          <w:rFonts w:ascii="Times New Roman" w:hAnsi="Times New Roman"/>
          <w:b/>
        </w:rPr>
        <w:t>1. Характеристика  сферы реализации подпрограммы</w:t>
      </w:r>
    </w:p>
    <w:p w:rsidR="00A7621B" w:rsidRPr="00946682" w:rsidRDefault="00A7621B" w:rsidP="00A7621B">
      <w:pPr>
        <w:autoSpaceDE w:val="0"/>
        <w:autoSpaceDN w:val="0"/>
        <w:adjustRightInd w:val="0"/>
        <w:ind w:firstLine="480"/>
        <w:jc w:val="center"/>
        <w:rPr>
          <w:rFonts w:ascii="Times New Roman" w:hAnsi="Times New Roman"/>
        </w:rPr>
      </w:pPr>
    </w:p>
    <w:p w:rsidR="00A7621B" w:rsidRPr="00946682" w:rsidRDefault="00A7621B" w:rsidP="00A7621B">
      <w:pPr>
        <w:ind w:firstLine="539"/>
        <w:rPr>
          <w:rFonts w:ascii="Times New Roman" w:hAnsi="Times New Roman"/>
        </w:rPr>
      </w:pPr>
      <w:r w:rsidRPr="00946682">
        <w:rPr>
          <w:rFonts w:ascii="Times New Roman" w:hAnsi="Times New Roman"/>
        </w:rPr>
        <w:t xml:space="preserve">Значение жилищно-коммунального хозяйства в экономике поселения невозможно переоценить. С вопросами, касающимися жилищно-коммунальной сферы, каждый житель того или иного поселения сталкивается ежедневно. Степень развития и эффективность деятельности жилищно-коммунального хозяйства влияют на уровень и качество жизни населения, санитарно-гигиенические условия его жизни, на производительность труда и степень реальной свободы. </w:t>
      </w:r>
    </w:p>
    <w:p w:rsidR="00A7621B" w:rsidRPr="00946682" w:rsidRDefault="00A7621B" w:rsidP="00A7621B">
      <w:pPr>
        <w:ind w:firstLine="539"/>
        <w:rPr>
          <w:rFonts w:ascii="Times New Roman" w:hAnsi="Times New Roman"/>
        </w:rPr>
      </w:pPr>
      <w:r w:rsidRPr="00946682">
        <w:rPr>
          <w:rFonts w:ascii="Times New Roman" w:hAnsi="Times New Roman"/>
        </w:rPr>
        <w:t>В настоящее время в жилищно-коммунальном хозяйстве существуют проблемы, которые обусловлены неэффективной системой управления и неудовлетворительным финансовым положением, высокими затратами, и, как следствие, высокой степенью износа основных фондов, неэффективной работой предприятий, большими потерями воды, энергии и других ресурсов. Отсюда следует, что управление эффективностью жилищно-коммунального хозяйства является важной и приоритетной задачей органов местного самоуправления.</w:t>
      </w:r>
    </w:p>
    <w:p w:rsidR="00A7621B" w:rsidRPr="00946682" w:rsidRDefault="00A7621B" w:rsidP="00A7621B">
      <w:pPr>
        <w:ind w:firstLine="539"/>
        <w:rPr>
          <w:rFonts w:ascii="Times New Roman" w:hAnsi="Times New Roman"/>
        </w:rPr>
      </w:pPr>
      <w:r w:rsidRPr="00946682">
        <w:rPr>
          <w:rFonts w:ascii="Times New Roman" w:hAnsi="Times New Roman"/>
        </w:rPr>
        <w:t xml:space="preserve">Долгий период времени не обращалось внимания на развитие сферы услуг. Объяснение причин этого следует искать в господствующем в советский период методологическом принципе, согласно которому труд в сфере услуг не </w:t>
      </w:r>
      <w:proofErr w:type="gramStart"/>
      <w:r w:rsidRPr="00946682">
        <w:rPr>
          <w:rFonts w:ascii="Times New Roman" w:hAnsi="Times New Roman"/>
        </w:rPr>
        <w:t>является трудом производительным и не создает</w:t>
      </w:r>
      <w:proofErr w:type="gramEnd"/>
      <w:r w:rsidRPr="00946682">
        <w:rPr>
          <w:rFonts w:ascii="Times New Roman" w:hAnsi="Times New Roman"/>
        </w:rPr>
        <w:t xml:space="preserve"> стоимость. Приоритет получало материальное производство, где труд признавался производительным. В силу этих обстоятельств также важные проблемы развития сферы услуг как их воспроизводство, соотношение темпов роста сферы материального производства и сферы стоимости услуги, ценообразование, рентабельность предприятий, оказывающих услуги, рассматривались слабо. </w:t>
      </w:r>
    </w:p>
    <w:p w:rsidR="00A7621B" w:rsidRPr="00946682" w:rsidRDefault="00A7621B" w:rsidP="00A7621B">
      <w:pPr>
        <w:widowControl w:val="0"/>
        <w:ind w:firstLine="539"/>
        <w:rPr>
          <w:rFonts w:ascii="Times New Roman" w:hAnsi="Times New Roman"/>
          <w:b/>
          <w:bCs/>
          <w:u w:val="single"/>
          <w:vertAlign w:val="superscript"/>
        </w:rPr>
      </w:pPr>
      <w:r w:rsidRPr="00946682">
        <w:rPr>
          <w:rFonts w:ascii="Times New Roman" w:hAnsi="Times New Roman"/>
        </w:rPr>
        <w:t>В настоящий момент возросло значение сектора услуг. Особенно это заметно при рассмотрении структуры занятости населения в сфере услуг, которая существенно компенсировала снижение занятости в обрабатывающей промышленности.</w:t>
      </w:r>
    </w:p>
    <w:p w:rsidR="00A7621B" w:rsidRPr="00946682" w:rsidRDefault="00A7621B" w:rsidP="00A7621B">
      <w:pPr>
        <w:ind w:firstLine="539"/>
        <w:rPr>
          <w:rFonts w:ascii="Times New Roman" w:hAnsi="Times New Roman"/>
        </w:rPr>
      </w:pPr>
      <w:proofErr w:type="gramStart"/>
      <w:r w:rsidRPr="00946682">
        <w:rPr>
          <w:rFonts w:ascii="Times New Roman" w:hAnsi="Times New Roman"/>
        </w:rPr>
        <w:t xml:space="preserve">Жилищно-коммунальное хозяйство обеспечивает население жильем, водой, канализацией, теплом, пассажирским транспортом; создает условия работы на предприятиях, обеспечивая их </w:t>
      </w:r>
      <w:r w:rsidRPr="00946682">
        <w:rPr>
          <w:rFonts w:ascii="Times New Roman" w:hAnsi="Times New Roman"/>
        </w:rPr>
        <w:lastRenderedPageBreak/>
        <w:t>водой, теплом, электроэнергией и т.д.; обеспечивает благоустройство населения поселения (освещение, озеленение, очистка территорий, вывоз мусора).</w:t>
      </w:r>
      <w:proofErr w:type="gramEnd"/>
    </w:p>
    <w:p w:rsidR="00A7621B" w:rsidRPr="00946682" w:rsidRDefault="00A7621B" w:rsidP="00A7621B">
      <w:pPr>
        <w:ind w:firstLine="539"/>
        <w:rPr>
          <w:rFonts w:ascii="Times New Roman" w:hAnsi="Times New Roman"/>
        </w:rPr>
      </w:pPr>
      <w:r w:rsidRPr="00946682">
        <w:rPr>
          <w:rFonts w:ascii="Times New Roman" w:hAnsi="Times New Roman"/>
        </w:rPr>
        <w:t xml:space="preserve">Структура отрасли представлена двумя основными составляющими – жилищным и коммунальным хозяйством. Коммунальное хозяйство включает водопроводно-канализационное хозяйство, топливно-энергетическое хозяйство,  предприятия по благоустройству населенных мест, особенно актуален вопрос развития инфраструктуры ЖКХ в сельской местности. </w:t>
      </w:r>
    </w:p>
    <w:p w:rsidR="00A7621B" w:rsidRPr="00946682" w:rsidRDefault="00A7621B" w:rsidP="00A7621B">
      <w:pPr>
        <w:ind w:firstLine="539"/>
        <w:rPr>
          <w:rFonts w:ascii="Times New Roman" w:hAnsi="Times New Roman"/>
        </w:rPr>
      </w:pPr>
      <w:r w:rsidRPr="00946682">
        <w:rPr>
          <w:rFonts w:ascii="Times New Roman" w:hAnsi="Times New Roman"/>
        </w:rPr>
        <w:t xml:space="preserve">Будучи </w:t>
      </w:r>
      <w:proofErr w:type="spellStart"/>
      <w:r w:rsidRPr="00946682">
        <w:rPr>
          <w:rFonts w:ascii="Times New Roman" w:hAnsi="Times New Roman"/>
        </w:rPr>
        <w:t>высокоресурсоемкой</w:t>
      </w:r>
      <w:proofErr w:type="spellEnd"/>
      <w:r w:rsidRPr="00946682">
        <w:rPr>
          <w:rFonts w:ascii="Times New Roman" w:hAnsi="Times New Roman"/>
        </w:rPr>
        <w:t xml:space="preserve">, отрасль ЖКХ обеспечивается условиями равновесного состояния за счет других отраслей экономики. В противном случае возникает необходимость </w:t>
      </w:r>
      <w:proofErr w:type="gramStart"/>
      <w:r w:rsidRPr="00946682">
        <w:rPr>
          <w:rFonts w:ascii="Times New Roman" w:hAnsi="Times New Roman"/>
        </w:rPr>
        <w:t>производственного</w:t>
      </w:r>
      <w:proofErr w:type="gramEnd"/>
      <w:r w:rsidRPr="00946682">
        <w:rPr>
          <w:rFonts w:ascii="Times New Roman" w:hAnsi="Times New Roman"/>
        </w:rPr>
        <w:t xml:space="preserve">, строительного, транспортного </w:t>
      </w:r>
      <w:proofErr w:type="spellStart"/>
      <w:r w:rsidRPr="00946682">
        <w:rPr>
          <w:rFonts w:ascii="Times New Roman" w:hAnsi="Times New Roman"/>
        </w:rPr>
        <w:t>самообеспечения</w:t>
      </w:r>
      <w:proofErr w:type="spellEnd"/>
      <w:r w:rsidRPr="00946682">
        <w:rPr>
          <w:rFonts w:ascii="Times New Roman" w:hAnsi="Times New Roman"/>
        </w:rPr>
        <w:t xml:space="preserve">, что трудно представить в реальности, тем более, в регионах. Чрезмерное обособление всегда будет тяготеть к </w:t>
      </w:r>
      <w:proofErr w:type="gramStart"/>
      <w:r w:rsidRPr="00946682">
        <w:rPr>
          <w:rFonts w:ascii="Times New Roman" w:hAnsi="Times New Roman"/>
        </w:rPr>
        <w:t>полному</w:t>
      </w:r>
      <w:proofErr w:type="gramEnd"/>
      <w:r w:rsidRPr="00946682">
        <w:rPr>
          <w:rFonts w:ascii="Times New Roman" w:hAnsi="Times New Roman"/>
        </w:rPr>
        <w:t xml:space="preserve"> </w:t>
      </w:r>
      <w:proofErr w:type="spellStart"/>
      <w:r w:rsidRPr="00946682">
        <w:rPr>
          <w:rFonts w:ascii="Times New Roman" w:hAnsi="Times New Roman"/>
        </w:rPr>
        <w:t>самообеспечению</w:t>
      </w:r>
      <w:proofErr w:type="spellEnd"/>
      <w:r w:rsidRPr="00946682">
        <w:rPr>
          <w:rFonts w:ascii="Times New Roman" w:hAnsi="Times New Roman"/>
        </w:rPr>
        <w:t>, но круг ограничений, который при этом является реальностью, следует учитывать также. Отрицательное влияние других отраслей экономики на состояние и развитие ЖКХ не должно быть положительным поводом (тем более, искусственно «нагоняемым») для его экономико-производственного обособления. Так каждый раз можно получать «изоляционный результат», базирующейся на расширенных величинах приращиваемого потенциала и забыть вопросы эффективной деятельности отрасли в формировании и организации качественных услуг.</w:t>
      </w:r>
    </w:p>
    <w:p w:rsidR="00A7621B" w:rsidRPr="00946682" w:rsidRDefault="00A7621B" w:rsidP="00A7621B">
      <w:pPr>
        <w:autoSpaceDE w:val="0"/>
        <w:autoSpaceDN w:val="0"/>
        <w:adjustRightInd w:val="0"/>
        <w:ind w:firstLine="539"/>
        <w:rPr>
          <w:rFonts w:ascii="Times New Roman" w:hAnsi="Times New Roman"/>
        </w:rPr>
      </w:pPr>
      <w:r w:rsidRPr="00946682">
        <w:rPr>
          <w:rFonts w:ascii="Times New Roman" w:hAnsi="Times New Roman"/>
        </w:rPr>
        <w:t>Аргумент убедительный и вполне вероятный, что дальнейшее наращивание финансового потока в отрасль ЖКХ необходимо. Вложения в отрасль оправданы по многим причинам, в том числе: возрастающим количеством и качеством оказываемых услуг; состоянием и оснащенностью активами отрасли; используемым потенциалом организации и управления; квалификационным обеспечением трудовыми ресурсами и т.д. Вместе с тем, в указанном контексте продолжают обостряться вопросы реформирования отрасли, ее деятельной основы. Цели дальнейшего реформирования, приемлемые по критерию социально-экономической целесообразности. Во-первых, цели обеспечения высоких стандартов качества условий проживании населения, реализуемые сферой ЖКХ. Во-вторых, снижение издержек и. соответственно, тарифов при поддержании указанных стандартов качества предоставляемых услуг. В-третьих, выбор такого варианта полного перехода к экономически обоснованным ставкам и тарифам, которые будут соответствовать динамике доходов населения и его платежеспособности</w:t>
      </w:r>
    </w:p>
    <w:p w:rsidR="00A7621B" w:rsidRPr="00946682" w:rsidRDefault="00A7621B" w:rsidP="00A7621B">
      <w:pPr>
        <w:shd w:val="clear" w:color="auto" w:fill="F9F9F9"/>
        <w:ind w:firstLine="539"/>
        <w:rPr>
          <w:rFonts w:ascii="Times New Roman" w:hAnsi="Times New Roman"/>
          <w:spacing w:val="3"/>
        </w:rPr>
      </w:pPr>
      <w:r w:rsidRPr="00946682">
        <w:rPr>
          <w:rFonts w:ascii="Times New Roman" w:hAnsi="Times New Roman"/>
          <w:spacing w:val="3"/>
        </w:rPr>
        <w:t xml:space="preserve">Для определения комплекса проблем, подлежащих программному решению, проведен анализ существующего положения в комплексном благоустройстве </w:t>
      </w:r>
      <w:r w:rsidRPr="00A128CC">
        <w:rPr>
          <w:rFonts w:ascii="Times New Roman" w:hAnsi="Times New Roman"/>
          <w:color w:val="000000"/>
        </w:rPr>
        <w:t>Алексеевского</w:t>
      </w:r>
      <w:r w:rsidRPr="00946682">
        <w:rPr>
          <w:rFonts w:ascii="Times New Roman" w:hAnsi="Times New Roman"/>
          <w:spacing w:val="3"/>
        </w:rPr>
        <w:t xml:space="preserve">   сельского поселения.</w:t>
      </w:r>
    </w:p>
    <w:p w:rsidR="00A7621B" w:rsidRPr="00946682" w:rsidRDefault="00A7621B" w:rsidP="00A7621B">
      <w:pPr>
        <w:shd w:val="clear" w:color="auto" w:fill="F9F9F9"/>
        <w:ind w:firstLine="539"/>
        <w:rPr>
          <w:rFonts w:ascii="Times New Roman" w:hAnsi="Times New Roman"/>
          <w:spacing w:val="3"/>
        </w:rPr>
      </w:pPr>
      <w:r w:rsidRPr="00946682">
        <w:rPr>
          <w:rFonts w:ascii="Times New Roman" w:hAnsi="Times New Roman"/>
          <w:spacing w:val="3"/>
        </w:rPr>
        <w:t xml:space="preserve">Ненадлежащее состояние дорог, тротуаров создает социальную напряженность населения. В </w:t>
      </w:r>
      <w:proofErr w:type="gramStart"/>
      <w:r w:rsidRPr="00946682">
        <w:rPr>
          <w:rFonts w:ascii="Times New Roman" w:hAnsi="Times New Roman"/>
          <w:spacing w:val="3"/>
        </w:rPr>
        <w:t>целях</w:t>
      </w:r>
      <w:proofErr w:type="gramEnd"/>
      <w:r w:rsidRPr="00946682">
        <w:rPr>
          <w:rFonts w:ascii="Times New Roman" w:hAnsi="Times New Roman"/>
          <w:spacing w:val="3"/>
        </w:rPr>
        <w:t xml:space="preserve"> обеспечения нормальной жизнедеятельности  требуется проведение ряда мероприятий, связанных с капитальным и текущим ремонтом объектов – автомобильных дорог.</w:t>
      </w:r>
    </w:p>
    <w:p w:rsidR="00A7621B" w:rsidRPr="00946682" w:rsidRDefault="00A7621B" w:rsidP="00A7621B">
      <w:pPr>
        <w:shd w:val="clear" w:color="auto" w:fill="F9F9F9"/>
        <w:ind w:firstLine="539"/>
        <w:rPr>
          <w:rFonts w:ascii="Times New Roman" w:hAnsi="Times New Roman"/>
          <w:spacing w:val="3"/>
        </w:rPr>
      </w:pPr>
      <w:r w:rsidRPr="00946682">
        <w:rPr>
          <w:rFonts w:ascii="Times New Roman" w:hAnsi="Times New Roman"/>
          <w:spacing w:val="3"/>
        </w:rPr>
        <w:t>Существующие участки зеленых насаждений в виде парков, скверов и других мест общего пользования недостаточно благоустроены, нуждаются в постоянном уходе (вырезка поросли, уборка аварийных и старых деревьев, подсадка саженцев, разбивка клумб). 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rsidR="00A7621B" w:rsidRPr="00946682" w:rsidRDefault="00A7621B" w:rsidP="00A7621B">
      <w:pPr>
        <w:shd w:val="clear" w:color="auto" w:fill="F9F9F9"/>
        <w:ind w:firstLine="539"/>
        <w:rPr>
          <w:rFonts w:ascii="Times New Roman" w:hAnsi="Times New Roman"/>
          <w:spacing w:val="3"/>
        </w:rPr>
      </w:pPr>
      <w:r w:rsidRPr="00946682">
        <w:rPr>
          <w:rFonts w:ascii="Times New Roman" w:hAnsi="Times New Roman"/>
          <w:spacing w:val="3"/>
        </w:rPr>
        <w:t>Одной из проблем благоустройства поселения является негативное отношение жителей к элементам благоустройства: приводится в негодность общественное имущество, создаются несанкционированные свалки мусора. Проблема заключается в низком уровне культуры поведения жителей на улицах и во дворах, небрежном отношении к элементам благоустройства.</w:t>
      </w:r>
    </w:p>
    <w:p w:rsidR="00A7621B" w:rsidRPr="00946682" w:rsidRDefault="00A7621B" w:rsidP="00A7621B">
      <w:pPr>
        <w:shd w:val="clear" w:color="auto" w:fill="F9F9F9"/>
        <w:ind w:firstLine="539"/>
        <w:rPr>
          <w:rFonts w:ascii="Times New Roman" w:hAnsi="Times New Roman"/>
          <w:spacing w:val="3"/>
        </w:rPr>
      </w:pPr>
      <w:r w:rsidRPr="00946682">
        <w:rPr>
          <w:rFonts w:ascii="Times New Roman" w:hAnsi="Times New Roman"/>
          <w:spacing w:val="3"/>
        </w:rPr>
        <w:t> Одним из вариантов решения этой проблемы является организация и проведение конкурса "Лучший дом, двор, улица". Жители улицы, принимавшие участие в благоустройстве, будут принимать участие в обеспечении сохранности объектов благоустройства.</w:t>
      </w:r>
    </w:p>
    <w:p w:rsidR="00A7621B" w:rsidRPr="00946682" w:rsidRDefault="00A7621B" w:rsidP="00A7621B">
      <w:pPr>
        <w:shd w:val="clear" w:color="auto" w:fill="F9F9F9"/>
        <w:ind w:firstLine="539"/>
        <w:rPr>
          <w:rFonts w:ascii="Times New Roman" w:hAnsi="Times New Roman"/>
          <w:spacing w:val="3"/>
        </w:rPr>
      </w:pPr>
      <w:r w:rsidRPr="00946682">
        <w:rPr>
          <w:rFonts w:ascii="Times New Roman" w:hAnsi="Times New Roman"/>
          <w:spacing w:val="3"/>
        </w:rPr>
        <w:lastRenderedPageBreak/>
        <w:t>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rsidR="00A7621B" w:rsidRPr="00946682" w:rsidRDefault="00A7621B" w:rsidP="00A7621B">
      <w:pPr>
        <w:shd w:val="clear" w:color="auto" w:fill="F9F9F9"/>
        <w:ind w:firstLine="539"/>
        <w:rPr>
          <w:rFonts w:ascii="Times New Roman" w:hAnsi="Times New Roman"/>
          <w:spacing w:val="3"/>
        </w:rPr>
      </w:pPr>
      <w:r w:rsidRPr="00946682">
        <w:rPr>
          <w:rFonts w:ascii="Times New Roman" w:hAnsi="Times New Roman"/>
          <w:spacing w:val="3"/>
        </w:rPr>
        <w:t>Осуществление мер по стимулированию наиболее активных участников благоустройства - это награждение почетными грамотами, выполнение адресных мероприятий по обустройству территории по заявкам победителей и участников конкурса.</w:t>
      </w:r>
    </w:p>
    <w:p w:rsidR="00A7621B" w:rsidRPr="00946682" w:rsidRDefault="00A7621B" w:rsidP="00A7621B">
      <w:pPr>
        <w:shd w:val="clear" w:color="auto" w:fill="F9F9F9"/>
        <w:ind w:firstLine="539"/>
        <w:rPr>
          <w:rFonts w:ascii="Times New Roman" w:hAnsi="Times New Roman"/>
          <w:spacing w:val="3"/>
        </w:rPr>
      </w:pPr>
      <w:r w:rsidRPr="00946682">
        <w:rPr>
          <w:rFonts w:ascii="Times New Roman" w:hAnsi="Times New Roman"/>
          <w:spacing w:val="3"/>
        </w:rPr>
        <w:t xml:space="preserve">В </w:t>
      </w:r>
      <w:proofErr w:type="gramStart"/>
      <w:r w:rsidRPr="00946682">
        <w:rPr>
          <w:rFonts w:ascii="Times New Roman" w:hAnsi="Times New Roman"/>
          <w:spacing w:val="3"/>
        </w:rPr>
        <w:t>целях</w:t>
      </w:r>
      <w:proofErr w:type="gramEnd"/>
      <w:r w:rsidRPr="00946682">
        <w:rPr>
          <w:rFonts w:ascii="Times New Roman" w:hAnsi="Times New Roman"/>
          <w:spacing w:val="3"/>
        </w:rPr>
        <w:t xml:space="preserve"> улучшения внешнего облика территории поселения  необходимо продолжать  ремонт памятников архитектуры, обустройство мест массового отдыха жителей, организацию сбора и вывоза бытовых отходов и мусора и т.д.</w:t>
      </w:r>
    </w:p>
    <w:p w:rsidR="00A7621B" w:rsidRPr="00946682" w:rsidRDefault="00A7621B" w:rsidP="00A7621B">
      <w:pPr>
        <w:shd w:val="clear" w:color="auto" w:fill="F9F9F9"/>
        <w:ind w:firstLine="539"/>
        <w:rPr>
          <w:rFonts w:ascii="Times New Roman" w:hAnsi="Times New Roman"/>
          <w:spacing w:val="3"/>
        </w:rPr>
      </w:pPr>
      <w:r w:rsidRPr="00946682">
        <w:rPr>
          <w:rFonts w:ascii="Times New Roman" w:hAnsi="Times New Roman"/>
          <w:spacing w:val="3"/>
        </w:rPr>
        <w:t xml:space="preserve">Разработка и реализация Программы позволит улучшить внешний облик </w:t>
      </w:r>
      <w:r w:rsidRPr="00DA57F4">
        <w:rPr>
          <w:rFonts w:ascii="Times New Roman" w:hAnsi="Times New Roman"/>
          <w:spacing w:val="3"/>
        </w:rPr>
        <w:t>Алексеевского</w:t>
      </w:r>
      <w:r w:rsidRPr="00946682">
        <w:rPr>
          <w:rFonts w:ascii="Times New Roman" w:hAnsi="Times New Roman"/>
          <w:spacing w:val="3"/>
        </w:rPr>
        <w:t xml:space="preserve">  сельского поселения, повысить уровень благоустройства и санитарного состояния территорий, комфортного проживания жителей поселения.</w:t>
      </w:r>
    </w:p>
    <w:p w:rsidR="00A7621B" w:rsidRPr="00946682" w:rsidRDefault="00A7621B" w:rsidP="00A7621B">
      <w:pPr>
        <w:autoSpaceDE w:val="0"/>
        <w:autoSpaceDN w:val="0"/>
        <w:adjustRightInd w:val="0"/>
        <w:rPr>
          <w:rFonts w:ascii="Times New Roman" w:hAnsi="Times New Roman"/>
        </w:rPr>
      </w:pPr>
    </w:p>
    <w:p w:rsidR="00A7621B" w:rsidRPr="00946682" w:rsidRDefault="00A7621B" w:rsidP="00A7621B">
      <w:pPr>
        <w:autoSpaceDE w:val="0"/>
        <w:autoSpaceDN w:val="0"/>
        <w:adjustRightInd w:val="0"/>
        <w:ind w:firstLine="480"/>
        <w:jc w:val="center"/>
        <w:outlineLvl w:val="1"/>
        <w:rPr>
          <w:rFonts w:ascii="Times New Roman" w:hAnsi="Times New Roman"/>
          <w:b/>
        </w:rPr>
      </w:pPr>
      <w:r w:rsidRPr="00946682">
        <w:rPr>
          <w:rFonts w:ascii="Times New Roman" w:hAnsi="Times New Roman"/>
          <w:b/>
        </w:rPr>
        <w:t xml:space="preserve">2. Приоритеты муниципальной политики в сфере реализации подпрограммы, цели, задачи и показатели </w:t>
      </w:r>
      <w:proofErr w:type="gramStart"/>
      <w:r w:rsidRPr="00946682">
        <w:rPr>
          <w:rFonts w:ascii="Times New Roman" w:hAnsi="Times New Roman"/>
          <w:b/>
        </w:rPr>
        <w:t xml:space="preserve">( </w:t>
      </w:r>
      <w:proofErr w:type="gramEnd"/>
      <w:r w:rsidRPr="00946682">
        <w:rPr>
          <w:rFonts w:ascii="Times New Roman" w:hAnsi="Times New Roman"/>
          <w:b/>
        </w:rPr>
        <w:t>индикаторы) достижения целей и решения задач, описание основных ожидаемых конечных результатов, сроков и этапов реализации подпрограммы.</w:t>
      </w:r>
    </w:p>
    <w:p w:rsidR="00A7621B" w:rsidRPr="00946682" w:rsidRDefault="00A7621B" w:rsidP="00A7621B">
      <w:pPr>
        <w:autoSpaceDE w:val="0"/>
        <w:autoSpaceDN w:val="0"/>
        <w:adjustRightInd w:val="0"/>
        <w:ind w:firstLine="480"/>
        <w:jc w:val="center"/>
        <w:outlineLvl w:val="1"/>
        <w:rPr>
          <w:rFonts w:ascii="Times New Roman" w:hAnsi="Times New Roman"/>
        </w:rPr>
      </w:pPr>
    </w:p>
    <w:p w:rsidR="00A7621B" w:rsidRPr="00946682" w:rsidRDefault="00A7621B" w:rsidP="00A7621B">
      <w:pPr>
        <w:widowControl w:val="0"/>
        <w:autoSpaceDE w:val="0"/>
        <w:autoSpaceDN w:val="0"/>
        <w:adjustRightInd w:val="0"/>
        <w:ind w:firstLine="709"/>
        <w:rPr>
          <w:rFonts w:ascii="Times New Roman" w:hAnsi="Times New Roman"/>
        </w:rPr>
      </w:pPr>
      <w:proofErr w:type="gramStart"/>
      <w:r w:rsidRPr="00946682">
        <w:rPr>
          <w:rFonts w:ascii="Times New Roman" w:hAnsi="Times New Roman"/>
        </w:rPr>
        <w:t>Приоритеты и цели муниципальной политики в жилищной сфере определены в соответствии с Указом Президента Российской Федерации от 07 мая 2012г. № 600 «О мерах по обеспечению граждан Российской Федерации доступным и комфортным жильем и повышению качества жилищно-коммунальных услуг», Концепцией долгосрочного социально-экономического развития Россий</w:t>
      </w:r>
      <w:r>
        <w:rPr>
          <w:rFonts w:ascii="Times New Roman" w:hAnsi="Times New Roman"/>
        </w:rPr>
        <w:t>ской Федерации на период до 2024</w:t>
      </w:r>
      <w:r w:rsidRPr="00946682">
        <w:rPr>
          <w:rFonts w:ascii="Times New Roman" w:hAnsi="Times New Roman"/>
        </w:rPr>
        <w:t xml:space="preserve"> года, утвержденной Распоряжением Правительства Российской Федерации от 17 ноября 2008 года № 1662-р.</w:t>
      </w:r>
      <w:proofErr w:type="gramEnd"/>
    </w:p>
    <w:p w:rsidR="00A7621B" w:rsidRPr="00946682" w:rsidRDefault="00A7621B" w:rsidP="00A7621B">
      <w:pPr>
        <w:widowControl w:val="0"/>
        <w:autoSpaceDE w:val="0"/>
        <w:autoSpaceDN w:val="0"/>
        <w:adjustRightInd w:val="0"/>
        <w:ind w:firstLine="709"/>
        <w:rPr>
          <w:rFonts w:ascii="Times New Roman" w:hAnsi="Times New Roman"/>
        </w:rPr>
      </w:pPr>
      <w:r w:rsidRPr="00946682">
        <w:rPr>
          <w:rFonts w:ascii="Times New Roman" w:hAnsi="Times New Roman"/>
        </w:rPr>
        <w:t>Приоритеты муниципальной политики ориентированы на удовлетворение спроса нуждающихся в улучшении жилищных условий граждан, относящихся к экономически активному населению, имеющих сбережения на первоначальный взнос в размере не менее 20 процентов, доходы которых не позволяют приобрести жилье по рыночным ценам.</w:t>
      </w:r>
    </w:p>
    <w:p w:rsidR="00A7621B" w:rsidRPr="00946682" w:rsidRDefault="00A7621B" w:rsidP="00A7621B">
      <w:pPr>
        <w:widowControl w:val="0"/>
        <w:autoSpaceDE w:val="0"/>
        <w:autoSpaceDN w:val="0"/>
        <w:adjustRightInd w:val="0"/>
        <w:ind w:firstLine="709"/>
        <w:rPr>
          <w:rFonts w:ascii="Times New Roman" w:hAnsi="Times New Roman"/>
        </w:rPr>
      </w:pPr>
      <w:r w:rsidRPr="00946682">
        <w:rPr>
          <w:rFonts w:ascii="Times New Roman" w:hAnsi="Times New Roman"/>
        </w:rPr>
        <w:t xml:space="preserve">Необходимо создавать условия для реализации пространственных интересов населения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с учетом требований безопасности жизнедеятельности, экологического и санитарного благополучия, стимулировать жилищное и коммунальное строительство, деловую активность и производство, торговлю, науку, туризма и отдыха.</w:t>
      </w:r>
    </w:p>
    <w:p w:rsidR="00A7621B" w:rsidRPr="00946682" w:rsidRDefault="00A7621B" w:rsidP="00A7621B">
      <w:pPr>
        <w:autoSpaceDE w:val="0"/>
        <w:autoSpaceDN w:val="0"/>
        <w:adjustRightInd w:val="0"/>
        <w:ind w:left="360" w:firstLine="120"/>
        <w:rPr>
          <w:rFonts w:ascii="Times New Roman" w:hAnsi="Times New Roman"/>
        </w:rPr>
      </w:pPr>
    </w:p>
    <w:p w:rsidR="00A7621B" w:rsidRPr="00946682" w:rsidRDefault="00A7621B" w:rsidP="00A7621B">
      <w:pPr>
        <w:autoSpaceDE w:val="0"/>
        <w:autoSpaceDN w:val="0"/>
        <w:adjustRightInd w:val="0"/>
        <w:ind w:firstLine="708"/>
        <w:rPr>
          <w:rFonts w:ascii="Times New Roman" w:hAnsi="Times New Roman"/>
          <w:b/>
        </w:rPr>
      </w:pPr>
      <w:r w:rsidRPr="00946682">
        <w:rPr>
          <w:rFonts w:ascii="Times New Roman" w:hAnsi="Times New Roman"/>
          <w:b/>
        </w:rPr>
        <w:t xml:space="preserve">2.1. Цели подпрограммы. </w:t>
      </w:r>
    </w:p>
    <w:p w:rsidR="00A7621B" w:rsidRPr="00946682" w:rsidRDefault="00A7621B" w:rsidP="00A7621B">
      <w:pPr>
        <w:autoSpaceDE w:val="0"/>
        <w:autoSpaceDN w:val="0"/>
        <w:adjustRightInd w:val="0"/>
        <w:ind w:firstLine="708"/>
        <w:rPr>
          <w:rFonts w:ascii="Times New Roman" w:hAnsi="Times New Roman"/>
          <w:spacing w:val="3"/>
        </w:rPr>
      </w:pPr>
      <w:r w:rsidRPr="00946682">
        <w:rPr>
          <w:rFonts w:ascii="Times New Roman" w:hAnsi="Times New Roman"/>
          <w:spacing w:val="3"/>
        </w:rPr>
        <w:t xml:space="preserve">Создание условий для комфортного проживания граждан на территории </w:t>
      </w:r>
      <w:r w:rsidRPr="00A128CC">
        <w:rPr>
          <w:rFonts w:ascii="Times New Roman" w:hAnsi="Times New Roman"/>
          <w:color w:val="000000"/>
        </w:rPr>
        <w:t>Алексеевского</w:t>
      </w:r>
      <w:r w:rsidRPr="00946682">
        <w:rPr>
          <w:rFonts w:ascii="Times New Roman" w:hAnsi="Times New Roman"/>
          <w:spacing w:val="3"/>
        </w:rPr>
        <w:t xml:space="preserve"> сельского поселения</w:t>
      </w:r>
    </w:p>
    <w:p w:rsidR="00A7621B" w:rsidRPr="00946682" w:rsidRDefault="00A7621B" w:rsidP="00A7621B">
      <w:pPr>
        <w:autoSpaceDE w:val="0"/>
        <w:autoSpaceDN w:val="0"/>
        <w:adjustRightInd w:val="0"/>
        <w:ind w:firstLine="708"/>
        <w:rPr>
          <w:rFonts w:ascii="Times New Roman" w:hAnsi="Times New Roman"/>
          <w:b/>
        </w:rPr>
      </w:pPr>
    </w:p>
    <w:p w:rsidR="00A7621B" w:rsidRPr="00946682" w:rsidRDefault="00A7621B" w:rsidP="00A7621B">
      <w:pPr>
        <w:autoSpaceDE w:val="0"/>
        <w:autoSpaceDN w:val="0"/>
        <w:adjustRightInd w:val="0"/>
        <w:ind w:firstLine="708"/>
        <w:rPr>
          <w:rFonts w:ascii="Times New Roman" w:hAnsi="Times New Roman"/>
          <w:b/>
        </w:rPr>
      </w:pPr>
      <w:r w:rsidRPr="00946682">
        <w:rPr>
          <w:rFonts w:ascii="Times New Roman" w:hAnsi="Times New Roman"/>
          <w:b/>
        </w:rPr>
        <w:t>2.2. Задачи подпрограммы.</w:t>
      </w:r>
    </w:p>
    <w:p w:rsidR="00A7621B" w:rsidRPr="00946682" w:rsidRDefault="00A7621B" w:rsidP="00A7621B">
      <w:pPr>
        <w:widowControl w:val="0"/>
        <w:autoSpaceDE w:val="0"/>
        <w:autoSpaceDN w:val="0"/>
        <w:adjustRightInd w:val="0"/>
        <w:ind w:firstLine="720"/>
        <w:rPr>
          <w:rFonts w:ascii="Times New Roman" w:hAnsi="Times New Roman"/>
        </w:rPr>
      </w:pPr>
      <w:r w:rsidRPr="00946682">
        <w:rPr>
          <w:rFonts w:ascii="Times New Roman" w:hAnsi="Times New Roman"/>
        </w:rPr>
        <w:t xml:space="preserve">Создание безопасных и благоприятных условий проживания граждан на территории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w:t>
      </w:r>
    </w:p>
    <w:p w:rsidR="00A7621B" w:rsidRPr="00946682" w:rsidRDefault="00A7621B" w:rsidP="00A7621B">
      <w:pPr>
        <w:widowControl w:val="0"/>
        <w:autoSpaceDE w:val="0"/>
        <w:autoSpaceDN w:val="0"/>
        <w:adjustRightInd w:val="0"/>
        <w:ind w:firstLine="720"/>
        <w:rPr>
          <w:rFonts w:ascii="Times New Roman" w:hAnsi="Times New Roman"/>
        </w:rPr>
      </w:pPr>
      <w:r w:rsidRPr="00946682">
        <w:rPr>
          <w:rFonts w:ascii="Times New Roman" w:hAnsi="Times New Roman"/>
        </w:rPr>
        <w:t>Улучшение технического состояния существующей улично-дорожной сети и автомобильных дорог местного значения за счет увеличения объемов работ по ремонту и содержанию дорог.</w:t>
      </w:r>
    </w:p>
    <w:p w:rsidR="00A7621B" w:rsidRPr="00946682" w:rsidRDefault="00A7621B" w:rsidP="00A7621B">
      <w:pPr>
        <w:widowControl w:val="0"/>
        <w:autoSpaceDE w:val="0"/>
        <w:autoSpaceDN w:val="0"/>
        <w:adjustRightInd w:val="0"/>
        <w:ind w:firstLine="720"/>
        <w:rPr>
          <w:rFonts w:ascii="Times New Roman" w:hAnsi="Times New Roman"/>
        </w:rPr>
      </w:pPr>
      <w:r w:rsidRPr="00946682">
        <w:rPr>
          <w:rFonts w:ascii="Times New Roman" w:hAnsi="Times New Roman"/>
        </w:rPr>
        <w:t>Организация благоустройства, озеленения территории поселения, очистка и уборка территории населенных пунктов от мусора.</w:t>
      </w:r>
    </w:p>
    <w:p w:rsidR="00A7621B" w:rsidRPr="00946682" w:rsidRDefault="00A7621B" w:rsidP="00A7621B">
      <w:pPr>
        <w:autoSpaceDE w:val="0"/>
        <w:autoSpaceDN w:val="0"/>
        <w:adjustRightInd w:val="0"/>
        <w:ind w:firstLine="720"/>
        <w:rPr>
          <w:rFonts w:ascii="Times New Roman" w:hAnsi="Times New Roman"/>
        </w:rPr>
      </w:pPr>
      <w:r w:rsidRPr="00946682">
        <w:rPr>
          <w:rFonts w:ascii="Times New Roman" w:hAnsi="Times New Roman"/>
        </w:rPr>
        <w:t>Создание благоприятных условий для проживания и отдыха жителей сельского поселения.</w:t>
      </w:r>
    </w:p>
    <w:p w:rsidR="00A7621B" w:rsidRPr="00946682" w:rsidRDefault="00A7621B" w:rsidP="00A7621B">
      <w:pPr>
        <w:autoSpaceDE w:val="0"/>
        <w:autoSpaceDN w:val="0"/>
        <w:adjustRightInd w:val="0"/>
        <w:ind w:firstLine="290"/>
        <w:rPr>
          <w:rFonts w:ascii="Times New Roman" w:hAnsi="Times New Roman"/>
        </w:rPr>
      </w:pPr>
    </w:p>
    <w:p w:rsidR="00A7621B" w:rsidRPr="00946682" w:rsidRDefault="00A7621B" w:rsidP="00A7621B">
      <w:pPr>
        <w:ind w:firstLine="709"/>
        <w:rPr>
          <w:rFonts w:ascii="Times New Roman" w:hAnsi="Times New Roman"/>
          <w:b/>
          <w:bCs/>
        </w:rPr>
      </w:pPr>
      <w:r w:rsidRPr="00946682">
        <w:rPr>
          <w:rFonts w:ascii="Times New Roman" w:hAnsi="Times New Roman"/>
          <w:b/>
          <w:bCs/>
        </w:rPr>
        <w:t>2.3. Показатели (индикаторы) достижения целей решения задач.</w:t>
      </w:r>
    </w:p>
    <w:p w:rsidR="00A7621B" w:rsidRPr="00946682" w:rsidRDefault="00A7621B" w:rsidP="00A7621B">
      <w:pPr>
        <w:autoSpaceDE w:val="0"/>
        <w:autoSpaceDN w:val="0"/>
        <w:adjustRightInd w:val="0"/>
        <w:ind w:firstLine="708"/>
        <w:rPr>
          <w:rFonts w:ascii="Times New Roman" w:hAnsi="Times New Roman"/>
        </w:rPr>
      </w:pPr>
      <w:r w:rsidRPr="00946682">
        <w:rPr>
          <w:rFonts w:ascii="Times New Roman" w:hAnsi="Times New Roman"/>
        </w:rPr>
        <w:t xml:space="preserve">В </w:t>
      </w:r>
      <w:proofErr w:type="gramStart"/>
      <w:r w:rsidRPr="00946682">
        <w:rPr>
          <w:rFonts w:ascii="Times New Roman" w:hAnsi="Times New Roman"/>
        </w:rPr>
        <w:t>результате</w:t>
      </w:r>
      <w:proofErr w:type="gramEnd"/>
      <w:r w:rsidRPr="00946682">
        <w:rPr>
          <w:rFonts w:ascii="Times New Roman" w:hAnsi="Times New Roman"/>
        </w:rPr>
        <w:t xml:space="preserve"> реализации</w:t>
      </w:r>
      <w:r w:rsidR="00BB19EA">
        <w:rPr>
          <w:rFonts w:ascii="Times New Roman" w:hAnsi="Times New Roman"/>
        </w:rPr>
        <w:t xml:space="preserve"> мероприятий подпрограммы в 2025</w:t>
      </w:r>
      <w:r w:rsidRPr="00946682">
        <w:rPr>
          <w:rFonts w:ascii="Times New Roman" w:hAnsi="Times New Roman"/>
        </w:rPr>
        <w:t xml:space="preserve"> году будут достигнуты следующие показатели.</w:t>
      </w:r>
    </w:p>
    <w:p w:rsidR="00A7621B" w:rsidRPr="00946682" w:rsidRDefault="00A7621B" w:rsidP="00A7621B">
      <w:pPr>
        <w:suppressAutoHyphens/>
        <w:ind w:left="12" w:firstLine="708"/>
        <w:rPr>
          <w:rFonts w:ascii="Times New Roman" w:hAnsi="Times New Roman"/>
        </w:rPr>
      </w:pPr>
      <w:r w:rsidRPr="00946682">
        <w:rPr>
          <w:rFonts w:ascii="Times New Roman" w:hAnsi="Times New Roman"/>
          <w:bCs/>
        </w:rPr>
        <w:lastRenderedPageBreak/>
        <w:t xml:space="preserve">1. </w:t>
      </w:r>
      <w:r w:rsidRPr="00946682">
        <w:rPr>
          <w:rFonts w:ascii="Times New Roman" w:hAnsi="Times New Roman"/>
        </w:rPr>
        <w:t>Доля протяженности освещенных частей улиц, проездов к их общей пр</w:t>
      </w:r>
      <w:r w:rsidR="00BB19EA">
        <w:rPr>
          <w:rFonts w:ascii="Times New Roman" w:hAnsi="Times New Roman"/>
        </w:rPr>
        <w:t xml:space="preserve">отяженности на 31.12.2025 </w:t>
      </w:r>
      <w:r w:rsidRPr="00946682">
        <w:rPr>
          <w:rFonts w:ascii="Times New Roman" w:hAnsi="Times New Roman"/>
        </w:rPr>
        <w:t>г. – 100 %.</w:t>
      </w:r>
    </w:p>
    <w:p w:rsidR="00A7621B" w:rsidRPr="00946682" w:rsidRDefault="00A7621B" w:rsidP="00A7621B">
      <w:pPr>
        <w:suppressAutoHyphens/>
        <w:ind w:left="12" w:firstLine="708"/>
        <w:rPr>
          <w:rFonts w:ascii="Times New Roman" w:hAnsi="Times New Roman"/>
        </w:rPr>
      </w:pPr>
      <w:r w:rsidRPr="00946682">
        <w:rPr>
          <w:rFonts w:ascii="Times New Roman" w:hAnsi="Times New Roman"/>
        </w:rPr>
        <w:t>2. Организация системного сбора и вывоза твердых бытовых отходов.</w:t>
      </w:r>
    </w:p>
    <w:p w:rsidR="00A7621B" w:rsidRPr="00946682" w:rsidRDefault="00A7621B" w:rsidP="00A7621B">
      <w:pPr>
        <w:suppressAutoHyphens/>
        <w:ind w:left="12" w:firstLine="708"/>
        <w:rPr>
          <w:rFonts w:ascii="Times New Roman" w:hAnsi="Times New Roman"/>
        </w:rPr>
      </w:pPr>
      <w:r w:rsidRPr="00946682">
        <w:rPr>
          <w:rFonts w:ascii="Times New Roman" w:hAnsi="Times New Roman"/>
        </w:rPr>
        <w:t>3. Организация ритуальных услуг и содержание мест захоронения.</w:t>
      </w:r>
    </w:p>
    <w:p w:rsidR="00A7621B" w:rsidRPr="00946682" w:rsidRDefault="00A7621B" w:rsidP="00A7621B">
      <w:pPr>
        <w:suppressAutoHyphens/>
        <w:ind w:left="12" w:firstLine="708"/>
        <w:rPr>
          <w:rFonts w:ascii="Times New Roman" w:hAnsi="Times New Roman"/>
          <w:kern w:val="2"/>
        </w:rPr>
      </w:pPr>
      <w:r w:rsidRPr="00946682">
        <w:rPr>
          <w:rFonts w:ascii="Times New Roman" w:hAnsi="Times New Roman"/>
          <w:kern w:val="2"/>
        </w:rPr>
        <w:t xml:space="preserve">4.Протяженность водопроводных сетей, в отношении которых произведена модернизация (реконструкция) </w:t>
      </w:r>
    </w:p>
    <w:p w:rsidR="00A7621B" w:rsidRPr="00946682" w:rsidRDefault="00A7621B" w:rsidP="00A7621B">
      <w:pPr>
        <w:suppressAutoHyphens/>
        <w:ind w:left="12" w:firstLine="708"/>
        <w:rPr>
          <w:rFonts w:ascii="Times New Roman" w:hAnsi="Times New Roman"/>
        </w:rPr>
      </w:pPr>
      <w:r w:rsidRPr="00946682">
        <w:rPr>
          <w:rFonts w:ascii="Times New Roman" w:hAnsi="Times New Roman"/>
          <w:kern w:val="2"/>
        </w:rPr>
        <w:t>5. Количество обустроенных мест массового отдыха  населения до 1 ед. на 1000 чел. населения.</w:t>
      </w:r>
    </w:p>
    <w:p w:rsidR="00A7621B" w:rsidRPr="00946682" w:rsidRDefault="00A7621B" w:rsidP="00A7621B">
      <w:pPr>
        <w:suppressAutoHyphens/>
        <w:ind w:left="12" w:firstLine="708"/>
        <w:rPr>
          <w:rFonts w:ascii="Times New Roman" w:hAnsi="Times New Roman"/>
        </w:rPr>
      </w:pPr>
      <w:r w:rsidRPr="00946682">
        <w:rPr>
          <w:rFonts w:ascii="Times New Roman" w:hAnsi="Times New Roman"/>
        </w:rPr>
        <w:t>6. Доля автомобильных дорог общего пользования местного значения,  в отношении которых произведён ремонт (капитальный ремонт, реконструкция) – 6% в год.</w:t>
      </w:r>
    </w:p>
    <w:p w:rsidR="00A7621B" w:rsidRPr="00946682" w:rsidRDefault="00A7621B" w:rsidP="00A7621B">
      <w:pPr>
        <w:suppressAutoHyphens/>
        <w:ind w:left="12" w:firstLine="708"/>
        <w:rPr>
          <w:rFonts w:ascii="Times New Roman" w:hAnsi="Times New Roman"/>
        </w:rPr>
      </w:pPr>
      <w:r w:rsidRPr="00946682">
        <w:rPr>
          <w:rFonts w:ascii="Times New Roman" w:hAnsi="Times New Roman"/>
        </w:rPr>
        <w:t xml:space="preserve">7. Удельный вес введенной </w:t>
      </w:r>
      <w:proofErr w:type="gramStart"/>
      <w:r w:rsidRPr="00946682">
        <w:rPr>
          <w:rFonts w:ascii="Times New Roman" w:hAnsi="Times New Roman"/>
        </w:rPr>
        <w:t>общей площади жилых домов по отношению к общей площади жилищного фонда</w:t>
      </w:r>
      <w:proofErr w:type="gramEnd"/>
      <w:r w:rsidRPr="00946682">
        <w:rPr>
          <w:rFonts w:ascii="Times New Roman" w:hAnsi="Times New Roman"/>
        </w:rPr>
        <w:t>, %.</w:t>
      </w:r>
    </w:p>
    <w:p w:rsidR="00A7621B" w:rsidRPr="00946682" w:rsidRDefault="00A7621B" w:rsidP="00A7621B">
      <w:pPr>
        <w:autoSpaceDE w:val="0"/>
        <w:autoSpaceDN w:val="0"/>
        <w:adjustRightInd w:val="0"/>
        <w:ind w:firstLine="708"/>
        <w:rPr>
          <w:rFonts w:ascii="Times New Roman" w:hAnsi="Times New Roman"/>
        </w:rPr>
      </w:pPr>
      <w:r w:rsidRPr="00946682">
        <w:rPr>
          <w:rFonts w:ascii="Times New Roman" w:hAnsi="Times New Roman"/>
        </w:rPr>
        <w:t>8. Уменьшение количества жалоб на внешний облик поселения  и на проблемы благоустройства территории сельского поселения.</w:t>
      </w:r>
    </w:p>
    <w:p w:rsidR="00A7621B" w:rsidRPr="00946682" w:rsidRDefault="00A7621B" w:rsidP="00A7621B">
      <w:pPr>
        <w:autoSpaceDE w:val="0"/>
        <w:autoSpaceDN w:val="0"/>
        <w:adjustRightInd w:val="0"/>
        <w:ind w:firstLine="708"/>
        <w:rPr>
          <w:rFonts w:ascii="Times New Roman" w:hAnsi="Times New Roman"/>
        </w:rPr>
      </w:pPr>
    </w:p>
    <w:p w:rsidR="00A7621B" w:rsidRPr="00946682" w:rsidRDefault="00A7621B" w:rsidP="00A7621B">
      <w:pPr>
        <w:autoSpaceDE w:val="0"/>
        <w:autoSpaceDN w:val="0"/>
        <w:adjustRightInd w:val="0"/>
        <w:jc w:val="center"/>
        <w:rPr>
          <w:rFonts w:ascii="Times New Roman" w:hAnsi="Times New Roman"/>
          <w:b/>
        </w:rPr>
      </w:pPr>
      <w:r w:rsidRPr="00946682">
        <w:rPr>
          <w:rFonts w:ascii="Times New Roman" w:hAnsi="Times New Roman"/>
          <w:b/>
        </w:rPr>
        <w:t>2.4. Сроки и этапы реализации подпрограммы.</w:t>
      </w:r>
    </w:p>
    <w:p w:rsidR="00A7621B" w:rsidRPr="00946682" w:rsidRDefault="00A7621B" w:rsidP="00A7621B">
      <w:pPr>
        <w:autoSpaceDE w:val="0"/>
        <w:autoSpaceDN w:val="0"/>
        <w:adjustRightInd w:val="0"/>
        <w:ind w:firstLine="708"/>
        <w:rPr>
          <w:rFonts w:ascii="Times New Roman" w:hAnsi="Times New Roman"/>
        </w:rPr>
      </w:pPr>
      <w:r w:rsidRPr="00946682">
        <w:rPr>
          <w:rFonts w:ascii="Times New Roman" w:hAnsi="Times New Roman"/>
        </w:rPr>
        <w:t>Общий срок реализации подпрограммы ра</w:t>
      </w:r>
      <w:r w:rsidR="009740E8">
        <w:rPr>
          <w:rFonts w:ascii="Times New Roman" w:hAnsi="Times New Roman"/>
        </w:rPr>
        <w:t>ссчитан на период с 2024 по 2029</w:t>
      </w:r>
      <w:r w:rsidRPr="00946682">
        <w:rPr>
          <w:rFonts w:ascii="Times New Roman" w:hAnsi="Times New Roman"/>
        </w:rPr>
        <w:t xml:space="preserve"> год (в один этап).</w:t>
      </w:r>
    </w:p>
    <w:p w:rsidR="00A7621B" w:rsidRPr="00946682" w:rsidRDefault="00A7621B" w:rsidP="00A7621B">
      <w:pPr>
        <w:autoSpaceDE w:val="0"/>
        <w:autoSpaceDN w:val="0"/>
        <w:adjustRightInd w:val="0"/>
        <w:ind w:left="357"/>
        <w:jc w:val="center"/>
        <w:rPr>
          <w:rFonts w:ascii="Times New Roman" w:hAnsi="Times New Roman"/>
          <w:b/>
        </w:rPr>
      </w:pPr>
    </w:p>
    <w:p w:rsidR="00A7621B" w:rsidRPr="00946682" w:rsidRDefault="00A7621B" w:rsidP="00A7621B">
      <w:pPr>
        <w:autoSpaceDE w:val="0"/>
        <w:autoSpaceDN w:val="0"/>
        <w:adjustRightInd w:val="0"/>
        <w:ind w:left="357"/>
        <w:jc w:val="center"/>
        <w:rPr>
          <w:rFonts w:ascii="Times New Roman" w:hAnsi="Times New Roman"/>
          <w:b/>
        </w:rPr>
      </w:pPr>
      <w:r w:rsidRPr="00946682">
        <w:rPr>
          <w:rFonts w:ascii="Times New Roman" w:hAnsi="Times New Roman"/>
          <w:b/>
        </w:rPr>
        <w:t>3.Характеристика основных мероприятий подпрограммы.</w:t>
      </w:r>
    </w:p>
    <w:p w:rsidR="00A7621B" w:rsidRPr="00946682" w:rsidRDefault="00A7621B" w:rsidP="00A7621B">
      <w:pPr>
        <w:pStyle w:val="a7"/>
        <w:spacing w:before="0" w:beforeAutospacing="0" w:after="0" w:afterAutospacing="0"/>
        <w:ind w:firstLine="600"/>
        <w:jc w:val="both"/>
      </w:pPr>
      <w:r w:rsidRPr="00946682">
        <w:rPr>
          <w:u w:val="single"/>
        </w:rPr>
        <w:t>Мероприятие 1.</w:t>
      </w:r>
      <w:r w:rsidRPr="00946682">
        <w:t xml:space="preserve"> </w:t>
      </w:r>
      <w:r w:rsidRPr="0021090C">
        <w:t>Развитие сети автомобильных дорог общего пользования</w:t>
      </w:r>
      <w:r w:rsidRPr="00946682">
        <w:t>.</w:t>
      </w:r>
    </w:p>
    <w:p w:rsidR="00A7621B" w:rsidRDefault="00A7621B" w:rsidP="00A7621B">
      <w:pPr>
        <w:pStyle w:val="a4"/>
        <w:spacing w:line="240" w:lineRule="auto"/>
        <w:ind w:firstLine="539"/>
        <w:jc w:val="both"/>
        <w:rPr>
          <w:rFonts w:ascii="Times New Roman" w:hAnsi="Times New Roman" w:cs="Times New Roman"/>
          <w:b w:val="0"/>
          <w:i w:val="0"/>
          <w:sz w:val="24"/>
          <w:szCs w:val="24"/>
        </w:rPr>
      </w:pPr>
    </w:p>
    <w:p w:rsidR="00A7621B" w:rsidRPr="00946682" w:rsidRDefault="00A7621B" w:rsidP="00A7621B">
      <w:pPr>
        <w:pStyle w:val="a4"/>
        <w:spacing w:line="240" w:lineRule="auto"/>
        <w:ind w:firstLine="539"/>
        <w:jc w:val="both"/>
        <w:rPr>
          <w:rFonts w:ascii="Times New Roman" w:hAnsi="Times New Roman" w:cs="Times New Roman"/>
          <w:b w:val="0"/>
          <w:i w:val="0"/>
          <w:sz w:val="24"/>
          <w:szCs w:val="24"/>
        </w:rPr>
      </w:pPr>
      <w:r w:rsidRPr="00946682">
        <w:rPr>
          <w:rFonts w:ascii="Times New Roman" w:hAnsi="Times New Roman" w:cs="Times New Roman"/>
          <w:b w:val="0"/>
          <w:i w:val="0"/>
          <w:sz w:val="24"/>
          <w:szCs w:val="24"/>
        </w:rPr>
        <w:t>Исполнители мероприятия</w:t>
      </w:r>
    </w:p>
    <w:p w:rsidR="00A7621B" w:rsidRPr="00946682" w:rsidRDefault="00A7621B" w:rsidP="00A7621B">
      <w:pPr>
        <w:pStyle w:val="a4"/>
        <w:spacing w:line="240" w:lineRule="auto"/>
        <w:ind w:firstLine="539"/>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1.Администрация </w:t>
      </w:r>
      <w:r w:rsidRPr="007A7D0F">
        <w:rPr>
          <w:rFonts w:ascii="Times New Roman" w:hAnsi="Times New Roman"/>
          <w:b w:val="0"/>
          <w:i w:val="0"/>
          <w:color w:val="000000"/>
          <w:sz w:val="24"/>
          <w:szCs w:val="24"/>
        </w:rPr>
        <w:t>Алексеевского</w:t>
      </w:r>
      <w:r w:rsidRPr="00946682">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p w:rsidR="00A7621B" w:rsidRPr="00946682" w:rsidRDefault="00A7621B" w:rsidP="00A7621B">
      <w:pPr>
        <w:autoSpaceDE w:val="0"/>
        <w:autoSpaceDN w:val="0"/>
        <w:adjustRightInd w:val="0"/>
        <w:ind w:firstLine="539"/>
        <w:rPr>
          <w:rFonts w:ascii="Times New Roman" w:hAnsi="Times New Roman"/>
        </w:rPr>
      </w:pPr>
    </w:p>
    <w:p w:rsidR="00A7621B" w:rsidRDefault="00A7621B" w:rsidP="00A7621B">
      <w:pPr>
        <w:pStyle w:val="a4"/>
        <w:spacing w:line="240" w:lineRule="auto"/>
        <w:ind w:firstLine="539"/>
        <w:jc w:val="both"/>
        <w:rPr>
          <w:rFonts w:ascii="Times New Roman" w:hAnsi="Times New Roman" w:cs="Times New Roman"/>
          <w:b w:val="0"/>
          <w:bCs w:val="0"/>
          <w:i w:val="0"/>
          <w:iCs w:val="0"/>
          <w:sz w:val="24"/>
          <w:szCs w:val="24"/>
        </w:rPr>
      </w:pPr>
      <w:r w:rsidRPr="00946682">
        <w:rPr>
          <w:rFonts w:ascii="Times New Roman" w:hAnsi="Times New Roman" w:cs="Times New Roman"/>
          <w:b w:val="0"/>
          <w:i w:val="0"/>
          <w:sz w:val="24"/>
          <w:szCs w:val="24"/>
        </w:rPr>
        <w:t>О</w:t>
      </w:r>
      <w:r w:rsidRPr="00946682">
        <w:rPr>
          <w:rFonts w:ascii="Times New Roman" w:hAnsi="Times New Roman" w:cs="Times New Roman"/>
          <w:b w:val="0"/>
          <w:bCs w:val="0"/>
          <w:i w:val="0"/>
          <w:sz w:val="24"/>
          <w:szCs w:val="24"/>
        </w:rPr>
        <w:t>бъем финансирования из средств бюджет</w:t>
      </w:r>
      <w:r>
        <w:rPr>
          <w:rFonts w:ascii="Times New Roman" w:hAnsi="Times New Roman" w:cs="Times New Roman"/>
          <w:b w:val="0"/>
          <w:bCs w:val="0"/>
          <w:i w:val="0"/>
          <w:sz w:val="24"/>
          <w:szCs w:val="24"/>
        </w:rPr>
        <w:t>ов всех уровней</w:t>
      </w:r>
      <w:r>
        <w:rPr>
          <w:rFonts w:ascii="Times New Roman" w:hAnsi="Times New Roman" w:cs="Times New Roman"/>
          <w:b w:val="0"/>
          <w:bCs w:val="0"/>
          <w:i w:val="0"/>
          <w:iCs w:val="0"/>
          <w:sz w:val="24"/>
          <w:szCs w:val="24"/>
        </w:rPr>
        <w:t xml:space="preserve"> – </w:t>
      </w:r>
      <w:r w:rsidR="00D8336C">
        <w:rPr>
          <w:rFonts w:ascii="Times New Roman" w:hAnsi="Times New Roman" w:cs="Times New Roman"/>
          <w:b w:val="0"/>
          <w:bCs w:val="0"/>
          <w:i w:val="0"/>
          <w:iCs w:val="0"/>
          <w:sz w:val="24"/>
          <w:szCs w:val="24"/>
        </w:rPr>
        <w:t>505,9</w:t>
      </w:r>
      <w:r w:rsidRPr="00946682">
        <w:rPr>
          <w:rFonts w:ascii="Times New Roman" w:hAnsi="Times New Roman" w:cs="Times New Roman"/>
          <w:b w:val="0"/>
          <w:bCs w:val="0"/>
          <w:i w:val="0"/>
          <w:iCs w:val="0"/>
          <w:sz w:val="24"/>
          <w:szCs w:val="24"/>
        </w:rPr>
        <w:t xml:space="preserve"> тыс. рублей, </w:t>
      </w:r>
    </w:p>
    <w:p w:rsidR="00A7621B" w:rsidRPr="00C51CEA" w:rsidRDefault="00A7621B" w:rsidP="00A7621B">
      <w:pPr>
        <w:pStyle w:val="a4"/>
        <w:spacing w:line="240" w:lineRule="auto"/>
        <w:ind w:firstLine="539"/>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Из них средства</w:t>
      </w:r>
      <w:r w:rsidRPr="00C51CEA">
        <w:rPr>
          <w:rFonts w:ascii="Times New Roman" w:hAnsi="Times New Roman" w:cs="Times New Roman"/>
          <w:b w:val="0"/>
          <w:bCs w:val="0"/>
          <w:i w:val="0"/>
          <w:iCs w:val="0"/>
          <w:sz w:val="24"/>
          <w:szCs w:val="24"/>
        </w:rPr>
        <w:t>;</w:t>
      </w:r>
    </w:p>
    <w:p w:rsidR="00A7621B" w:rsidRDefault="00A7621B" w:rsidP="00A7621B">
      <w:pPr>
        <w:pStyle w:val="a4"/>
        <w:spacing w:line="240" w:lineRule="auto"/>
        <w:ind w:firstLine="539"/>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областного бюджета -  </w:t>
      </w:r>
      <w:r w:rsidR="00C22535">
        <w:rPr>
          <w:rFonts w:ascii="Times New Roman" w:hAnsi="Times New Roman" w:cs="Times New Roman"/>
          <w:b w:val="0"/>
          <w:bCs w:val="0"/>
          <w:i w:val="0"/>
          <w:iCs w:val="0"/>
          <w:sz w:val="24"/>
          <w:szCs w:val="24"/>
        </w:rPr>
        <w:t>0</w:t>
      </w:r>
      <w:r>
        <w:rPr>
          <w:rFonts w:ascii="Times New Roman" w:hAnsi="Times New Roman" w:cs="Times New Roman"/>
          <w:b w:val="0"/>
          <w:bCs w:val="0"/>
          <w:i w:val="0"/>
          <w:iCs w:val="0"/>
          <w:sz w:val="24"/>
          <w:szCs w:val="24"/>
        </w:rPr>
        <w:t xml:space="preserve"> тыс. руб.</w:t>
      </w:r>
    </w:p>
    <w:p w:rsidR="00A7621B" w:rsidRDefault="00C22535" w:rsidP="00A7621B">
      <w:pPr>
        <w:pStyle w:val="a4"/>
        <w:spacing w:line="240" w:lineRule="auto"/>
        <w:ind w:firstLine="539"/>
        <w:jc w:val="both"/>
        <w:rPr>
          <w:rFonts w:ascii="Times New Roman" w:hAnsi="Times New Roman"/>
          <w:b w:val="0"/>
          <w:i w:val="0"/>
          <w:sz w:val="24"/>
          <w:szCs w:val="24"/>
        </w:rPr>
      </w:pPr>
      <w:r>
        <w:rPr>
          <w:rFonts w:ascii="Times New Roman" w:hAnsi="Times New Roman" w:cs="Times New Roman"/>
          <w:b w:val="0"/>
          <w:bCs w:val="0"/>
          <w:i w:val="0"/>
          <w:iCs w:val="0"/>
          <w:sz w:val="24"/>
          <w:szCs w:val="24"/>
        </w:rPr>
        <w:t>районного бюджета – 0</w:t>
      </w:r>
      <w:r w:rsidR="00A7621B">
        <w:rPr>
          <w:rFonts w:ascii="Times New Roman" w:hAnsi="Times New Roman" w:cs="Times New Roman"/>
          <w:b w:val="0"/>
          <w:bCs w:val="0"/>
          <w:i w:val="0"/>
          <w:iCs w:val="0"/>
          <w:sz w:val="24"/>
          <w:szCs w:val="24"/>
        </w:rPr>
        <w:t xml:space="preserve"> </w:t>
      </w:r>
      <w:r w:rsidR="00A7621B" w:rsidRPr="0021090C">
        <w:rPr>
          <w:rFonts w:ascii="Times New Roman" w:hAnsi="Times New Roman"/>
          <w:b w:val="0"/>
          <w:i w:val="0"/>
          <w:sz w:val="24"/>
          <w:szCs w:val="24"/>
        </w:rPr>
        <w:t>тыс. руб</w:t>
      </w:r>
      <w:r w:rsidR="00A7621B">
        <w:rPr>
          <w:rFonts w:ascii="Times New Roman" w:hAnsi="Times New Roman"/>
          <w:b w:val="0"/>
          <w:i w:val="0"/>
          <w:sz w:val="24"/>
          <w:szCs w:val="24"/>
        </w:rPr>
        <w:t>.</w:t>
      </w:r>
    </w:p>
    <w:p w:rsidR="00A7621B" w:rsidRPr="00946682" w:rsidRDefault="00A7621B" w:rsidP="00A7621B">
      <w:pPr>
        <w:pStyle w:val="a4"/>
        <w:spacing w:line="240" w:lineRule="auto"/>
        <w:ind w:firstLine="539"/>
        <w:jc w:val="both"/>
        <w:rPr>
          <w:rFonts w:ascii="Times New Roman" w:hAnsi="Times New Roman" w:cs="Times New Roman"/>
          <w:b w:val="0"/>
          <w:bCs w:val="0"/>
          <w:i w:val="0"/>
          <w:iCs w:val="0"/>
          <w:sz w:val="24"/>
          <w:szCs w:val="24"/>
        </w:rPr>
      </w:pPr>
      <w:r>
        <w:rPr>
          <w:rFonts w:ascii="Times New Roman" w:hAnsi="Times New Roman"/>
          <w:b w:val="0"/>
          <w:i w:val="0"/>
          <w:sz w:val="24"/>
          <w:szCs w:val="24"/>
        </w:rPr>
        <w:t xml:space="preserve">Средства местного бюджета – </w:t>
      </w:r>
      <w:r w:rsidR="00D8336C">
        <w:rPr>
          <w:rFonts w:ascii="Times New Roman" w:hAnsi="Times New Roman"/>
          <w:b w:val="0"/>
          <w:i w:val="0"/>
          <w:sz w:val="24"/>
          <w:szCs w:val="24"/>
        </w:rPr>
        <w:t>505,9</w:t>
      </w:r>
      <w:r>
        <w:rPr>
          <w:rFonts w:ascii="Times New Roman" w:hAnsi="Times New Roman"/>
          <w:b w:val="0"/>
          <w:i w:val="0"/>
          <w:sz w:val="24"/>
          <w:szCs w:val="24"/>
        </w:rPr>
        <w:t xml:space="preserve"> тыс. рублей.</w:t>
      </w:r>
    </w:p>
    <w:p w:rsidR="00A7621B" w:rsidRPr="00946682" w:rsidRDefault="00A7621B" w:rsidP="00A7621B">
      <w:pPr>
        <w:pStyle w:val="a4"/>
        <w:spacing w:line="240" w:lineRule="auto"/>
        <w:ind w:firstLine="539"/>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в том числе:</w:t>
      </w:r>
    </w:p>
    <w:p w:rsidR="00A7621B" w:rsidRPr="002962A7" w:rsidRDefault="00FC3A16" w:rsidP="00A7621B">
      <w:pPr>
        <w:autoSpaceDE w:val="0"/>
        <w:autoSpaceDN w:val="0"/>
        <w:adjustRightInd w:val="0"/>
        <w:ind w:firstLine="539"/>
        <w:rPr>
          <w:rFonts w:ascii="Times New Roman" w:hAnsi="Times New Roman"/>
        </w:rPr>
      </w:pPr>
      <w:r>
        <w:rPr>
          <w:rFonts w:ascii="Times New Roman" w:hAnsi="Times New Roman"/>
        </w:rPr>
        <w:t>2024</w:t>
      </w:r>
      <w:r w:rsidR="00A7621B" w:rsidRPr="002962A7">
        <w:rPr>
          <w:rFonts w:ascii="Times New Roman" w:hAnsi="Times New Roman"/>
        </w:rPr>
        <w:t xml:space="preserve"> г</w:t>
      </w:r>
      <w:r w:rsidR="00A7621B">
        <w:rPr>
          <w:rFonts w:ascii="Times New Roman" w:hAnsi="Times New Roman"/>
        </w:rPr>
        <w:t xml:space="preserve">. – </w:t>
      </w:r>
      <w:r w:rsidR="00D8336C">
        <w:rPr>
          <w:rFonts w:ascii="Times New Roman" w:hAnsi="Times New Roman"/>
        </w:rPr>
        <w:t>202,0</w:t>
      </w:r>
      <w:r w:rsidR="00A7621B" w:rsidRPr="002962A7">
        <w:rPr>
          <w:rFonts w:ascii="Times New Roman" w:hAnsi="Times New Roman"/>
        </w:rPr>
        <w:t xml:space="preserve"> тыс. </w:t>
      </w:r>
      <w:proofErr w:type="spellStart"/>
      <w:r w:rsidR="00A7621B" w:rsidRPr="002962A7">
        <w:rPr>
          <w:rFonts w:ascii="Times New Roman" w:hAnsi="Times New Roman"/>
        </w:rPr>
        <w:t>руб</w:t>
      </w:r>
      <w:proofErr w:type="spellEnd"/>
    </w:p>
    <w:p w:rsidR="00A7621B" w:rsidRPr="00F51129" w:rsidRDefault="00A7621B" w:rsidP="00A7621B">
      <w:pPr>
        <w:autoSpaceDE w:val="0"/>
        <w:autoSpaceDN w:val="0"/>
        <w:adjustRightInd w:val="0"/>
        <w:ind w:firstLine="539"/>
        <w:rPr>
          <w:rFonts w:ascii="Times New Roman" w:hAnsi="Times New Roman"/>
          <w:bCs/>
          <w:iCs/>
        </w:rPr>
      </w:pPr>
      <w:r w:rsidRPr="00F51129">
        <w:rPr>
          <w:rFonts w:ascii="Times New Roman" w:hAnsi="Times New Roman"/>
        </w:rPr>
        <w:t xml:space="preserve">В том числе </w:t>
      </w:r>
      <w:r w:rsidRPr="00F51129">
        <w:rPr>
          <w:rFonts w:ascii="Times New Roman" w:hAnsi="Times New Roman"/>
          <w:bCs/>
          <w:iCs/>
        </w:rPr>
        <w:t>средства:</w:t>
      </w:r>
    </w:p>
    <w:p w:rsidR="00A7621B" w:rsidRPr="00F51129" w:rsidRDefault="00A7621B" w:rsidP="00A7621B">
      <w:pPr>
        <w:autoSpaceDE w:val="0"/>
        <w:autoSpaceDN w:val="0"/>
        <w:adjustRightInd w:val="0"/>
        <w:ind w:firstLine="539"/>
        <w:rPr>
          <w:rFonts w:ascii="Times New Roman" w:hAnsi="Times New Roman"/>
          <w:bCs/>
          <w:iCs/>
        </w:rPr>
      </w:pPr>
      <w:r w:rsidRPr="00F51129">
        <w:rPr>
          <w:rFonts w:ascii="Times New Roman" w:hAnsi="Times New Roman"/>
          <w:bCs/>
          <w:iCs/>
        </w:rPr>
        <w:t>областного бюджета –  0,0 тыс. руб.</w:t>
      </w:r>
    </w:p>
    <w:p w:rsidR="00A7621B" w:rsidRPr="00F51129" w:rsidRDefault="00A7621B" w:rsidP="00A7621B">
      <w:pPr>
        <w:autoSpaceDE w:val="0"/>
        <w:autoSpaceDN w:val="0"/>
        <w:adjustRightInd w:val="0"/>
        <w:ind w:firstLine="539"/>
        <w:rPr>
          <w:rFonts w:ascii="Times New Roman" w:hAnsi="Times New Roman"/>
        </w:rPr>
      </w:pPr>
      <w:r w:rsidRPr="00F51129">
        <w:rPr>
          <w:rFonts w:ascii="Times New Roman" w:hAnsi="Times New Roman"/>
          <w:bCs/>
          <w:iCs/>
        </w:rPr>
        <w:t xml:space="preserve">районного бюджета –   0,0  </w:t>
      </w:r>
      <w:r w:rsidRPr="00F51129">
        <w:rPr>
          <w:rFonts w:ascii="Times New Roman" w:hAnsi="Times New Roman"/>
        </w:rPr>
        <w:t>тыс. руб.</w:t>
      </w:r>
    </w:p>
    <w:p w:rsidR="00A7621B" w:rsidRPr="00F51129" w:rsidRDefault="00A7621B" w:rsidP="00A7621B">
      <w:pPr>
        <w:autoSpaceDE w:val="0"/>
        <w:autoSpaceDN w:val="0"/>
        <w:adjustRightInd w:val="0"/>
        <w:ind w:firstLine="539"/>
        <w:rPr>
          <w:rFonts w:ascii="Times New Roman" w:hAnsi="Times New Roman"/>
        </w:rPr>
      </w:pPr>
      <w:r w:rsidRPr="00F51129">
        <w:rPr>
          <w:rFonts w:ascii="Times New Roman" w:hAnsi="Times New Roman"/>
        </w:rPr>
        <w:t xml:space="preserve">местного бюджета –    </w:t>
      </w:r>
      <w:r w:rsidR="00D8336C">
        <w:rPr>
          <w:rFonts w:ascii="Times New Roman" w:hAnsi="Times New Roman"/>
        </w:rPr>
        <w:t>202,0</w:t>
      </w:r>
      <w:r w:rsidRPr="00F51129">
        <w:rPr>
          <w:rFonts w:ascii="Times New Roman" w:hAnsi="Times New Roman"/>
        </w:rPr>
        <w:t xml:space="preserve"> тыс. </w:t>
      </w:r>
      <w:proofErr w:type="spellStart"/>
      <w:r w:rsidRPr="00F51129">
        <w:rPr>
          <w:rFonts w:ascii="Times New Roman" w:hAnsi="Times New Roman"/>
        </w:rPr>
        <w:t>руб</w:t>
      </w:r>
      <w:proofErr w:type="spellEnd"/>
    </w:p>
    <w:p w:rsidR="00A7621B" w:rsidRPr="00F51129" w:rsidRDefault="00FC3A16" w:rsidP="00A7621B">
      <w:pPr>
        <w:autoSpaceDE w:val="0"/>
        <w:autoSpaceDN w:val="0"/>
        <w:adjustRightInd w:val="0"/>
        <w:ind w:firstLine="539"/>
        <w:rPr>
          <w:rFonts w:ascii="Times New Roman" w:hAnsi="Times New Roman"/>
        </w:rPr>
      </w:pPr>
      <w:r>
        <w:rPr>
          <w:rFonts w:ascii="Times New Roman" w:hAnsi="Times New Roman"/>
        </w:rPr>
        <w:t>2025</w:t>
      </w:r>
      <w:r w:rsidR="00A7621B" w:rsidRPr="00F51129">
        <w:rPr>
          <w:rFonts w:ascii="Times New Roman" w:hAnsi="Times New Roman"/>
        </w:rPr>
        <w:t xml:space="preserve"> г. – </w:t>
      </w:r>
      <w:r>
        <w:rPr>
          <w:rFonts w:ascii="Times New Roman" w:hAnsi="Times New Roman"/>
        </w:rPr>
        <w:t>303,9</w:t>
      </w:r>
      <w:r w:rsidR="00A7621B" w:rsidRPr="00F51129">
        <w:rPr>
          <w:rFonts w:ascii="Times New Roman" w:hAnsi="Times New Roman"/>
        </w:rPr>
        <w:t xml:space="preserve"> тыс. руб.</w:t>
      </w:r>
    </w:p>
    <w:p w:rsidR="00A7621B" w:rsidRPr="00F51129" w:rsidRDefault="00A7621B" w:rsidP="00A7621B">
      <w:pPr>
        <w:autoSpaceDE w:val="0"/>
        <w:autoSpaceDN w:val="0"/>
        <w:adjustRightInd w:val="0"/>
        <w:ind w:firstLine="539"/>
        <w:rPr>
          <w:rFonts w:ascii="Times New Roman" w:hAnsi="Times New Roman"/>
          <w:bCs/>
          <w:iCs/>
        </w:rPr>
      </w:pPr>
      <w:r w:rsidRPr="00F51129">
        <w:rPr>
          <w:rFonts w:ascii="Times New Roman" w:hAnsi="Times New Roman"/>
        </w:rPr>
        <w:t xml:space="preserve">В том числе </w:t>
      </w:r>
      <w:r w:rsidRPr="00F51129">
        <w:rPr>
          <w:rFonts w:ascii="Times New Roman" w:hAnsi="Times New Roman"/>
          <w:bCs/>
          <w:iCs/>
        </w:rPr>
        <w:t>средства:</w:t>
      </w:r>
    </w:p>
    <w:p w:rsidR="00A7621B" w:rsidRPr="00F51129" w:rsidRDefault="00A7621B" w:rsidP="00A7621B">
      <w:pPr>
        <w:autoSpaceDE w:val="0"/>
        <w:autoSpaceDN w:val="0"/>
        <w:adjustRightInd w:val="0"/>
        <w:ind w:firstLine="539"/>
        <w:rPr>
          <w:rFonts w:ascii="Times New Roman" w:hAnsi="Times New Roman"/>
          <w:bCs/>
          <w:iCs/>
        </w:rPr>
      </w:pPr>
      <w:r w:rsidRPr="00F51129">
        <w:rPr>
          <w:rFonts w:ascii="Times New Roman" w:hAnsi="Times New Roman"/>
          <w:bCs/>
          <w:iCs/>
        </w:rPr>
        <w:t>областного бюджета – 0,0  тыс. руб.</w:t>
      </w:r>
    </w:p>
    <w:p w:rsidR="00A7621B" w:rsidRPr="00F51129" w:rsidRDefault="00A7621B" w:rsidP="00A7621B">
      <w:pPr>
        <w:autoSpaceDE w:val="0"/>
        <w:autoSpaceDN w:val="0"/>
        <w:adjustRightInd w:val="0"/>
        <w:ind w:firstLine="539"/>
        <w:rPr>
          <w:rFonts w:ascii="Times New Roman" w:hAnsi="Times New Roman"/>
        </w:rPr>
      </w:pPr>
      <w:r w:rsidRPr="00F51129">
        <w:rPr>
          <w:rFonts w:ascii="Times New Roman" w:hAnsi="Times New Roman"/>
          <w:bCs/>
          <w:iCs/>
        </w:rPr>
        <w:t xml:space="preserve">районного бюджета – </w:t>
      </w:r>
      <w:r>
        <w:rPr>
          <w:rFonts w:ascii="Times New Roman" w:hAnsi="Times New Roman"/>
          <w:bCs/>
          <w:iCs/>
        </w:rPr>
        <w:t>0,0</w:t>
      </w:r>
      <w:r w:rsidRPr="00F51129">
        <w:rPr>
          <w:rFonts w:ascii="Times New Roman" w:hAnsi="Times New Roman"/>
          <w:bCs/>
          <w:iCs/>
        </w:rPr>
        <w:t xml:space="preserve">    </w:t>
      </w:r>
      <w:r w:rsidRPr="00F51129">
        <w:rPr>
          <w:rFonts w:ascii="Times New Roman" w:hAnsi="Times New Roman"/>
        </w:rPr>
        <w:t>тыс. руб.</w:t>
      </w:r>
    </w:p>
    <w:p w:rsidR="00A7621B" w:rsidRPr="00F51129" w:rsidRDefault="00A7621B" w:rsidP="00A7621B">
      <w:pPr>
        <w:autoSpaceDE w:val="0"/>
        <w:autoSpaceDN w:val="0"/>
        <w:adjustRightInd w:val="0"/>
        <w:ind w:firstLine="539"/>
        <w:rPr>
          <w:rFonts w:ascii="Times New Roman" w:hAnsi="Times New Roman"/>
        </w:rPr>
      </w:pPr>
      <w:r w:rsidRPr="00F51129">
        <w:rPr>
          <w:rFonts w:ascii="Times New Roman" w:hAnsi="Times New Roman"/>
        </w:rPr>
        <w:t xml:space="preserve">местного бюджета –    </w:t>
      </w:r>
      <w:r w:rsidR="00FC3A16">
        <w:rPr>
          <w:rFonts w:ascii="Times New Roman" w:hAnsi="Times New Roman"/>
        </w:rPr>
        <w:t>303,9</w:t>
      </w:r>
      <w:r w:rsidRPr="00F51129">
        <w:rPr>
          <w:rFonts w:ascii="Times New Roman" w:hAnsi="Times New Roman"/>
        </w:rPr>
        <w:t xml:space="preserve">  тыс. </w:t>
      </w:r>
      <w:proofErr w:type="spellStart"/>
      <w:r w:rsidRPr="00F51129">
        <w:rPr>
          <w:rFonts w:ascii="Times New Roman" w:hAnsi="Times New Roman"/>
        </w:rPr>
        <w:t>руб</w:t>
      </w:r>
      <w:proofErr w:type="spellEnd"/>
    </w:p>
    <w:p w:rsidR="00A7621B" w:rsidRDefault="00FC3A16" w:rsidP="00A7621B">
      <w:pPr>
        <w:autoSpaceDE w:val="0"/>
        <w:autoSpaceDN w:val="0"/>
        <w:adjustRightInd w:val="0"/>
        <w:ind w:firstLine="539"/>
        <w:rPr>
          <w:rFonts w:ascii="Times New Roman" w:hAnsi="Times New Roman"/>
        </w:rPr>
      </w:pPr>
      <w:r>
        <w:rPr>
          <w:rFonts w:ascii="Times New Roman" w:hAnsi="Times New Roman"/>
        </w:rPr>
        <w:t>2026</w:t>
      </w:r>
      <w:r w:rsidR="00A7621B" w:rsidRPr="00F51129">
        <w:rPr>
          <w:rFonts w:ascii="Times New Roman" w:hAnsi="Times New Roman"/>
        </w:rPr>
        <w:t xml:space="preserve"> г. –</w:t>
      </w:r>
      <w:r>
        <w:rPr>
          <w:rFonts w:ascii="Times New Roman" w:hAnsi="Times New Roman"/>
        </w:rPr>
        <w:t>0,0</w:t>
      </w:r>
      <w:r w:rsidR="00A7621B" w:rsidRPr="00F51129">
        <w:rPr>
          <w:rFonts w:ascii="Times New Roman" w:hAnsi="Times New Roman"/>
        </w:rPr>
        <w:t xml:space="preserve"> тыс. руб.</w:t>
      </w:r>
    </w:p>
    <w:p w:rsidR="00BB19EA" w:rsidRPr="00F51129" w:rsidRDefault="00BB19EA" w:rsidP="00BB19EA">
      <w:pPr>
        <w:autoSpaceDE w:val="0"/>
        <w:autoSpaceDN w:val="0"/>
        <w:adjustRightInd w:val="0"/>
        <w:ind w:firstLine="539"/>
        <w:rPr>
          <w:rFonts w:ascii="Times New Roman" w:hAnsi="Times New Roman"/>
          <w:bCs/>
          <w:iCs/>
        </w:rPr>
      </w:pPr>
      <w:r w:rsidRPr="00F51129">
        <w:rPr>
          <w:rFonts w:ascii="Times New Roman" w:hAnsi="Times New Roman"/>
        </w:rPr>
        <w:t xml:space="preserve">В том числе </w:t>
      </w:r>
      <w:r w:rsidRPr="00F51129">
        <w:rPr>
          <w:rFonts w:ascii="Times New Roman" w:hAnsi="Times New Roman"/>
          <w:bCs/>
          <w:iCs/>
        </w:rPr>
        <w:t>средства:</w:t>
      </w:r>
    </w:p>
    <w:p w:rsidR="00BB19EA" w:rsidRPr="00F51129" w:rsidRDefault="00BB19EA" w:rsidP="00BB19EA">
      <w:pPr>
        <w:autoSpaceDE w:val="0"/>
        <w:autoSpaceDN w:val="0"/>
        <w:adjustRightInd w:val="0"/>
        <w:ind w:firstLine="539"/>
        <w:rPr>
          <w:rFonts w:ascii="Times New Roman" w:hAnsi="Times New Roman"/>
          <w:bCs/>
          <w:iCs/>
        </w:rPr>
      </w:pPr>
      <w:r w:rsidRPr="00F51129">
        <w:rPr>
          <w:rFonts w:ascii="Times New Roman" w:hAnsi="Times New Roman"/>
          <w:bCs/>
          <w:iCs/>
        </w:rPr>
        <w:t>областного бюджета – 0,0  тыс. руб.</w:t>
      </w:r>
    </w:p>
    <w:p w:rsidR="00BB19EA" w:rsidRPr="00F51129" w:rsidRDefault="00BB19EA" w:rsidP="00BB19EA">
      <w:pPr>
        <w:autoSpaceDE w:val="0"/>
        <w:autoSpaceDN w:val="0"/>
        <w:adjustRightInd w:val="0"/>
        <w:ind w:firstLine="539"/>
        <w:rPr>
          <w:rFonts w:ascii="Times New Roman" w:hAnsi="Times New Roman"/>
        </w:rPr>
      </w:pPr>
      <w:r w:rsidRPr="00F51129">
        <w:rPr>
          <w:rFonts w:ascii="Times New Roman" w:hAnsi="Times New Roman"/>
          <w:bCs/>
          <w:iCs/>
        </w:rPr>
        <w:t xml:space="preserve">районного бюджета – </w:t>
      </w:r>
      <w:r>
        <w:rPr>
          <w:rFonts w:ascii="Times New Roman" w:hAnsi="Times New Roman"/>
          <w:bCs/>
          <w:iCs/>
        </w:rPr>
        <w:t>0,0</w:t>
      </w:r>
      <w:r w:rsidRPr="00F51129">
        <w:rPr>
          <w:rFonts w:ascii="Times New Roman" w:hAnsi="Times New Roman"/>
          <w:bCs/>
          <w:iCs/>
        </w:rPr>
        <w:t xml:space="preserve">    </w:t>
      </w:r>
      <w:r w:rsidRPr="00F51129">
        <w:rPr>
          <w:rFonts w:ascii="Times New Roman" w:hAnsi="Times New Roman"/>
        </w:rPr>
        <w:t>тыс. руб.</w:t>
      </w:r>
    </w:p>
    <w:p w:rsidR="00BB19EA" w:rsidRPr="00F51129" w:rsidRDefault="00BB19EA" w:rsidP="00BB19EA">
      <w:pPr>
        <w:autoSpaceDE w:val="0"/>
        <w:autoSpaceDN w:val="0"/>
        <w:adjustRightInd w:val="0"/>
        <w:ind w:firstLine="539"/>
        <w:rPr>
          <w:rFonts w:ascii="Times New Roman" w:hAnsi="Times New Roman"/>
        </w:rPr>
      </w:pPr>
      <w:r w:rsidRPr="00F51129">
        <w:rPr>
          <w:rFonts w:ascii="Times New Roman" w:hAnsi="Times New Roman"/>
        </w:rPr>
        <w:t xml:space="preserve">местного бюджета –    </w:t>
      </w:r>
      <w:r w:rsidR="00FC3A16">
        <w:rPr>
          <w:rFonts w:ascii="Times New Roman" w:hAnsi="Times New Roman"/>
        </w:rPr>
        <w:t>0,0</w:t>
      </w:r>
      <w:r w:rsidRPr="00F51129">
        <w:rPr>
          <w:rFonts w:ascii="Times New Roman" w:hAnsi="Times New Roman"/>
        </w:rPr>
        <w:t xml:space="preserve">  тыс. </w:t>
      </w:r>
      <w:proofErr w:type="spellStart"/>
      <w:r w:rsidRPr="00F51129">
        <w:rPr>
          <w:rFonts w:ascii="Times New Roman" w:hAnsi="Times New Roman"/>
        </w:rPr>
        <w:t>руб</w:t>
      </w:r>
      <w:proofErr w:type="spellEnd"/>
    </w:p>
    <w:p w:rsidR="00A7621B" w:rsidRDefault="00FC3A16" w:rsidP="00A7621B">
      <w:pPr>
        <w:autoSpaceDE w:val="0"/>
        <w:autoSpaceDN w:val="0"/>
        <w:adjustRightInd w:val="0"/>
        <w:ind w:firstLine="539"/>
        <w:rPr>
          <w:rFonts w:ascii="Times New Roman" w:hAnsi="Times New Roman"/>
        </w:rPr>
      </w:pPr>
      <w:r>
        <w:rPr>
          <w:rFonts w:ascii="Times New Roman" w:hAnsi="Times New Roman"/>
        </w:rPr>
        <w:t>2027</w:t>
      </w:r>
      <w:r w:rsidR="00A7621B" w:rsidRPr="00F51129">
        <w:rPr>
          <w:rFonts w:ascii="Times New Roman" w:hAnsi="Times New Roman"/>
        </w:rPr>
        <w:t xml:space="preserve"> г. – </w:t>
      </w:r>
      <w:r>
        <w:rPr>
          <w:rFonts w:ascii="Times New Roman" w:hAnsi="Times New Roman"/>
        </w:rPr>
        <w:t>0,0</w:t>
      </w:r>
      <w:r w:rsidR="00A7621B" w:rsidRPr="00F51129">
        <w:rPr>
          <w:rFonts w:ascii="Times New Roman" w:hAnsi="Times New Roman"/>
        </w:rPr>
        <w:t xml:space="preserve"> тыс. руб.</w:t>
      </w:r>
    </w:p>
    <w:p w:rsidR="00BB19EA" w:rsidRPr="00F51129" w:rsidRDefault="00BB19EA" w:rsidP="00BB19EA">
      <w:pPr>
        <w:autoSpaceDE w:val="0"/>
        <w:autoSpaceDN w:val="0"/>
        <w:adjustRightInd w:val="0"/>
        <w:ind w:firstLine="539"/>
        <w:rPr>
          <w:rFonts w:ascii="Times New Roman" w:hAnsi="Times New Roman"/>
          <w:bCs/>
          <w:iCs/>
        </w:rPr>
      </w:pPr>
      <w:r w:rsidRPr="00F51129">
        <w:rPr>
          <w:rFonts w:ascii="Times New Roman" w:hAnsi="Times New Roman"/>
        </w:rPr>
        <w:t xml:space="preserve">В том числе </w:t>
      </w:r>
      <w:r w:rsidRPr="00F51129">
        <w:rPr>
          <w:rFonts w:ascii="Times New Roman" w:hAnsi="Times New Roman"/>
          <w:bCs/>
          <w:iCs/>
        </w:rPr>
        <w:t>средства:</w:t>
      </w:r>
    </w:p>
    <w:p w:rsidR="00BB19EA" w:rsidRPr="00F51129" w:rsidRDefault="00BB19EA" w:rsidP="00BB19EA">
      <w:pPr>
        <w:autoSpaceDE w:val="0"/>
        <w:autoSpaceDN w:val="0"/>
        <w:adjustRightInd w:val="0"/>
        <w:ind w:firstLine="539"/>
        <w:rPr>
          <w:rFonts w:ascii="Times New Roman" w:hAnsi="Times New Roman"/>
          <w:bCs/>
          <w:iCs/>
        </w:rPr>
      </w:pPr>
      <w:r w:rsidRPr="00F51129">
        <w:rPr>
          <w:rFonts w:ascii="Times New Roman" w:hAnsi="Times New Roman"/>
          <w:bCs/>
          <w:iCs/>
        </w:rPr>
        <w:t>областного бюджета – 0,0  тыс. руб.</w:t>
      </w:r>
    </w:p>
    <w:p w:rsidR="00BB19EA" w:rsidRPr="00F51129" w:rsidRDefault="00BB19EA" w:rsidP="00BB19EA">
      <w:pPr>
        <w:autoSpaceDE w:val="0"/>
        <w:autoSpaceDN w:val="0"/>
        <w:adjustRightInd w:val="0"/>
        <w:ind w:firstLine="539"/>
        <w:rPr>
          <w:rFonts w:ascii="Times New Roman" w:hAnsi="Times New Roman"/>
        </w:rPr>
      </w:pPr>
      <w:r w:rsidRPr="00F51129">
        <w:rPr>
          <w:rFonts w:ascii="Times New Roman" w:hAnsi="Times New Roman"/>
          <w:bCs/>
          <w:iCs/>
        </w:rPr>
        <w:t xml:space="preserve">районного бюджета – </w:t>
      </w:r>
      <w:r>
        <w:rPr>
          <w:rFonts w:ascii="Times New Roman" w:hAnsi="Times New Roman"/>
          <w:bCs/>
          <w:iCs/>
        </w:rPr>
        <w:t>0,0</w:t>
      </w:r>
      <w:r w:rsidRPr="00F51129">
        <w:rPr>
          <w:rFonts w:ascii="Times New Roman" w:hAnsi="Times New Roman"/>
          <w:bCs/>
          <w:iCs/>
        </w:rPr>
        <w:t xml:space="preserve">    </w:t>
      </w:r>
      <w:r w:rsidRPr="00F51129">
        <w:rPr>
          <w:rFonts w:ascii="Times New Roman" w:hAnsi="Times New Roman"/>
        </w:rPr>
        <w:t>тыс. руб.</w:t>
      </w:r>
    </w:p>
    <w:p w:rsidR="00BB19EA" w:rsidRPr="00F51129" w:rsidRDefault="00BB19EA" w:rsidP="00BB19EA">
      <w:pPr>
        <w:autoSpaceDE w:val="0"/>
        <w:autoSpaceDN w:val="0"/>
        <w:adjustRightInd w:val="0"/>
        <w:ind w:firstLine="539"/>
        <w:rPr>
          <w:rFonts w:ascii="Times New Roman" w:hAnsi="Times New Roman"/>
        </w:rPr>
      </w:pPr>
      <w:r w:rsidRPr="00F51129">
        <w:rPr>
          <w:rFonts w:ascii="Times New Roman" w:hAnsi="Times New Roman"/>
        </w:rPr>
        <w:t xml:space="preserve">местного бюджета –    </w:t>
      </w:r>
      <w:r w:rsidR="00FC3A16">
        <w:rPr>
          <w:rFonts w:ascii="Times New Roman" w:hAnsi="Times New Roman"/>
        </w:rPr>
        <w:t>0,0</w:t>
      </w:r>
      <w:r w:rsidRPr="00F51129">
        <w:rPr>
          <w:rFonts w:ascii="Times New Roman" w:hAnsi="Times New Roman"/>
        </w:rPr>
        <w:t xml:space="preserve">  тыс. </w:t>
      </w:r>
      <w:proofErr w:type="spellStart"/>
      <w:r w:rsidRPr="00F51129">
        <w:rPr>
          <w:rFonts w:ascii="Times New Roman" w:hAnsi="Times New Roman"/>
        </w:rPr>
        <w:t>руб</w:t>
      </w:r>
      <w:proofErr w:type="spellEnd"/>
    </w:p>
    <w:p w:rsidR="00A7621B" w:rsidRDefault="00FC3A16" w:rsidP="00A7621B">
      <w:pPr>
        <w:autoSpaceDE w:val="0"/>
        <w:autoSpaceDN w:val="0"/>
        <w:adjustRightInd w:val="0"/>
        <w:ind w:firstLine="539"/>
        <w:rPr>
          <w:rFonts w:ascii="Times New Roman" w:hAnsi="Times New Roman"/>
        </w:rPr>
      </w:pPr>
      <w:r>
        <w:rPr>
          <w:rFonts w:ascii="Times New Roman" w:hAnsi="Times New Roman"/>
        </w:rPr>
        <w:t>2028</w:t>
      </w:r>
      <w:r w:rsidR="00A7621B" w:rsidRPr="00F51129">
        <w:rPr>
          <w:rFonts w:ascii="Times New Roman" w:hAnsi="Times New Roman"/>
        </w:rPr>
        <w:t xml:space="preserve"> г. –</w:t>
      </w:r>
      <w:r w:rsidR="00A7621B">
        <w:rPr>
          <w:rFonts w:ascii="Times New Roman" w:hAnsi="Times New Roman"/>
        </w:rPr>
        <w:t xml:space="preserve"> </w:t>
      </w:r>
      <w:r>
        <w:rPr>
          <w:rFonts w:ascii="Times New Roman" w:hAnsi="Times New Roman"/>
        </w:rPr>
        <w:t>0,0</w:t>
      </w:r>
      <w:r w:rsidR="00A7621B">
        <w:rPr>
          <w:rFonts w:ascii="Times New Roman" w:hAnsi="Times New Roman"/>
        </w:rPr>
        <w:t xml:space="preserve"> тыс. руб.</w:t>
      </w:r>
    </w:p>
    <w:p w:rsidR="00BB19EA" w:rsidRPr="00F51129" w:rsidRDefault="00BB19EA" w:rsidP="00BB19EA">
      <w:pPr>
        <w:autoSpaceDE w:val="0"/>
        <w:autoSpaceDN w:val="0"/>
        <w:adjustRightInd w:val="0"/>
        <w:ind w:firstLine="539"/>
        <w:rPr>
          <w:rFonts w:ascii="Times New Roman" w:hAnsi="Times New Roman"/>
          <w:bCs/>
          <w:iCs/>
        </w:rPr>
      </w:pPr>
      <w:r w:rsidRPr="00F51129">
        <w:rPr>
          <w:rFonts w:ascii="Times New Roman" w:hAnsi="Times New Roman"/>
        </w:rPr>
        <w:lastRenderedPageBreak/>
        <w:t xml:space="preserve">В том числе </w:t>
      </w:r>
      <w:r w:rsidRPr="00F51129">
        <w:rPr>
          <w:rFonts w:ascii="Times New Roman" w:hAnsi="Times New Roman"/>
          <w:bCs/>
          <w:iCs/>
        </w:rPr>
        <w:t>средства:</w:t>
      </w:r>
    </w:p>
    <w:p w:rsidR="00BB19EA" w:rsidRPr="00F51129" w:rsidRDefault="00BB19EA" w:rsidP="00BB19EA">
      <w:pPr>
        <w:autoSpaceDE w:val="0"/>
        <w:autoSpaceDN w:val="0"/>
        <w:adjustRightInd w:val="0"/>
        <w:ind w:firstLine="539"/>
        <w:rPr>
          <w:rFonts w:ascii="Times New Roman" w:hAnsi="Times New Roman"/>
          <w:bCs/>
          <w:iCs/>
        </w:rPr>
      </w:pPr>
      <w:r w:rsidRPr="00F51129">
        <w:rPr>
          <w:rFonts w:ascii="Times New Roman" w:hAnsi="Times New Roman"/>
          <w:bCs/>
          <w:iCs/>
        </w:rPr>
        <w:t>областного бюджета – 0,0  тыс. руб.</w:t>
      </w:r>
    </w:p>
    <w:p w:rsidR="00BB19EA" w:rsidRPr="00F51129" w:rsidRDefault="00BB19EA" w:rsidP="00BB19EA">
      <w:pPr>
        <w:autoSpaceDE w:val="0"/>
        <w:autoSpaceDN w:val="0"/>
        <w:adjustRightInd w:val="0"/>
        <w:ind w:firstLine="539"/>
        <w:rPr>
          <w:rFonts w:ascii="Times New Roman" w:hAnsi="Times New Roman"/>
        </w:rPr>
      </w:pPr>
      <w:r w:rsidRPr="00F51129">
        <w:rPr>
          <w:rFonts w:ascii="Times New Roman" w:hAnsi="Times New Roman"/>
          <w:bCs/>
          <w:iCs/>
        </w:rPr>
        <w:t xml:space="preserve">районного бюджета – </w:t>
      </w:r>
      <w:r>
        <w:rPr>
          <w:rFonts w:ascii="Times New Roman" w:hAnsi="Times New Roman"/>
          <w:bCs/>
          <w:iCs/>
        </w:rPr>
        <w:t>0,0</w:t>
      </w:r>
      <w:r w:rsidRPr="00F51129">
        <w:rPr>
          <w:rFonts w:ascii="Times New Roman" w:hAnsi="Times New Roman"/>
          <w:bCs/>
          <w:iCs/>
        </w:rPr>
        <w:t xml:space="preserve">    </w:t>
      </w:r>
      <w:r w:rsidRPr="00F51129">
        <w:rPr>
          <w:rFonts w:ascii="Times New Roman" w:hAnsi="Times New Roman"/>
        </w:rPr>
        <w:t>тыс. руб.</w:t>
      </w:r>
    </w:p>
    <w:p w:rsidR="00BB19EA" w:rsidRDefault="00BB19EA" w:rsidP="00BB19EA">
      <w:pPr>
        <w:autoSpaceDE w:val="0"/>
        <w:autoSpaceDN w:val="0"/>
        <w:adjustRightInd w:val="0"/>
        <w:ind w:firstLine="539"/>
        <w:rPr>
          <w:rFonts w:ascii="Times New Roman" w:hAnsi="Times New Roman"/>
        </w:rPr>
      </w:pPr>
      <w:r w:rsidRPr="00F51129">
        <w:rPr>
          <w:rFonts w:ascii="Times New Roman" w:hAnsi="Times New Roman"/>
        </w:rPr>
        <w:t xml:space="preserve">местного бюджета –    </w:t>
      </w:r>
      <w:r w:rsidR="00FC3A16">
        <w:rPr>
          <w:rFonts w:ascii="Times New Roman" w:hAnsi="Times New Roman"/>
        </w:rPr>
        <w:t>0,0</w:t>
      </w:r>
      <w:r w:rsidRPr="00F51129">
        <w:rPr>
          <w:rFonts w:ascii="Times New Roman" w:hAnsi="Times New Roman"/>
        </w:rPr>
        <w:t xml:space="preserve">  тыс. </w:t>
      </w:r>
      <w:proofErr w:type="spellStart"/>
      <w:r w:rsidRPr="00F51129">
        <w:rPr>
          <w:rFonts w:ascii="Times New Roman" w:hAnsi="Times New Roman"/>
        </w:rPr>
        <w:t>руб</w:t>
      </w:r>
      <w:proofErr w:type="spellEnd"/>
    </w:p>
    <w:p w:rsidR="009740E8" w:rsidRPr="00F16646" w:rsidRDefault="009740E8" w:rsidP="009740E8">
      <w:pPr>
        <w:autoSpaceDE w:val="0"/>
        <w:autoSpaceDN w:val="0"/>
        <w:adjustRightInd w:val="0"/>
        <w:rPr>
          <w:rFonts w:ascii="Times New Roman" w:hAnsi="Times New Roman"/>
        </w:rPr>
      </w:pPr>
      <w:r w:rsidRPr="00F16646">
        <w:rPr>
          <w:rFonts w:ascii="Times New Roman" w:hAnsi="Times New Roman"/>
        </w:rPr>
        <w:t xml:space="preserve">2029 г. – </w:t>
      </w:r>
      <w:r>
        <w:rPr>
          <w:rFonts w:ascii="Times New Roman" w:hAnsi="Times New Roman"/>
        </w:rPr>
        <w:t xml:space="preserve"> </w:t>
      </w:r>
      <w:r w:rsidRPr="00F16646">
        <w:rPr>
          <w:rFonts w:ascii="Times New Roman" w:hAnsi="Times New Roman"/>
        </w:rPr>
        <w:t xml:space="preserve">0,0 </w:t>
      </w:r>
      <w:proofErr w:type="spellStart"/>
      <w:r w:rsidRPr="00F16646">
        <w:rPr>
          <w:rFonts w:ascii="Times New Roman" w:hAnsi="Times New Roman"/>
        </w:rPr>
        <w:t>тыс</w:t>
      </w:r>
      <w:proofErr w:type="gramStart"/>
      <w:r w:rsidRPr="00F16646">
        <w:rPr>
          <w:rFonts w:ascii="Times New Roman" w:hAnsi="Times New Roman"/>
        </w:rPr>
        <w:t>.р</w:t>
      </w:r>
      <w:proofErr w:type="gramEnd"/>
      <w:r w:rsidRPr="00F16646">
        <w:rPr>
          <w:rFonts w:ascii="Times New Roman" w:hAnsi="Times New Roman"/>
        </w:rPr>
        <w:t>уб</w:t>
      </w:r>
      <w:proofErr w:type="spellEnd"/>
    </w:p>
    <w:p w:rsidR="009740E8" w:rsidRPr="00F51129" w:rsidRDefault="009740E8" w:rsidP="00BB19EA">
      <w:pPr>
        <w:autoSpaceDE w:val="0"/>
        <w:autoSpaceDN w:val="0"/>
        <w:adjustRightInd w:val="0"/>
        <w:ind w:firstLine="539"/>
        <w:rPr>
          <w:rFonts w:ascii="Times New Roman" w:hAnsi="Times New Roman"/>
        </w:rPr>
      </w:pPr>
    </w:p>
    <w:p w:rsidR="00A7621B" w:rsidRDefault="00A7621B" w:rsidP="00A7621B">
      <w:pPr>
        <w:pStyle w:val="a7"/>
        <w:spacing w:before="0" w:beforeAutospacing="0" w:after="0" w:afterAutospacing="0"/>
        <w:ind w:left="54"/>
        <w:jc w:val="both"/>
      </w:pPr>
      <w:proofErr w:type="spellStart"/>
      <w:r w:rsidRPr="004539E2">
        <w:t>Подмероприятие</w:t>
      </w:r>
      <w:proofErr w:type="spellEnd"/>
      <w:r w:rsidRPr="004539E2">
        <w:t xml:space="preserve"> 1.1. «Расходы за счет переданных полномочий из районного бюджета на строительство, капитальный ремонт, ремонт и содержание автомобильных дорог общего пользования поселения»</w:t>
      </w:r>
    </w:p>
    <w:p w:rsidR="00A7621B" w:rsidRDefault="00A7621B" w:rsidP="00A7621B">
      <w:pPr>
        <w:pStyle w:val="a7"/>
        <w:spacing w:before="0" w:beforeAutospacing="0" w:after="0" w:afterAutospacing="0"/>
        <w:ind w:left="54"/>
        <w:jc w:val="both"/>
      </w:pPr>
    </w:p>
    <w:p w:rsidR="009B41CD" w:rsidRDefault="009B41CD" w:rsidP="009B41CD">
      <w:pPr>
        <w:pStyle w:val="a4"/>
        <w:spacing w:line="240" w:lineRule="auto"/>
        <w:ind w:firstLine="539"/>
        <w:jc w:val="both"/>
        <w:rPr>
          <w:rFonts w:ascii="Times New Roman" w:hAnsi="Times New Roman" w:cs="Times New Roman"/>
          <w:b w:val="0"/>
          <w:bCs w:val="0"/>
          <w:i w:val="0"/>
          <w:iCs w:val="0"/>
          <w:sz w:val="24"/>
          <w:szCs w:val="24"/>
        </w:rPr>
      </w:pPr>
      <w:r w:rsidRPr="00946682">
        <w:rPr>
          <w:rFonts w:ascii="Times New Roman" w:hAnsi="Times New Roman" w:cs="Times New Roman"/>
          <w:b w:val="0"/>
          <w:i w:val="0"/>
          <w:sz w:val="24"/>
          <w:szCs w:val="24"/>
        </w:rPr>
        <w:t>О</w:t>
      </w:r>
      <w:r w:rsidRPr="00946682">
        <w:rPr>
          <w:rFonts w:ascii="Times New Roman" w:hAnsi="Times New Roman" w:cs="Times New Roman"/>
          <w:b w:val="0"/>
          <w:bCs w:val="0"/>
          <w:i w:val="0"/>
          <w:sz w:val="24"/>
          <w:szCs w:val="24"/>
        </w:rPr>
        <w:t>бъем финансирования из средств бюджет</w:t>
      </w:r>
      <w:r>
        <w:rPr>
          <w:rFonts w:ascii="Times New Roman" w:hAnsi="Times New Roman" w:cs="Times New Roman"/>
          <w:b w:val="0"/>
          <w:bCs w:val="0"/>
          <w:i w:val="0"/>
          <w:sz w:val="24"/>
          <w:szCs w:val="24"/>
        </w:rPr>
        <w:t>ов всех уровней</w:t>
      </w:r>
      <w:r>
        <w:rPr>
          <w:rFonts w:ascii="Times New Roman" w:hAnsi="Times New Roman" w:cs="Times New Roman"/>
          <w:b w:val="0"/>
          <w:bCs w:val="0"/>
          <w:i w:val="0"/>
          <w:iCs w:val="0"/>
          <w:sz w:val="24"/>
          <w:szCs w:val="24"/>
        </w:rPr>
        <w:t xml:space="preserve"> – </w:t>
      </w:r>
      <w:r w:rsidR="003E2817">
        <w:rPr>
          <w:rFonts w:ascii="Times New Roman" w:hAnsi="Times New Roman" w:cs="Times New Roman"/>
          <w:b w:val="0"/>
          <w:bCs w:val="0"/>
          <w:i w:val="0"/>
          <w:iCs w:val="0"/>
          <w:sz w:val="24"/>
          <w:szCs w:val="24"/>
        </w:rPr>
        <w:t>505,9</w:t>
      </w:r>
      <w:r w:rsidRPr="00946682">
        <w:rPr>
          <w:rFonts w:ascii="Times New Roman" w:hAnsi="Times New Roman" w:cs="Times New Roman"/>
          <w:b w:val="0"/>
          <w:bCs w:val="0"/>
          <w:i w:val="0"/>
          <w:iCs w:val="0"/>
          <w:sz w:val="24"/>
          <w:szCs w:val="24"/>
        </w:rPr>
        <w:t xml:space="preserve"> тыс. рублей, </w:t>
      </w:r>
    </w:p>
    <w:p w:rsidR="009B41CD" w:rsidRPr="00C51CEA" w:rsidRDefault="009B41CD" w:rsidP="009B41CD">
      <w:pPr>
        <w:pStyle w:val="a4"/>
        <w:spacing w:line="240" w:lineRule="auto"/>
        <w:ind w:firstLine="539"/>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Из них средства</w:t>
      </w:r>
      <w:r w:rsidRPr="00C51CEA">
        <w:rPr>
          <w:rFonts w:ascii="Times New Roman" w:hAnsi="Times New Roman" w:cs="Times New Roman"/>
          <w:b w:val="0"/>
          <w:bCs w:val="0"/>
          <w:i w:val="0"/>
          <w:iCs w:val="0"/>
          <w:sz w:val="24"/>
          <w:szCs w:val="24"/>
        </w:rPr>
        <w:t>;</w:t>
      </w:r>
    </w:p>
    <w:p w:rsidR="009B41CD" w:rsidRDefault="009B41CD" w:rsidP="009B41CD">
      <w:pPr>
        <w:pStyle w:val="a4"/>
        <w:spacing w:line="240" w:lineRule="auto"/>
        <w:ind w:firstLine="539"/>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областного бюджета -  0 тыс. руб.</w:t>
      </w:r>
    </w:p>
    <w:p w:rsidR="009B41CD" w:rsidRDefault="009B41CD" w:rsidP="009B41CD">
      <w:pPr>
        <w:pStyle w:val="a4"/>
        <w:spacing w:line="240" w:lineRule="auto"/>
        <w:ind w:firstLine="539"/>
        <w:jc w:val="both"/>
        <w:rPr>
          <w:rFonts w:ascii="Times New Roman" w:hAnsi="Times New Roman"/>
          <w:b w:val="0"/>
          <w:i w:val="0"/>
          <w:sz w:val="24"/>
          <w:szCs w:val="24"/>
        </w:rPr>
      </w:pPr>
      <w:r>
        <w:rPr>
          <w:rFonts w:ascii="Times New Roman" w:hAnsi="Times New Roman" w:cs="Times New Roman"/>
          <w:b w:val="0"/>
          <w:bCs w:val="0"/>
          <w:i w:val="0"/>
          <w:iCs w:val="0"/>
          <w:sz w:val="24"/>
          <w:szCs w:val="24"/>
        </w:rPr>
        <w:t xml:space="preserve">районного бюджета – 0 </w:t>
      </w:r>
      <w:r w:rsidRPr="0021090C">
        <w:rPr>
          <w:rFonts w:ascii="Times New Roman" w:hAnsi="Times New Roman"/>
          <w:b w:val="0"/>
          <w:i w:val="0"/>
          <w:sz w:val="24"/>
          <w:szCs w:val="24"/>
        </w:rPr>
        <w:t>тыс. руб</w:t>
      </w:r>
      <w:r>
        <w:rPr>
          <w:rFonts w:ascii="Times New Roman" w:hAnsi="Times New Roman"/>
          <w:b w:val="0"/>
          <w:i w:val="0"/>
          <w:sz w:val="24"/>
          <w:szCs w:val="24"/>
        </w:rPr>
        <w:t>.</w:t>
      </w:r>
    </w:p>
    <w:p w:rsidR="009B41CD" w:rsidRPr="00946682" w:rsidRDefault="009B41CD" w:rsidP="009B41CD">
      <w:pPr>
        <w:pStyle w:val="a4"/>
        <w:spacing w:line="240" w:lineRule="auto"/>
        <w:ind w:firstLine="539"/>
        <w:jc w:val="both"/>
        <w:rPr>
          <w:rFonts w:ascii="Times New Roman" w:hAnsi="Times New Roman" w:cs="Times New Roman"/>
          <w:b w:val="0"/>
          <w:bCs w:val="0"/>
          <w:i w:val="0"/>
          <w:iCs w:val="0"/>
          <w:sz w:val="24"/>
          <w:szCs w:val="24"/>
        </w:rPr>
      </w:pPr>
      <w:r>
        <w:rPr>
          <w:rFonts w:ascii="Times New Roman" w:hAnsi="Times New Roman"/>
          <w:b w:val="0"/>
          <w:i w:val="0"/>
          <w:sz w:val="24"/>
          <w:szCs w:val="24"/>
        </w:rPr>
        <w:t xml:space="preserve">Средства местного бюджета – </w:t>
      </w:r>
      <w:r w:rsidR="003E2817">
        <w:rPr>
          <w:rFonts w:ascii="Times New Roman" w:hAnsi="Times New Roman"/>
          <w:b w:val="0"/>
          <w:i w:val="0"/>
          <w:sz w:val="24"/>
          <w:szCs w:val="24"/>
        </w:rPr>
        <w:t>505,9</w:t>
      </w:r>
      <w:r>
        <w:rPr>
          <w:rFonts w:ascii="Times New Roman" w:hAnsi="Times New Roman"/>
          <w:b w:val="0"/>
          <w:i w:val="0"/>
          <w:sz w:val="24"/>
          <w:szCs w:val="24"/>
        </w:rPr>
        <w:t xml:space="preserve"> тыс. рублей.</w:t>
      </w:r>
    </w:p>
    <w:p w:rsidR="009B41CD" w:rsidRPr="00946682" w:rsidRDefault="009B41CD" w:rsidP="009B41CD">
      <w:pPr>
        <w:pStyle w:val="a4"/>
        <w:spacing w:line="240" w:lineRule="auto"/>
        <w:ind w:firstLine="539"/>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в том числе:</w:t>
      </w:r>
    </w:p>
    <w:p w:rsidR="009B41CD" w:rsidRPr="002962A7" w:rsidRDefault="009B41CD" w:rsidP="009B41CD">
      <w:pPr>
        <w:autoSpaceDE w:val="0"/>
        <w:autoSpaceDN w:val="0"/>
        <w:adjustRightInd w:val="0"/>
        <w:ind w:firstLine="539"/>
        <w:rPr>
          <w:rFonts w:ascii="Times New Roman" w:hAnsi="Times New Roman"/>
        </w:rPr>
      </w:pPr>
      <w:r>
        <w:rPr>
          <w:rFonts w:ascii="Times New Roman" w:hAnsi="Times New Roman"/>
        </w:rPr>
        <w:t>2024</w:t>
      </w:r>
      <w:r w:rsidRPr="002962A7">
        <w:rPr>
          <w:rFonts w:ascii="Times New Roman" w:hAnsi="Times New Roman"/>
        </w:rPr>
        <w:t xml:space="preserve"> г</w:t>
      </w:r>
      <w:r>
        <w:rPr>
          <w:rFonts w:ascii="Times New Roman" w:hAnsi="Times New Roman"/>
        </w:rPr>
        <w:t xml:space="preserve">. – </w:t>
      </w:r>
      <w:r w:rsidR="003E2817">
        <w:rPr>
          <w:rFonts w:ascii="Times New Roman" w:hAnsi="Times New Roman"/>
        </w:rPr>
        <w:t>202,0</w:t>
      </w:r>
      <w:r w:rsidRPr="002962A7">
        <w:rPr>
          <w:rFonts w:ascii="Times New Roman" w:hAnsi="Times New Roman"/>
        </w:rPr>
        <w:t xml:space="preserve"> тыс. </w:t>
      </w:r>
      <w:proofErr w:type="spellStart"/>
      <w:r w:rsidRPr="002962A7">
        <w:rPr>
          <w:rFonts w:ascii="Times New Roman" w:hAnsi="Times New Roman"/>
        </w:rPr>
        <w:t>руб</w:t>
      </w:r>
      <w:proofErr w:type="spellEnd"/>
    </w:p>
    <w:p w:rsidR="009B41CD" w:rsidRPr="00F51129" w:rsidRDefault="009B41CD" w:rsidP="009B41CD">
      <w:pPr>
        <w:autoSpaceDE w:val="0"/>
        <w:autoSpaceDN w:val="0"/>
        <w:adjustRightInd w:val="0"/>
        <w:ind w:firstLine="539"/>
        <w:rPr>
          <w:rFonts w:ascii="Times New Roman" w:hAnsi="Times New Roman"/>
          <w:bCs/>
          <w:iCs/>
        </w:rPr>
      </w:pPr>
      <w:r w:rsidRPr="00F51129">
        <w:rPr>
          <w:rFonts w:ascii="Times New Roman" w:hAnsi="Times New Roman"/>
        </w:rPr>
        <w:t xml:space="preserve">В том числе </w:t>
      </w:r>
      <w:r w:rsidRPr="00F51129">
        <w:rPr>
          <w:rFonts w:ascii="Times New Roman" w:hAnsi="Times New Roman"/>
          <w:bCs/>
          <w:iCs/>
        </w:rPr>
        <w:t>средства:</w:t>
      </w:r>
    </w:p>
    <w:p w:rsidR="009B41CD" w:rsidRPr="00F51129" w:rsidRDefault="009B41CD" w:rsidP="009B41CD">
      <w:pPr>
        <w:autoSpaceDE w:val="0"/>
        <w:autoSpaceDN w:val="0"/>
        <w:adjustRightInd w:val="0"/>
        <w:ind w:firstLine="539"/>
        <w:rPr>
          <w:rFonts w:ascii="Times New Roman" w:hAnsi="Times New Roman"/>
          <w:bCs/>
          <w:iCs/>
        </w:rPr>
      </w:pPr>
      <w:r w:rsidRPr="00F51129">
        <w:rPr>
          <w:rFonts w:ascii="Times New Roman" w:hAnsi="Times New Roman"/>
          <w:bCs/>
          <w:iCs/>
        </w:rPr>
        <w:t>областного бюджета –  0,0 тыс. руб.</w:t>
      </w:r>
    </w:p>
    <w:p w:rsidR="009B41CD" w:rsidRPr="00F51129" w:rsidRDefault="009B41CD" w:rsidP="009B41CD">
      <w:pPr>
        <w:autoSpaceDE w:val="0"/>
        <w:autoSpaceDN w:val="0"/>
        <w:adjustRightInd w:val="0"/>
        <w:ind w:firstLine="539"/>
        <w:rPr>
          <w:rFonts w:ascii="Times New Roman" w:hAnsi="Times New Roman"/>
        </w:rPr>
      </w:pPr>
      <w:r w:rsidRPr="00F51129">
        <w:rPr>
          <w:rFonts w:ascii="Times New Roman" w:hAnsi="Times New Roman"/>
          <w:bCs/>
          <w:iCs/>
        </w:rPr>
        <w:t xml:space="preserve">районного бюджета –   0,0  </w:t>
      </w:r>
      <w:r w:rsidRPr="00F51129">
        <w:rPr>
          <w:rFonts w:ascii="Times New Roman" w:hAnsi="Times New Roman"/>
        </w:rPr>
        <w:t>тыс. руб.</w:t>
      </w:r>
    </w:p>
    <w:p w:rsidR="009B41CD" w:rsidRPr="00F51129" w:rsidRDefault="009B41CD" w:rsidP="009B41CD">
      <w:pPr>
        <w:autoSpaceDE w:val="0"/>
        <w:autoSpaceDN w:val="0"/>
        <w:adjustRightInd w:val="0"/>
        <w:ind w:firstLine="539"/>
        <w:rPr>
          <w:rFonts w:ascii="Times New Roman" w:hAnsi="Times New Roman"/>
        </w:rPr>
      </w:pPr>
      <w:r w:rsidRPr="00F51129">
        <w:rPr>
          <w:rFonts w:ascii="Times New Roman" w:hAnsi="Times New Roman"/>
        </w:rPr>
        <w:t xml:space="preserve">местного бюджета –    </w:t>
      </w:r>
      <w:r w:rsidR="003E2817">
        <w:rPr>
          <w:rFonts w:ascii="Times New Roman" w:hAnsi="Times New Roman"/>
        </w:rPr>
        <w:t>202,0</w:t>
      </w:r>
      <w:r w:rsidRPr="00F51129">
        <w:rPr>
          <w:rFonts w:ascii="Times New Roman" w:hAnsi="Times New Roman"/>
        </w:rPr>
        <w:t xml:space="preserve"> тыс. </w:t>
      </w:r>
      <w:proofErr w:type="spellStart"/>
      <w:r w:rsidRPr="00F51129">
        <w:rPr>
          <w:rFonts w:ascii="Times New Roman" w:hAnsi="Times New Roman"/>
        </w:rPr>
        <w:t>руб</w:t>
      </w:r>
      <w:proofErr w:type="spellEnd"/>
    </w:p>
    <w:p w:rsidR="009B41CD" w:rsidRPr="00F51129" w:rsidRDefault="009B41CD" w:rsidP="009B41CD">
      <w:pPr>
        <w:autoSpaceDE w:val="0"/>
        <w:autoSpaceDN w:val="0"/>
        <w:adjustRightInd w:val="0"/>
        <w:ind w:firstLine="539"/>
        <w:rPr>
          <w:rFonts w:ascii="Times New Roman" w:hAnsi="Times New Roman"/>
        </w:rPr>
      </w:pPr>
      <w:r>
        <w:rPr>
          <w:rFonts w:ascii="Times New Roman" w:hAnsi="Times New Roman"/>
        </w:rPr>
        <w:t>2025</w:t>
      </w:r>
      <w:r w:rsidRPr="00F51129">
        <w:rPr>
          <w:rFonts w:ascii="Times New Roman" w:hAnsi="Times New Roman"/>
        </w:rPr>
        <w:t xml:space="preserve"> г. – </w:t>
      </w:r>
      <w:r>
        <w:rPr>
          <w:rFonts w:ascii="Times New Roman" w:hAnsi="Times New Roman"/>
        </w:rPr>
        <w:t>303,9</w:t>
      </w:r>
      <w:r w:rsidRPr="00F51129">
        <w:rPr>
          <w:rFonts w:ascii="Times New Roman" w:hAnsi="Times New Roman"/>
        </w:rPr>
        <w:t xml:space="preserve"> тыс. руб.</w:t>
      </w:r>
    </w:p>
    <w:p w:rsidR="009B41CD" w:rsidRPr="00F51129" w:rsidRDefault="009B41CD" w:rsidP="009B41CD">
      <w:pPr>
        <w:autoSpaceDE w:val="0"/>
        <w:autoSpaceDN w:val="0"/>
        <w:adjustRightInd w:val="0"/>
        <w:ind w:firstLine="539"/>
        <w:rPr>
          <w:rFonts w:ascii="Times New Roman" w:hAnsi="Times New Roman"/>
          <w:bCs/>
          <w:iCs/>
        </w:rPr>
      </w:pPr>
      <w:r w:rsidRPr="00F51129">
        <w:rPr>
          <w:rFonts w:ascii="Times New Roman" w:hAnsi="Times New Roman"/>
        </w:rPr>
        <w:t xml:space="preserve">В том числе </w:t>
      </w:r>
      <w:r w:rsidRPr="00F51129">
        <w:rPr>
          <w:rFonts w:ascii="Times New Roman" w:hAnsi="Times New Roman"/>
          <w:bCs/>
          <w:iCs/>
        </w:rPr>
        <w:t>средства:</w:t>
      </w:r>
    </w:p>
    <w:p w:rsidR="009B41CD" w:rsidRPr="00F51129" w:rsidRDefault="009B41CD" w:rsidP="009B41CD">
      <w:pPr>
        <w:autoSpaceDE w:val="0"/>
        <w:autoSpaceDN w:val="0"/>
        <w:adjustRightInd w:val="0"/>
        <w:ind w:firstLine="539"/>
        <w:rPr>
          <w:rFonts w:ascii="Times New Roman" w:hAnsi="Times New Roman"/>
          <w:bCs/>
          <w:iCs/>
        </w:rPr>
      </w:pPr>
      <w:r w:rsidRPr="00F51129">
        <w:rPr>
          <w:rFonts w:ascii="Times New Roman" w:hAnsi="Times New Roman"/>
          <w:bCs/>
          <w:iCs/>
        </w:rPr>
        <w:t>областного бюджета – 0,0  тыс. руб.</w:t>
      </w:r>
    </w:p>
    <w:p w:rsidR="009B41CD" w:rsidRPr="00F51129" w:rsidRDefault="009B41CD" w:rsidP="009B41CD">
      <w:pPr>
        <w:autoSpaceDE w:val="0"/>
        <w:autoSpaceDN w:val="0"/>
        <w:adjustRightInd w:val="0"/>
        <w:ind w:firstLine="539"/>
        <w:rPr>
          <w:rFonts w:ascii="Times New Roman" w:hAnsi="Times New Roman"/>
        </w:rPr>
      </w:pPr>
      <w:r w:rsidRPr="00F51129">
        <w:rPr>
          <w:rFonts w:ascii="Times New Roman" w:hAnsi="Times New Roman"/>
          <w:bCs/>
          <w:iCs/>
        </w:rPr>
        <w:t xml:space="preserve">районного бюджета – </w:t>
      </w:r>
      <w:r>
        <w:rPr>
          <w:rFonts w:ascii="Times New Roman" w:hAnsi="Times New Roman"/>
          <w:bCs/>
          <w:iCs/>
        </w:rPr>
        <w:t>0,0</w:t>
      </w:r>
      <w:r w:rsidRPr="00F51129">
        <w:rPr>
          <w:rFonts w:ascii="Times New Roman" w:hAnsi="Times New Roman"/>
          <w:bCs/>
          <w:iCs/>
        </w:rPr>
        <w:t xml:space="preserve">    </w:t>
      </w:r>
      <w:r w:rsidRPr="00F51129">
        <w:rPr>
          <w:rFonts w:ascii="Times New Roman" w:hAnsi="Times New Roman"/>
        </w:rPr>
        <w:t>тыс. руб.</w:t>
      </w:r>
    </w:p>
    <w:p w:rsidR="009B41CD" w:rsidRPr="00F51129" w:rsidRDefault="009B41CD" w:rsidP="009B41CD">
      <w:pPr>
        <w:autoSpaceDE w:val="0"/>
        <w:autoSpaceDN w:val="0"/>
        <w:adjustRightInd w:val="0"/>
        <w:ind w:firstLine="539"/>
        <w:rPr>
          <w:rFonts w:ascii="Times New Roman" w:hAnsi="Times New Roman"/>
        </w:rPr>
      </w:pPr>
      <w:r w:rsidRPr="00F51129">
        <w:rPr>
          <w:rFonts w:ascii="Times New Roman" w:hAnsi="Times New Roman"/>
        </w:rPr>
        <w:t xml:space="preserve">местного бюджета –    </w:t>
      </w:r>
      <w:r>
        <w:rPr>
          <w:rFonts w:ascii="Times New Roman" w:hAnsi="Times New Roman"/>
        </w:rPr>
        <w:t>303,9</w:t>
      </w:r>
      <w:r w:rsidRPr="00F51129">
        <w:rPr>
          <w:rFonts w:ascii="Times New Roman" w:hAnsi="Times New Roman"/>
        </w:rPr>
        <w:t xml:space="preserve">  тыс. </w:t>
      </w:r>
      <w:proofErr w:type="spellStart"/>
      <w:r w:rsidRPr="00F51129">
        <w:rPr>
          <w:rFonts w:ascii="Times New Roman" w:hAnsi="Times New Roman"/>
        </w:rPr>
        <w:t>руб</w:t>
      </w:r>
      <w:proofErr w:type="spellEnd"/>
    </w:p>
    <w:p w:rsidR="009B41CD" w:rsidRDefault="009B41CD" w:rsidP="009B41CD">
      <w:pPr>
        <w:autoSpaceDE w:val="0"/>
        <w:autoSpaceDN w:val="0"/>
        <w:adjustRightInd w:val="0"/>
        <w:ind w:firstLine="539"/>
        <w:rPr>
          <w:rFonts w:ascii="Times New Roman" w:hAnsi="Times New Roman"/>
        </w:rPr>
      </w:pPr>
      <w:r>
        <w:rPr>
          <w:rFonts w:ascii="Times New Roman" w:hAnsi="Times New Roman"/>
        </w:rPr>
        <w:t>2026</w:t>
      </w:r>
      <w:r w:rsidRPr="00F51129">
        <w:rPr>
          <w:rFonts w:ascii="Times New Roman" w:hAnsi="Times New Roman"/>
        </w:rPr>
        <w:t xml:space="preserve"> г. –</w:t>
      </w:r>
      <w:r>
        <w:rPr>
          <w:rFonts w:ascii="Times New Roman" w:hAnsi="Times New Roman"/>
        </w:rPr>
        <w:t>0,0</w:t>
      </w:r>
      <w:r w:rsidRPr="00F51129">
        <w:rPr>
          <w:rFonts w:ascii="Times New Roman" w:hAnsi="Times New Roman"/>
        </w:rPr>
        <w:t xml:space="preserve"> тыс. руб.</w:t>
      </w:r>
    </w:p>
    <w:p w:rsidR="009B41CD" w:rsidRPr="00F51129" w:rsidRDefault="009B41CD" w:rsidP="009B41CD">
      <w:pPr>
        <w:autoSpaceDE w:val="0"/>
        <w:autoSpaceDN w:val="0"/>
        <w:adjustRightInd w:val="0"/>
        <w:ind w:firstLine="539"/>
        <w:rPr>
          <w:rFonts w:ascii="Times New Roman" w:hAnsi="Times New Roman"/>
          <w:bCs/>
          <w:iCs/>
        </w:rPr>
      </w:pPr>
      <w:r w:rsidRPr="00F51129">
        <w:rPr>
          <w:rFonts w:ascii="Times New Roman" w:hAnsi="Times New Roman"/>
        </w:rPr>
        <w:t xml:space="preserve">В том числе </w:t>
      </w:r>
      <w:r w:rsidRPr="00F51129">
        <w:rPr>
          <w:rFonts w:ascii="Times New Roman" w:hAnsi="Times New Roman"/>
          <w:bCs/>
          <w:iCs/>
        </w:rPr>
        <w:t>средства:</w:t>
      </w:r>
    </w:p>
    <w:p w:rsidR="009B41CD" w:rsidRPr="00F51129" w:rsidRDefault="009B41CD" w:rsidP="009B41CD">
      <w:pPr>
        <w:autoSpaceDE w:val="0"/>
        <w:autoSpaceDN w:val="0"/>
        <w:adjustRightInd w:val="0"/>
        <w:ind w:firstLine="539"/>
        <w:rPr>
          <w:rFonts w:ascii="Times New Roman" w:hAnsi="Times New Roman"/>
          <w:bCs/>
          <w:iCs/>
        </w:rPr>
      </w:pPr>
      <w:r w:rsidRPr="00F51129">
        <w:rPr>
          <w:rFonts w:ascii="Times New Roman" w:hAnsi="Times New Roman"/>
          <w:bCs/>
          <w:iCs/>
        </w:rPr>
        <w:t>областного бюджета – 0,0  тыс. руб.</w:t>
      </w:r>
    </w:p>
    <w:p w:rsidR="009B41CD" w:rsidRPr="00F51129" w:rsidRDefault="009B41CD" w:rsidP="009B41CD">
      <w:pPr>
        <w:autoSpaceDE w:val="0"/>
        <w:autoSpaceDN w:val="0"/>
        <w:adjustRightInd w:val="0"/>
        <w:ind w:firstLine="539"/>
        <w:rPr>
          <w:rFonts w:ascii="Times New Roman" w:hAnsi="Times New Roman"/>
        </w:rPr>
      </w:pPr>
      <w:r w:rsidRPr="00F51129">
        <w:rPr>
          <w:rFonts w:ascii="Times New Roman" w:hAnsi="Times New Roman"/>
          <w:bCs/>
          <w:iCs/>
        </w:rPr>
        <w:t xml:space="preserve">районного бюджета – </w:t>
      </w:r>
      <w:r>
        <w:rPr>
          <w:rFonts w:ascii="Times New Roman" w:hAnsi="Times New Roman"/>
          <w:bCs/>
          <w:iCs/>
        </w:rPr>
        <w:t>0,0</w:t>
      </w:r>
      <w:r w:rsidRPr="00F51129">
        <w:rPr>
          <w:rFonts w:ascii="Times New Roman" w:hAnsi="Times New Roman"/>
          <w:bCs/>
          <w:iCs/>
        </w:rPr>
        <w:t xml:space="preserve">    </w:t>
      </w:r>
      <w:r w:rsidRPr="00F51129">
        <w:rPr>
          <w:rFonts w:ascii="Times New Roman" w:hAnsi="Times New Roman"/>
        </w:rPr>
        <w:t>тыс. руб.</w:t>
      </w:r>
    </w:p>
    <w:p w:rsidR="009B41CD" w:rsidRPr="00F51129" w:rsidRDefault="009B41CD" w:rsidP="009B41CD">
      <w:pPr>
        <w:autoSpaceDE w:val="0"/>
        <w:autoSpaceDN w:val="0"/>
        <w:adjustRightInd w:val="0"/>
        <w:ind w:firstLine="539"/>
        <w:rPr>
          <w:rFonts w:ascii="Times New Roman" w:hAnsi="Times New Roman"/>
        </w:rPr>
      </w:pPr>
      <w:r w:rsidRPr="00F51129">
        <w:rPr>
          <w:rFonts w:ascii="Times New Roman" w:hAnsi="Times New Roman"/>
        </w:rPr>
        <w:t xml:space="preserve">местного бюджета –    </w:t>
      </w:r>
      <w:r>
        <w:rPr>
          <w:rFonts w:ascii="Times New Roman" w:hAnsi="Times New Roman"/>
        </w:rPr>
        <w:t>0,0</w:t>
      </w:r>
      <w:r w:rsidRPr="00F51129">
        <w:rPr>
          <w:rFonts w:ascii="Times New Roman" w:hAnsi="Times New Roman"/>
        </w:rPr>
        <w:t xml:space="preserve">  тыс. </w:t>
      </w:r>
      <w:proofErr w:type="spellStart"/>
      <w:r w:rsidRPr="00F51129">
        <w:rPr>
          <w:rFonts w:ascii="Times New Roman" w:hAnsi="Times New Roman"/>
        </w:rPr>
        <w:t>руб</w:t>
      </w:r>
      <w:proofErr w:type="spellEnd"/>
    </w:p>
    <w:p w:rsidR="009B41CD" w:rsidRDefault="009B41CD" w:rsidP="009B41CD">
      <w:pPr>
        <w:autoSpaceDE w:val="0"/>
        <w:autoSpaceDN w:val="0"/>
        <w:adjustRightInd w:val="0"/>
        <w:ind w:firstLine="539"/>
        <w:rPr>
          <w:rFonts w:ascii="Times New Roman" w:hAnsi="Times New Roman"/>
        </w:rPr>
      </w:pPr>
      <w:r>
        <w:rPr>
          <w:rFonts w:ascii="Times New Roman" w:hAnsi="Times New Roman"/>
        </w:rPr>
        <w:t>2027</w:t>
      </w:r>
      <w:r w:rsidRPr="00F51129">
        <w:rPr>
          <w:rFonts w:ascii="Times New Roman" w:hAnsi="Times New Roman"/>
        </w:rPr>
        <w:t xml:space="preserve"> г. – </w:t>
      </w:r>
      <w:r>
        <w:rPr>
          <w:rFonts w:ascii="Times New Roman" w:hAnsi="Times New Roman"/>
        </w:rPr>
        <w:t>0,0</w:t>
      </w:r>
      <w:r w:rsidRPr="00F51129">
        <w:rPr>
          <w:rFonts w:ascii="Times New Roman" w:hAnsi="Times New Roman"/>
        </w:rPr>
        <w:t xml:space="preserve"> тыс. руб.</w:t>
      </w:r>
    </w:p>
    <w:p w:rsidR="009B41CD" w:rsidRPr="00F51129" w:rsidRDefault="009B41CD" w:rsidP="009B41CD">
      <w:pPr>
        <w:autoSpaceDE w:val="0"/>
        <w:autoSpaceDN w:val="0"/>
        <w:adjustRightInd w:val="0"/>
        <w:ind w:firstLine="539"/>
        <w:rPr>
          <w:rFonts w:ascii="Times New Roman" w:hAnsi="Times New Roman"/>
          <w:bCs/>
          <w:iCs/>
        </w:rPr>
      </w:pPr>
      <w:r w:rsidRPr="00F51129">
        <w:rPr>
          <w:rFonts w:ascii="Times New Roman" w:hAnsi="Times New Roman"/>
        </w:rPr>
        <w:t xml:space="preserve">В том числе </w:t>
      </w:r>
      <w:r w:rsidRPr="00F51129">
        <w:rPr>
          <w:rFonts w:ascii="Times New Roman" w:hAnsi="Times New Roman"/>
          <w:bCs/>
          <w:iCs/>
        </w:rPr>
        <w:t>средства:</w:t>
      </w:r>
    </w:p>
    <w:p w:rsidR="009B41CD" w:rsidRPr="00F51129" w:rsidRDefault="009B41CD" w:rsidP="009B41CD">
      <w:pPr>
        <w:autoSpaceDE w:val="0"/>
        <w:autoSpaceDN w:val="0"/>
        <w:adjustRightInd w:val="0"/>
        <w:ind w:firstLine="539"/>
        <w:rPr>
          <w:rFonts w:ascii="Times New Roman" w:hAnsi="Times New Roman"/>
          <w:bCs/>
          <w:iCs/>
        </w:rPr>
      </w:pPr>
      <w:r w:rsidRPr="00F51129">
        <w:rPr>
          <w:rFonts w:ascii="Times New Roman" w:hAnsi="Times New Roman"/>
          <w:bCs/>
          <w:iCs/>
        </w:rPr>
        <w:t>областного бюджета – 0,0  тыс. руб.</w:t>
      </w:r>
    </w:p>
    <w:p w:rsidR="009B41CD" w:rsidRPr="00F51129" w:rsidRDefault="009B41CD" w:rsidP="009B41CD">
      <w:pPr>
        <w:autoSpaceDE w:val="0"/>
        <w:autoSpaceDN w:val="0"/>
        <w:adjustRightInd w:val="0"/>
        <w:ind w:firstLine="539"/>
        <w:rPr>
          <w:rFonts w:ascii="Times New Roman" w:hAnsi="Times New Roman"/>
        </w:rPr>
      </w:pPr>
      <w:r w:rsidRPr="00F51129">
        <w:rPr>
          <w:rFonts w:ascii="Times New Roman" w:hAnsi="Times New Roman"/>
          <w:bCs/>
          <w:iCs/>
        </w:rPr>
        <w:t xml:space="preserve">районного бюджета – </w:t>
      </w:r>
      <w:r>
        <w:rPr>
          <w:rFonts w:ascii="Times New Roman" w:hAnsi="Times New Roman"/>
          <w:bCs/>
          <w:iCs/>
        </w:rPr>
        <w:t>0,0</w:t>
      </w:r>
      <w:r w:rsidRPr="00F51129">
        <w:rPr>
          <w:rFonts w:ascii="Times New Roman" w:hAnsi="Times New Roman"/>
          <w:bCs/>
          <w:iCs/>
        </w:rPr>
        <w:t xml:space="preserve">    </w:t>
      </w:r>
      <w:r w:rsidRPr="00F51129">
        <w:rPr>
          <w:rFonts w:ascii="Times New Roman" w:hAnsi="Times New Roman"/>
        </w:rPr>
        <w:t>тыс. руб.</w:t>
      </w:r>
    </w:p>
    <w:p w:rsidR="009B41CD" w:rsidRPr="00F51129" w:rsidRDefault="009B41CD" w:rsidP="009B41CD">
      <w:pPr>
        <w:autoSpaceDE w:val="0"/>
        <w:autoSpaceDN w:val="0"/>
        <w:adjustRightInd w:val="0"/>
        <w:ind w:firstLine="539"/>
        <w:rPr>
          <w:rFonts w:ascii="Times New Roman" w:hAnsi="Times New Roman"/>
        </w:rPr>
      </w:pPr>
      <w:r w:rsidRPr="00F51129">
        <w:rPr>
          <w:rFonts w:ascii="Times New Roman" w:hAnsi="Times New Roman"/>
        </w:rPr>
        <w:t xml:space="preserve">местного бюджета –    </w:t>
      </w:r>
      <w:r>
        <w:rPr>
          <w:rFonts w:ascii="Times New Roman" w:hAnsi="Times New Roman"/>
        </w:rPr>
        <w:t>0,0</w:t>
      </w:r>
      <w:r w:rsidRPr="00F51129">
        <w:rPr>
          <w:rFonts w:ascii="Times New Roman" w:hAnsi="Times New Roman"/>
        </w:rPr>
        <w:t xml:space="preserve">  тыс. </w:t>
      </w:r>
      <w:proofErr w:type="spellStart"/>
      <w:r w:rsidRPr="00F51129">
        <w:rPr>
          <w:rFonts w:ascii="Times New Roman" w:hAnsi="Times New Roman"/>
        </w:rPr>
        <w:t>руб</w:t>
      </w:r>
      <w:proofErr w:type="spellEnd"/>
    </w:p>
    <w:p w:rsidR="009B41CD" w:rsidRDefault="009B41CD" w:rsidP="009B41CD">
      <w:pPr>
        <w:autoSpaceDE w:val="0"/>
        <w:autoSpaceDN w:val="0"/>
        <w:adjustRightInd w:val="0"/>
        <w:ind w:firstLine="539"/>
        <w:rPr>
          <w:rFonts w:ascii="Times New Roman" w:hAnsi="Times New Roman"/>
        </w:rPr>
      </w:pPr>
      <w:r>
        <w:rPr>
          <w:rFonts w:ascii="Times New Roman" w:hAnsi="Times New Roman"/>
        </w:rPr>
        <w:t>2028</w:t>
      </w:r>
      <w:r w:rsidRPr="00F51129">
        <w:rPr>
          <w:rFonts w:ascii="Times New Roman" w:hAnsi="Times New Roman"/>
        </w:rPr>
        <w:t xml:space="preserve"> г. –</w:t>
      </w:r>
      <w:r>
        <w:rPr>
          <w:rFonts w:ascii="Times New Roman" w:hAnsi="Times New Roman"/>
        </w:rPr>
        <w:t xml:space="preserve"> 0,0 тыс. руб.</w:t>
      </w:r>
    </w:p>
    <w:p w:rsidR="009B41CD" w:rsidRPr="00F51129" w:rsidRDefault="009B41CD" w:rsidP="009B41CD">
      <w:pPr>
        <w:autoSpaceDE w:val="0"/>
        <w:autoSpaceDN w:val="0"/>
        <w:adjustRightInd w:val="0"/>
        <w:ind w:firstLine="539"/>
        <w:rPr>
          <w:rFonts w:ascii="Times New Roman" w:hAnsi="Times New Roman"/>
          <w:bCs/>
          <w:iCs/>
        </w:rPr>
      </w:pPr>
      <w:r w:rsidRPr="00F51129">
        <w:rPr>
          <w:rFonts w:ascii="Times New Roman" w:hAnsi="Times New Roman"/>
        </w:rPr>
        <w:t xml:space="preserve">В том числе </w:t>
      </w:r>
      <w:r w:rsidRPr="00F51129">
        <w:rPr>
          <w:rFonts w:ascii="Times New Roman" w:hAnsi="Times New Roman"/>
          <w:bCs/>
          <w:iCs/>
        </w:rPr>
        <w:t>средства:</w:t>
      </w:r>
    </w:p>
    <w:p w:rsidR="009B41CD" w:rsidRPr="00F51129" w:rsidRDefault="009B41CD" w:rsidP="009B41CD">
      <w:pPr>
        <w:autoSpaceDE w:val="0"/>
        <w:autoSpaceDN w:val="0"/>
        <w:adjustRightInd w:val="0"/>
        <w:ind w:firstLine="539"/>
        <w:rPr>
          <w:rFonts w:ascii="Times New Roman" w:hAnsi="Times New Roman"/>
          <w:bCs/>
          <w:iCs/>
        </w:rPr>
      </w:pPr>
      <w:r w:rsidRPr="00F51129">
        <w:rPr>
          <w:rFonts w:ascii="Times New Roman" w:hAnsi="Times New Roman"/>
          <w:bCs/>
          <w:iCs/>
        </w:rPr>
        <w:t>областного бюджета – 0,0  тыс. руб.</w:t>
      </w:r>
    </w:p>
    <w:p w:rsidR="009B41CD" w:rsidRDefault="009B41CD" w:rsidP="009B41CD">
      <w:pPr>
        <w:autoSpaceDE w:val="0"/>
        <w:autoSpaceDN w:val="0"/>
        <w:adjustRightInd w:val="0"/>
        <w:ind w:firstLine="539"/>
        <w:rPr>
          <w:rFonts w:ascii="Times New Roman" w:hAnsi="Times New Roman"/>
        </w:rPr>
      </w:pPr>
      <w:r w:rsidRPr="00F51129">
        <w:rPr>
          <w:rFonts w:ascii="Times New Roman" w:hAnsi="Times New Roman"/>
          <w:bCs/>
          <w:iCs/>
        </w:rPr>
        <w:t xml:space="preserve">районного бюджета – </w:t>
      </w:r>
      <w:r>
        <w:rPr>
          <w:rFonts w:ascii="Times New Roman" w:hAnsi="Times New Roman"/>
          <w:bCs/>
          <w:iCs/>
        </w:rPr>
        <w:t>0,0</w:t>
      </w:r>
      <w:r w:rsidRPr="00F51129">
        <w:rPr>
          <w:rFonts w:ascii="Times New Roman" w:hAnsi="Times New Roman"/>
          <w:bCs/>
          <w:iCs/>
        </w:rPr>
        <w:t xml:space="preserve">    </w:t>
      </w:r>
      <w:r w:rsidRPr="00F51129">
        <w:rPr>
          <w:rFonts w:ascii="Times New Roman" w:hAnsi="Times New Roman"/>
        </w:rPr>
        <w:t>тыс. руб.</w:t>
      </w:r>
    </w:p>
    <w:p w:rsidR="009740E8" w:rsidRDefault="009740E8" w:rsidP="009740E8">
      <w:pPr>
        <w:autoSpaceDE w:val="0"/>
        <w:autoSpaceDN w:val="0"/>
        <w:adjustRightInd w:val="0"/>
        <w:ind w:firstLine="539"/>
        <w:rPr>
          <w:rFonts w:ascii="Times New Roman" w:hAnsi="Times New Roman"/>
        </w:rPr>
      </w:pPr>
      <w:r>
        <w:rPr>
          <w:rFonts w:ascii="Times New Roman" w:hAnsi="Times New Roman"/>
        </w:rPr>
        <w:t>2029</w:t>
      </w:r>
      <w:r w:rsidRPr="00F51129">
        <w:rPr>
          <w:rFonts w:ascii="Times New Roman" w:hAnsi="Times New Roman"/>
        </w:rPr>
        <w:t xml:space="preserve"> г. –</w:t>
      </w:r>
      <w:r>
        <w:rPr>
          <w:rFonts w:ascii="Times New Roman" w:hAnsi="Times New Roman"/>
        </w:rPr>
        <w:t xml:space="preserve"> 0,0 тыс. руб.</w:t>
      </w:r>
    </w:p>
    <w:p w:rsidR="009740E8" w:rsidRPr="00F51129" w:rsidRDefault="009740E8" w:rsidP="009740E8">
      <w:pPr>
        <w:autoSpaceDE w:val="0"/>
        <w:autoSpaceDN w:val="0"/>
        <w:adjustRightInd w:val="0"/>
        <w:ind w:firstLine="539"/>
        <w:rPr>
          <w:rFonts w:ascii="Times New Roman" w:hAnsi="Times New Roman"/>
          <w:bCs/>
          <w:iCs/>
        </w:rPr>
      </w:pPr>
      <w:r w:rsidRPr="00F51129">
        <w:rPr>
          <w:rFonts w:ascii="Times New Roman" w:hAnsi="Times New Roman"/>
        </w:rPr>
        <w:t xml:space="preserve">В том числе </w:t>
      </w:r>
      <w:r w:rsidRPr="00F51129">
        <w:rPr>
          <w:rFonts w:ascii="Times New Roman" w:hAnsi="Times New Roman"/>
          <w:bCs/>
          <w:iCs/>
        </w:rPr>
        <w:t>средства:</w:t>
      </w:r>
    </w:p>
    <w:p w:rsidR="009740E8" w:rsidRPr="00F51129" w:rsidRDefault="009740E8" w:rsidP="009740E8">
      <w:pPr>
        <w:autoSpaceDE w:val="0"/>
        <w:autoSpaceDN w:val="0"/>
        <w:adjustRightInd w:val="0"/>
        <w:ind w:firstLine="539"/>
        <w:rPr>
          <w:rFonts w:ascii="Times New Roman" w:hAnsi="Times New Roman"/>
          <w:bCs/>
          <w:iCs/>
        </w:rPr>
      </w:pPr>
      <w:r w:rsidRPr="00F51129">
        <w:rPr>
          <w:rFonts w:ascii="Times New Roman" w:hAnsi="Times New Roman"/>
          <w:bCs/>
          <w:iCs/>
        </w:rPr>
        <w:t>областного бюджета – 0,0  тыс. руб.</w:t>
      </w:r>
    </w:p>
    <w:p w:rsidR="00BB19EA" w:rsidRDefault="009740E8" w:rsidP="009740E8">
      <w:pPr>
        <w:autoSpaceDE w:val="0"/>
        <w:autoSpaceDN w:val="0"/>
        <w:adjustRightInd w:val="0"/>
        <w:ind w:firstLine="539"/>
        <w:rPr>
          <w:rFonts w:ascii="Times New Roman" w:hAnsi="Times New Roman"/>
        </w:rPr>
      </w:pPr>
      <w:r w:rsidRPr="00F51129">
        <w:rPr>
          <w:rFonts w:ascii="Times New Roman" w:hAnsi="Times New Roman"/>
          <w:bCs/>
          <w:iCs/>
        </w:rPr>
        <w:t xml:space="preserve">районного бюджета – </w:t>
      </w:r>
      <w:r>
        <w:rPr>
          <w:rFonts w:ascii="Times New Roman" w:hAnsi="Times New Roman"/>
          <w:bCs/>
          <w:iCs/>
        </w:rPr>
        <w:t>0,0</w:t>
      </w:r>
      <w:r w:rsidRPr="00F51129">
        <w:rPr>
          <w:rFonts w:ascii="Times New Roman" w:hAnsi="Times New Roman"/>
          <w:bCs/>
          <w:iCs/>
        </w:rPr>
        <w:t xml:space="preserve">    </w:t>
      </w:r>
      <w:r w:rsidRPr="00F51129">
        <w:rPr>
          <w:rFonts w:ascii="Times New Roman" w:hAnsi="Times New Roman"/>
        </w:rPr>
        <w:t>тыс. руб.</w:t>
      </w:r>
    </w:p>
    <w:p w:rsidR="00A7621B" w:rsidRDefault="00A7621B" w:rsidP="00A7621B">
      <w:pPr>
        <w:autoSpaceDE w:val="0"/>
        <w:autoSpaceDN w:val="0"/>
        <w:adjustRightInd w:val="0"/>
        <w:ind w:firstLine="600"/>
        <w:rPr>
          <w:rFonts w:ascii="Times New Roman" w:hAnsi="Times New Roman"/>
          <w:u w:val="single"/>
        </w:rPr>
      </w:pPr>
    </w:p>
    <w:p w:rsidR="00A7621B" w:rsidRPr="00946682" w:rsidRDefault="00A7621B" w:rsidP="00A7621B">
      <w:pPr>
        <w:autoSpaceDE w:val="0"/>
        <w:autoSpaceDN w:val="0"/>
        <w:adjustRightInd w:val="0"/>
        <w:ind w:firstLine="600"/>
        <w:rPr>
          <w:rFonts w:ascii="Times New Roman" w:hAnsi="Times New Roman"/>
        </w:rPr>
      </w:pPr>
      <w:r w:rsidRPr="00946682">
        <w:rPr>
          <w:rFonts w:ascii="Times New Roman" w:hAnsi="Times New Roman"/>
          <w:u w:val="single"/>
        </w:rPr>
        <w:t xml:space="preserve">Мероприятие 2. </w:t>
      </w:r>
      <w:r w:rsidRPr="006141DA">
        <w:rPr>
          <w:rFonts w:ascii="Times New Roman" w:hAnsi="Times New Roman"/>
        </w:rPr>
        <w:t>Благоустройство дворовых территорий сельского поселения</w:t>
      </w:r>
      <w:r w:rsidRPr="00946682">
        <w:rPr>
          <w:rFonts w:ascii="Times New Roman" w:hAnsi="Times New Roman"/>
        </w:rPr>
        <w:t>.</w:t>
      </w:r>
    </w:p>
    <w:p w:rsidR="00A7621B" w:rsidRPr="00946682" w:rsidRDefault="00A7621B" w:rsidP="00A7621B">
      <w:pPr>
        <w:autoSpaceDE w:val="0"/>
        <w:autoSpaceDN w:val="0"/>
        <w:adjustRightInd w:val="0"/>
        <w:ind w:firstLine="600"/>
        <w:rPr>
          <w:rFonts w:ascii="Times New Roman" w:hAnsi="Times New Roman"/>
        </w:rPr>
      </w:pPr>
      <w:r w:rsidRPr="00946682">
        <w:rPr>
          <w:rFonts w:ascii="Times New Roman" w:hAnsi="Times New Roman"/>
        </w:rPr>
        <w:t xml:space="preserve">Цель мероприятия - комплексное развитие и благоустройство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создание максимально благоприятных, комфортных и безопасных условий для проживания и отдыха жителей  поселения, а также максимально возможное снижение экологического загрязнения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путем озеленения его территории.</w:t>
      </w:r>
    </w:p>
    <w:p w:rsidR="00A7621B" w:rsidRPr="00946682" w:rsidRDefault="00A7621B" w:rsidP="00A7621B">
      <w:pPr>
        <w:ind w:firstLine="600"/>
        <w:rPr>
          <w:rFonts w:ascii="Times New Roman" w:hAnsi="Times New Roman"/>
          <w:sz w:val="28"/>
          <w:szCs w:val="28"/>
        </w:rPr>
      </w:pPr>
      <w:r w:rsidRPr="00946682">
        <w:rPr>
          <w:rFonts w:ascii="Times New Roman" w:hAnsi="Times New Roman"/>
        </w:rPr>
        <w:t xml:space="preserve">В </w:t>
      </w:r>
      <w:proofErr w:type="gramStart"/>
      <w:r w:rsidRPr="00946682">
        <w:rPr>
          <w:rFonts w:ascii="Times New Roman" w:hAnsi="Times New Roman"/>
        </w:rPr>
        <w:t>результате</w:t>
      </w:r>
      <w:proofErr w:type="gramEnd"/>
      <w:r w:rsidRPr="00946682">
        <w:rPr>
          <w:rFonts w:ascii="Times New Roman" w:hAnsi="Times New Roman"/>
        </w:rPr>
        <w:t xml:space="preserve"> реализации мероприятия будут достигнуты  следующие показатели</w:t>
      </w:r>
      <w:r w:rsidRPr="00946682">
        <w:rPr>
          <w:rFonts w:ascii="Times New Roman" w:hAnsi="Times New Roman"/>
          <w:sz w:val="28"/>
          <w:szCs w:val="28"/>
        </w:rPr>
        <w:t xml:space="preserve"> </w:t>
      </w:r>
    </w:p>
    <w:p w:rsidR="00A7621B" w:rsidRPr="00946682" w:rsidRDefault="00A7621B" w:rsidP="00A7621B">
      <w:pPr>
        <w:ind w:firstLine="600"/>
        <w:rPr>
          <w:rFonts w:ascii="Times New Roman" w:hAnsi="Times New Roman"/>
        </w:rPr>
      </w:pPr>
      <w:r w:rsidRPr="00946682">
        <w:rPr>
          <w:rFonts w:ascii="Times New Roman" w:hAnsi="Times New Roman"/>
          <w:sz w:val="28"/>
          <w:szCs w:val="28"/>
        </w:rPr>
        <w:t xml:space="preserve">- </w:t>
      </w:r>
      <w:r w:rsidRPr="00946682">
        <w:rPr>
          <w:rFonts w:ascii="Times New Roman" w:hAnsi="Times New Roman"/>
        </w:rPr>
        <w:t xml:space="preserve">улучшение архитектурно-планировочного облика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w:t>
      </w:r>
    </w:p>
    <w:p w:rsidR="00A7621B" w:rsidRPr="00946682" w:rsidRDefault="00A7621B" w:rsidP="00A7621B">
      <w:pPr>
        <w:ind w:firstLine="600"/>
        <w:rPr>
          <w:rFonts w:ascii="Times New Roman" w:hAnsi="Times New Roman"/>
        </w:rPr>
      </w:pPr>
      <w:r w:rsidRPr="00946682">
        <w:rPr>
          <w:rFonts w:ascii="Times New Roman" w:hAnsi="Times New Roman"/>
        </w:rPr>
        <w:lastRenderedPageBreak/>
        <w:t xml:space="preserve">- улучшение экологической и </w:t>
      </w:r>
      <w:proofErr w:type="spellStart"/>
      <w:r w:rsidRPr="00946682">
        <w:rPr>
          <w:rFonts w:ascii="Times New Roman" w:hAnsi="Times New Roman"/>
        </w:rPr>
        <w:t>санитарно-эпидимиологической</w:t>
      </w:r>
      <w:proofErr w:type="spellEnd"/>
      <w:r w:rsidRPr="00946682">
        <w:rPr>
          <w:rFonts w:ascii="Times New Roman" w:hAnsi="Times New Roman"/>
        </w:rPr>
        <w:t xml:space="preserve"> обстановки; </w:t>
      </w:r>
    </w:p>
    <w:p w:rsidR="00A7621B" w:rsidRPr="00946682" w:rsidRDefault="00A7621B" w:rsidP="00A7621B">
      <w:pPr>
        <w:autoSpaceDE w:val="0"/>
        <w:autoSpaceDN w:val="0"/>
        <w:adjustRightInd w:val="0"/>
        <w:ind w:firstLine="600"/>
        <w:rPr>
          <w:rFonts w:ascii="Times New Roman" w:hAnsi="Times New Roman"/>
        </w:rPr>
      </w:pPr>
      <w:r w:rsidRPr="00946682">
        <w:rPr>
          <w:rFonts w:ascii="Times New Roman" w:hAnsi="Times New Roman"/>
        </w:rPr>
        <w:t xml:space="preserve">- создание благоприятных и комфортных условий для проживания и отдыха населения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w:t>
      </w:r>
    </w:p>
    <w:p w:rsidR="00A7621B" w:rsidRPr="00946682" w:rsidRDefault="00A7621B" w:rsidP="00A7621B">
      <w:pPr>
        <w:pStyle w:val="a4"/>
        <w:spacing w:line="240" w:lineRule="auto"/>
        <w:ind w:firstLine="539"/>
        <w:jc w:val="both"/>
        <w:rPr>
          <w:rFonts w:ascii="Times New Roman" w:hAnsi="Times New Roman" w:cs="Times New Roman"/>
          <w:b w:val="0"/>
          <w:i w:val="0"/>
          <w:sz w:val="24"/>
          <w:szCs w:val="24"/>
        </w:rPr>
      </w:pPr>
      <w:r w:rsidRPr="00946682">
        <w:rPr>
          <w:rFonts w:ascii="Times New Roman" w:hAnsi="Times New Roman" w:cs="Times New Roman"/>
          <w:b w:val="0"/>
          <w:i w:val="0"/>
          <w:sz w:val="24"/>
          <w:szCs w:val="24"/>
        </w:rPr>
        <w:t>Исполнители мероприятия</w:t>
      </w:r>
    </w:p>
    <w:p w:rsidR="00A7621B" w:rsidRPr="00946682" w:rsidRDefault="00A7621B" w:rsidP="00A7621B">
      <w:pPr>
        <w:pStyle w:val="a4"/>
        <w:spacing w:line="240" w:lineRule="auto"/>
        <w:ind w:firstLine="539"/>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1.Администрация </w:t>
      </w:r>
      <w:r w:rsidRPr="007A7D0F">
        <w:rPr>
          <w:rFonts w:ascii="Times New Roman" w:hAnsi="Times New Roman"/>
          <w:b w:val="0"/>
          <w:i w:val="0"/>
          <w:color w:val="000000"/>
          <w:sz w:val="24"/>
          <w:szCs w:val="24"/>
        </w:rPr>
        <w:t>Алексеевского</w:t>
      </w:r>
      <w:r w:rsidRPr="00946682">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p w:rsidR="00A7621B" w:rsidRPr="00946682" w:rsidRDefault="00A7621B" w:rsidP="00A7621B">
      <w:pPr>
        <w:autoSpaceDE w:val="0"/>
        <w:autoSpaceDN w:val="0"/>
        <w:adjustRightInd w:val="0"/>
        <w:ind w:firstLine="539"/>
        <w:rPr>
          <w:rFonts w:ascii="Times New Roman" w:hAnsi="Times New Roman"/>
        </w:rPr>
      </w:pPr>
    </w:p>
    <w:p w:rsidR="00A7621B" w:rsidRPr="00946682" w:rsidRDefault="00A7621B" w:rsidP="00A7621B">
      <w:pPr>
        <w:pStyle w:val="a4"/>
        <w:spacing w:line="240" w:lineRule="auto"/>
        <w:ind w:firstLine="539"/>
        <w:jc w:val="both"/>
        <w:rPr>
          <w:rFonts w:ascii="Times New Roman" w:hAnsi="Times New Roman" w:cs="Times New Roman"/>
          <w:b w:val="0"/>
          <w:bCs w:val="0"/>
          <w:i w:val="0"/>
          <w:iCs w:val="0"/>
          <w:sz w:val="24"/>
          <w:szCs w:val="24"/>
        </w:rPr>
      </w:pPr>
      <w:r w:rsidRPr="00946682">
        <w:rPr>
          <w:rFonts w:ascii="Times New Roman" w:hAnsi="Times New Roman" w:cs="Times New Roman"/>
          <w:b w:val="0"/>
          <w:i w:val="0"/>
          <w:sz w:val="24"/>
          <w:szCs w:val="24"/>
        </w:rPr>
        <w:t>О</w:t>
      </w:r>
      <w:r w:rsidRPr="00946682">
        <w:rPr>
          <w:rFonts w:ascii="Times New Roman" w:hAnsi="Times New Roman" w:cs="Times New Roman"/>
          <w:b w:val="0"/>
          <w:bCs w:val="0"/>
          <w:i w:val="0"/>
          <w:sz w:val="24"/>
          <w:szCs w:val="24"/>
        </w:rPr>
        <w:t>бъем финансирования из средств местного бюджета</w:t>
      </w:r>
      <w:r>
        <w:rPr>
          <w:rFonts w:ascii="Times New Roman" w:hAnsi="Times New Roman" w:cs="Times New Roman"/>
          <w:b w:val="0"/>
          <w:bCs w:val="0"/>
          <w:i w:val="0"/>
          <w:iCs w:val="0"/>
          <w:sz w:val="24"/>
          <w:szCs w:val="24"/>
        </w:rPr>
        <w:t xml:space="preserve"> </w:t>
      </w:r>
      <w:r w:rsidRPr="00F44488">
        <w:rPr>
          <w:rFonts w:ascii="Times New Roman" w:hAnsi="Times New Roman" w:cs="Times New Roman"/>
          <w:b w:val="0"/>
          <w:bCs w:val="0"/>
          <w:i w:val="0"/>
          <w:iCs w:val="0"/>
          <w:sz w:val="24"/>
          <w:szCs w:val="24"/>
        </w:rPr>
        <w:t xml:space="preserve">– </w:t>
      </w:r>
      <w:r w:rsidR="003E2817">
        <w:rPr>
          <w:rFonts w:ascii="Times New Roman" w:hAnsi="Times New Roman" w:cs="Times New Roman"/>
          <w:b w:val="0"/>
          <w:bCs w:val="0"/>
          <w:i w:val="0"/>
          <w:iCs w:val="0"/>
          <w:sz w:val="24"/>
          <w:szCs w:val="24"/>
        </w:rPr>
        <w:t>2107</w:t>
      </w:r>
      <w:r w:rsidR="007E66E1">
        <w:rPr>
          <w:rFonts w:ascii="Times New Roman" w:hAnsi="Times New Roman" w:cs="Times New Roman"/>
          <w:b w:val="0"/>
          <w:bCs w:val="0"/>
          <w:i w:val="0"/>
          <w:iCs w:val="0"/>
          <w:sz w:val="24"/>
          <w:szCs w:val="24"/>
        </w:rPr>
        <w:t>,0</w:t>
      </w:r>
      <w:r w:rsidRPr="00946682">
        <w:rPr>
          <w:rFonts w:ascii="Times New Roman" w:hAnsi="Times New Roman" w:cs="Times New Roman"/>
          <w:b w:val="0"/>
          <w:bCs w:val="0"/>
          <w:i w:val="0"/>
          <w:iCs w:val="0"/>
          <w:sz w:val="24"/>
          <w:szCs w:val="24"/>
        </w:rPr>
        <w:t xml:space="preserve"> тыс. рублей, </w:t>
      </w:r>
    </w:p>
    <w:p w:rsidR="00A7621B" w:rsidRPr="00946682" w:rsidRDefault="00A7621B" w:rsidP="00A7621B">
      <w:pPr>
        <w:pStyle w:val="a4"/>
        <w:spacing w:line="240" w:lineRule="auto"/>
        <w:ind w:firstLine="539"/>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в том числе:</w:t>
      </w:r>
    </w:p>
    <w:p w:rsidR="00A7621B" w:rsidRDefault="003E2817" w:rsidP="00A7621B">
      <w:pPr>
        <w:autoSpaceDE w:val="0"/>
        <w:autoSpaceDN w:val="0"/>
        <w:adjustRightInd w:val="0"/>
        <w:ind w:firstLine="539"/>
        <w:rPr>
          <w:rFonts w:ascii="Times New Roman" w:hAnsi="Times New Roman"/>
        </w:rPr>
      </w:pPr>
      <w:r>
        <w:rPr>
          <w:rFonts w:ascii="Times New Roman" w:hAnsi="Times New Roman"/>
        </w:rPr>
        <w:t>2024</w:t>
      </w:r>
      <w:r w:rsidR="00A7621B" w:rsidRPr="00946682">
        <w:rPr>
          <w:rFonts w:ascii="Times New Roman" w:hAnsi="Times New Roman"/>
        </w:rPr>
        <w:t xml:space="preserve"> г. –</w:t>
      </w:r>
      <w:r w:rsidR="00A7621B">
        <w:rPr>
          <w:rFonts w:ascii="Times New Roman" w:hAnsi="Times New Roman"/>
        </w:rPr>
        <w:t xml:space="preserve"> </w:t>
      </w:r>
      <w:r>
        <w:rPr>
          <w:rFonts w:ascii="Times New Roman" w:hAnsi="Times New Roman"/>
        </w:rPr>
        <w:t>608,9</w:t>
      </w:r>
      <w:r w:rsidR="00A7621B">
        <w:rPr>
          <w:rFonts w:ascii="Times New Roman" w:hAnsi="Times New Roman"/>
        </w:rPr>
        <w:t xml:space="preserve"> </w:t>
      </w:r>
      <w:r w:rsidR="00A7621B" w:rsidRPr="00946682">
        <w:rPr>
          <w:rFonts w:ascii="Times New Roman" w:hAnsi="Times New Roman"/>
        </w:rPr>
        <w:t>тыс. руб.</w:t>
      </w:r>
    </w:p>
    <w:p w:rsidR="00A7621B" w:rsidRDefault="003E2817" w:rsidP="00A7621B">
      <w:pPr>
        <w:autoSpaceDE w:val="0"/>
        <w:autoSpaceDN w:val="0"/>
        <w:adjustRightInd w:val="0"/>
        <w:ind w:firstLine="539"/>
        <w:rPr>
          <w:rFonts w:ascii="Times New Roman" w:hAnsi="Times New Roman"/>
        </w:rPr>
      </w:pPr>
      <w:r>
        <w:rPr>
          <w:rFonts w:ascii="Times New Roman" w:hAnsi="Times New Roman"/>
        </w:rPr>
        <w:t>2025</w:t>
      </w:r>
      <w:r w:rsidR="00A7621B">
        <w:rPr>
          <w:rFonts w:ascii="Times New Roman" w:hAnsi="Times New Roman"/>
        </w:rPr>
        <w:t xml:space="preserve"> г. – </w:t>
      </w:r>
      <w:r>
        <w:rPr>
          <w:rFonts w:ascii="Times New Roman" w:hAnsi="Times New Roman"/>
        </w:rPr>
        <w:t>582,9</w:t>
      </w:r>
      <w:r w:rsidR="00A7621B">
        <w:rPr>
          <w:rFonts w:ascii="Times New Roman" w:hAnsi="Times New Roman"/>
        </w:rPr>
        <w:t xml:space="preserve"> </w:t>
      </w:r>
      <w:proofErr w:type="spellStart"/>
      <w:r w:rsidR="00A7621B">
        <w:rPr>
          <w:rFonts w:ascii="Times New Roman" w:hAnsi="Times New Roman"/>
        </w:rPr>
        <w:t>тыс</w:t>
      </w:r>
      <w:proofErr w:type="spellEnd"/>
      <w:proofErr w:type="gramStart"/>
      <w:r w:rsidR="00A7621B">
        <w:rPr>
          <w:rFonts w:ascii="Times New Roman" w:hAnsi="Times New Roman"/>
        </w:rPr>
        <w:t xml:space="preserve"> .</w:t>
      </w:r>
      <w:proofErr w:type="gramEnd"/>
      <w:r w:rsidR="00A7621B">
        <w:rPr>
          <w:rFonts w:ascii="Times New Roman" w:hAnsi="Times New Roman"/>
        </w:rPr>
        <w:t>руб.</w:t>
      </w:r>
    </w:p>
    <w:p w:rsidR="00A7621B" w:rsidRDefault="003E2817" w:rsidP="00A7621B">
      <w:pPr>
        <w:autoSpaceDE w:val="0"/>
        <w:autoSpaceDN w:val="0"/>
        <w:adjustRightInd w:val="0"/>
        <w:ind w:firstLine="539"/>
        <w:rPr>
          <w:rFonts w:ascii="Times New Roman" w:hAnsi="Times New Roman"/>
        </w:rPr>
      </w:pPr>
      <w:r>
        <w:rPr>
          <w:rFonts w:ascii="Times New Roman" w:hAnsi="Times New Roman"/>
        </w:rPr>
        <w:t>2026</w:t>
      </w:r>
      <w:r w:rsidR="00A7621B">
        <w:rPr>
          <w:rFonts w:ascii="Times New Roman" w:hAnsi="Times New Roman"/>
        </w:rPr>
        <w:t xml:space="preserve"> г. – </w:t>
      </w:r>
      <w:r>
        <w:rPr>
          <w:rFonts w:ascii="Times New Roman" w:hAnsi="Times New Roman"/>
        </w:rPr>
        <w:t>457,6</w:t>
      </w:r>
      <w:r w:rsidR="00A7621B">
        <w:rPr>
          <w:rFonts w:ascii="Times New Roman" w:hAnsi="Times New Roman"/>
        </w:rPr>
        <w:t xml:space="preserve"> тыс. руб.</w:t>
      </w:r>
    </w:p>
    <w:p w:rsidR="00A7621B" w:rsidRDefault="003E2817" w:rsidP="00A7621B">
      <w:pPr>
        <w:autoSpaceDE w:val="0"/>
        <w:autoSpaceDN w:val="0"/>
        <w:adjustRightInd w:val="0"/>
        <w:ind w:firstLine="539"/>
        <w:rPr>
          <w:rFonts w:ascii="Times New Roman" w:hAnsi="Times New Roman"/>
        </w:rPr>
      </w:pPr>
      <w:r>
        <w:rPr>
          <w:rFonts w:ascii="Times New Roman" w:hAnsi="Times New Roman"/>
        </w:rPr>
        <w:t>2027</w:t>
      </w:r>
      <w:r w:rsidR="00A7621B">
        <w:rPr>
          <w:rFonts w:ascii="Times New Roman" w:hAnsi="Times New Roman"/>
        </w:rPr>
        <w:t xml:space="preserve"> г. –</w:t>
      </w:r>
      <w:r>
        <w:rPr>
          <w:rFonts w:ascii="Times New Roman" w:hAnsi="Times New Roman"/>
        </w:rPr>
        <w:t>457,6</w:t>
      </w:r>
      <w:r w:rsidR="00A7621B">
        <w:rPr>
          <w:rFonts w:ascii="Times New Roman" w:hAnsi="Times New Roman"/>
        </w:rPr>
        <w:t xml:space="preserve"> тыс. руб.</w:t>
      </w:r>
    </w:p>
    <w:p w:rsidR="00A7621B" w:rsidRDefault="003E2817" w:rsidP="00A7621B">
      <w:pPr>
        <w:autoSpaceDE w:val="0"/>
        <w:autoSpaceDN w:val="0"/>
        <w:adjustRightInd w:val="0"/>
        <w:ind w:firstLine="539"/>
        <w:rPr>
          <w:rFonts w:ascii="Times New Roman" w:hAnsi="Times New Roman"/>
        </w:rPr>
      </w:pPr>
      <w:r>
        <w:rPr>
          <w:rFonts w:ascii="Times New Roman" w:hAnsi="Times New Roman"/>
        </w:rPr>
        <w:t>2028</w:t>
      </w:r>
      <w:r w:rsidR="00A7621B">
        <w:rPr>
          <w:rFonts w:ascii="Times New Roman" w:hAnsi="Times New Roman"/>
        </w:rPr>
        <w:t xml:space="preserve"> г. – </w:t>
      </w:r>
      <w:r>
        <w:rPr>
          <w:rFonts w:ascii="Times New Roman" w:hAnsi="Times New Roman"/>
        </w:rPr>
        <w:t>0,0</w:t>
      </w:r>
      <w:r w:rsidR="00A7621B">
        <w:rPr>
          <w:rFonts w:ascii="Times New Roman" w:hAnsi="Times New Roman"/>
        </w:rPr>
        <w:t xml:space="preserve"> тыс. руб.</w:t>
      </w:r>
    </w:p>
    <w:p w:rsidR="008D061A" w:rsidRPr="00946682" w:rsidRDefault="003E2817" w:rsidP="00A7621B">
      <w:pPr>
        <w:autoSpaceDE w:val="0"/>
        <w:autoSpaceDN w:val="0"/>
        <w:adjustRightInd w:val="0"/>
        <w:ind w:firstLine="539"/>
        <w:rPr>
          <w:rFonts w:ascii="Times New Roman" w:hAnsi="Times New Roman"/>
        </w:rPr>
      </w:pPr>
      <w:r>
        <w:rPr>
          <w:rFonts w:ascii="Times New Roman" w:hAnsi="Times New Roman"/>
        </w:rPr>
        <w:t>2029</w:t>
      </w:r>
      <w:r w:rsidR="008D061A">
        <w:rPr>
          <w:rFonts w:ascii="Times New Roman" w:hAnsi="Times New Roman"/>
        </w:rPr>
        <w:t xml:space="preserve"> г. -</w:t>
      </w:r>
      <w:r w:rsidR="00EF4B71">
        <w:rPr>
          <w:rFonts w:ascii="Times New Roman" w:hAnsi="Times New Roman"/>
        </w:rPr>
        <w:t xml:space="preserve">  0,0 тыс</w:t>
      </w:r>
      <w:proofErr w:type="gramStart"/>
      <w:r w:rsidR="00EF4B71">
        <w:rPr>
          <w:rFonts w:ascii="Times New Roman" w:hAnsi="Times New Roman"/>
        </w:rPr>
        <w:t>.р</w:t>
      </w:r>
      <w:proofErr w:type="gramEnd"/>
      <w:r w:rsidR="00EF4B71">
        <w:rPr>
          <w:rFonts w:ascii="Times New Roman" w:hAnsi="Times New Roman"/>
        </w:rPr>
        <w:t>уб.</w:t>
      </w:r>
    </w:p>
    <w:p w:rsidR="00A7621B" w:rsidRDefault="00A7621B" w:rsidP="00A7621B">
      <w:pPr>
        <w:autoSpaceDE w:val="0"/>
        <w:autoSpaceDN w:val="0"/>
        <w:adjustRightInd w:val="0"/>
        <w:ind w:firstLine="539"/>
        <w:rPr>
          <w:rFonts w:ascii="Times New Roman" w:hAnsi="Times New Roman"/>
        </w:rPr>
      </w:pPr>
    </w:p>
    <w:p w:rsidR="00A7621B" w:rsidRPr="00946682" w:rsidRDefault="00A7621B" w:rsidP="00A7621B">
      <w:pPr>
        <w:pStyle w:val="a7"/>
        <w:spacing w:before="0" w:beforeAutospacing="0" w:after="0" w:afterAutospacing="0"/>
        <w:ind w:firstLine="600"/>
        <w:jc w:val="both"/>
      </w:pPr>
      <w:r w:rsidRPr="006141DA">
        <w:rPr>
          <w:u w:val="single"/>
        </w:rPr>
        <w:t>Мероприятие 3.</w:t>
      </w:r>
      <w:r w:rsidRPr="006141DA">
        <w:t xml:space="preserve"> Исполнение мероприятий согласно утвержденной программе «Комплексное    развитие     систем коммунальной       инфраструктуры </w:t>
      </w:r>
      <w:r w:rsidRPr="00A128CC">
        <w:rPr>
          <w:color w:val="000000"/>
        </w:rPr>
        <w:t>Алексеевского</w:t>
      </w:r>
      <w:r w:rsidRPr="006141DA">
        <w:t xml:space="preserve">  сельского поселения Грибановского муниципального района Во</w:t>
      </w:r>
      <w:r w:rsidR="008D061A">
        <w:t>ронежской области на период 2020-2025</w:t>
      </w:r>
      <w:r w:rsidRPr="006141DA">
        <w:t xml:space="preserve"> годы».</w:t>
      </w:r>
    </w:p>
    <w:p w:rsidR="00A7621B" w:rsidRPr="00946682" w:rsidRDefault="00A7621B" w:rsidP="00A7621B">
      <w:pPr>
        <w:autoSpaceDE w:val="0"/>
        <w:autoSpaceDN w:val="0"/>
        <w:adjustRightInd w:val="0"/>
        <w:ind w:firstLine="600"/>
        <w:rPr>
          <w:rFonts w:ascii="Times New Roman" w:hAnsi="Times New Roman"/>
        </w:rPr>
      </w:pPr>
      <w:r w:rsidRPr="00946682">
        <w:rPr>
          <w:rFonts w:ascii="Times New Roman" w:hAnsi="Times New Roman"/>
        </w:rPr>
        <w:t xml:space="preserve">Цель мероприятия - Комплексное развитие систем коммунальной инфраструктуры, реконструкция и модернизация систем коммунальной инфраструктуры,  улучшение экологической ситуации на территории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w:t>
      </w:r>
    </w:p>
    <w:p w:rsidR="00A7621B" w:rsidRPr="00946682" w:rsidRDefault="00A7621B" w:rsidP="00A7621B">
      <w:pPr>
        <w:ind w:firstLine="600"/>
        <w:rPr>
          <w:rFonts w:ascii="Times New Roman" w:hAnsi="Times New Roman"/>
        </w:rPr>
      </w:pPr>
      <w:r w:rsidRPr="00946682">
        <w:rPr>
          <w:rFonts w:ascii="Times New Roman" w:hAnsi="Times New Roman"/>
        </w:rPr>
        <w:t xml:space="preserve">В </w:t>
      </w:r>
      <w:proofErr w:type="gramStart"/>
      <w:r w:rsidRPr="00946682">
        <w:rPr>
          <w:rFonts w:ascii="Times New Roman" w:hAnsi="Times New Roman"/>
        </w:rPr>
        <w:t>результате</w:t>
      </w:r>
      <w:proofErr w:type="gramEnd"/>
      <w:r w:rsidRPr="00946682">
        <w:rPr>
          <w:rFonts w:ascii="Times New Roman" w:hAnsi="Times New Roman"/>
        </w:rPr>
        <w:t xml:space="preserve"> реализации подпрограммы будут достигнуты  следующие показатели:</w:t>
      </w:r>
    </w:p>
    <w:p w:rsidR="00A7621B" w:rsidRPr="00946682" w:rsidRDefault="00A7621B" w:rsidP="00A7621B">
      <w:pPr>
        <w:ind w:firstLine="600"/>
        <w:rPr>
          <w:rFonts w:ascii="Times New Roman" w:hAnsi="Times New Roman"/>
        </w:rPr>
      </w:pPr>
      <w:r w:rsidRPr="00946682">
        <w:rPr>
          <w:rFonts w:ascii="Times New Roman" w:hAnsi="Times New Roman"/>
        </w:rPr>
        <w:t>- повышение комфортности условий проживания населения на территории поселения;</w:t>
      </w:r>
    </w:p>
    <w:p w:rsidR="00A7621B" w:rsidRPr="00946682" w:rsidRDefault="00A7621B" w:rsidP="00A7621B">
      <w:pPr>
        <w:pStyle w:val="ConsPlusNonformat"/>
        <w:widowControl/>
        <w:ind w:left="600"/>
        <w:jc w:val="both"/>
        <w:rPr>
          <w:rFonts w:ascii="Times New Roman" w:hAnsi="Times New Roman" w:cs="Times New Roman"/>
          <w:sz w:val="24"/>
          <w:szCs w:val="24"/>
        </w:rPr>
      </w:pPr>
      <w:r>
        <w:rPr>
          <w:rFonts w:ascii="Times New Roman" w:hAnsi="Times New Roman" w:cs="Times New Roman"/>
          <w:sz w:val="24"/>
          <w:szCs w:val="24"/>
        </w:rPr>
        <w:t>-</w:t>
      </w:r>
      <w:r w:rsidRPr="00946682">
        <w:rPr>
          <w:rFonts w:ascii="Times New Roman" w:hAnsi="Times New Roman" w:cs="Times New Roman"/>
          <w:sz w:val="24"/>
          <w:szCs w:val="24"/>
        </w:rPr>
        <w:t>понижение среднего физического износа систем коммунальной инфраструктуры до 30%;</w:t>
      </w:r>
    </w:p>
    <w:p w:rsidR="00A7621B" w:rsidRPr="00946682" w:rsidRDefault="00A7621B" w:rsidP="00A7621B">
      <w:pPr>
        <w:pStyle w:val="ConsPlusNonformat"/>
        <w:widowControl/>
        <w:ind w:left="600"/>
        <w:jc w:val="both"/>
        <w:rPr>
          <w:rFonts w:ascii="Times New Roman" w:hAnsi="Times New Roman" w:cs="Times New Roman"/>
          <w:sz w:val="24"/>
          <w:szCs w:val="24"/>
        </w:rPr>
      </w:pPr>
      <w:r>
        <w:rPr>
          <w:rFonts w:ascii="Times New Roman" w:hAnsi="Times New Roman" w:cs="Times New Roman"/>
          <w:sz w:val="24"/>
          <w:szCs w:val="24"/>
        </w:rPr>
        <w:t>-</w:t>
      </w:r>
      <w:r w:rsidRPr="00946682">
        <w:rPr>
          <w:rFonts w:ascii="Times New Roman" w:hAnsi="Times New Roman" w:cs="Times New Roman"/>
          <w:sz w:val="24"/>
          <w:szCs w:val="24"/>
        </w:rPr>
        <w:t>повышение качества и надежности предоставления коммунальных услуг населению;</w:t>
      </w:r>
    </w:p>
    <w:p w:rsidR="00A7621B" w:rsidRPr="00946682" w:rsidRDefault="00A7621B" w:rsidP="00A7621B">
      <w:pPr>
        <w:autoSpaceDE w:val="0"/>
        <w:autoSpaceDN w:val="0"/>
        <w:adjustRightInd w:val="0"/>
        <w:ind w:firstLine="539"/>
        <w:rPr>
          <w:rFonts w:ascii="Times New Roman" w:hAnsi="Times New Roman"/>
        </w:rPr>
      </w:pPr>
      <w:r w:rsidRPr="00946682">
        <w:rPr>
          <w:rFonts w:ascii="Times New Roman" w:hAnsi="Times New Roman"/>
        </w:rPr>
        <w:t>наращивание мощности коммунальной инфраструктуры.</w:t>
      </w:r>
    </w:p>
    <w:p w:rsidR="00A7621B" w:rsidRPr="00946682" w:rsidRDefault="00A7621B" w:rsidP="00A7621B">
      <w:pPr>
        <w:pStyle w:val="a4"/>
        <w:spacing w:line="240" w:lineRule="auto"/>
        <w:ind w:firstLine="539"/>
        <w:jc w:val="both"/>
        <w:rPr>
          <w:rFonts w:ascii="Times New Roman" w:hAnsi="Times New Roman" w:cs="Times New Roman"/>
          <w:b w:val="0"/>
          <w:i w:val="0"/>
          <w:sz w:val="24"/>
          <w:szCs w:val="24"/>
        </w:rPr>
      </w:pPr>
    </w:p>
    <w:p w:rsidR="00A7621B" w:rsidRPr="00946682" w:rsidRDefault="00A7621B" w:rsidP="00A7621B">
      <w:pPr>
        <w:pStyle w:val="a4"/>
        <w:spacing w:line="240" w:lineRule="auto"/>
        <w:ind w:firstLine="539"/>
        <w:jc w:val="both"/>
        <w:rPr>
          <w:rFonts w:ascii="Times New Roman" w:hAnsi="Times New Roman" w:cs="Times New Roman"/>
          <w:b w:val="0"/>
          <w:i w:val="0"/>
          <w:sz w:val="24"/>
          <w:szCs w:val="24"/>
        </w:rPr>
      </w:pPr>
      <w:r w:rsidRPr="00946682">
        <w:rPr>
          <w:rFonts w:ascii="Times New Roman" w:hAnsi="Times New Roman" w:cs="Times New Roman"/>
          <w:b w:val="0"/>
          <w:i w:val="0"/>
          <w:sz w:val="24"/>
          <w:szCs w:val="24"/>
        </w:rPr>
        <w:t>Исполнители мероприятия</w:t>
      </w:r>
    </w:p>
    <w:p w:rsidR="00A7621B" w:rsidRPr="00946682" w:rsidRDefault="00A7621B" w:rsidP="00A7621B">
      <w:pPr>
        <w:pStyle w:val="a4"/>
        <w:spacing w:line="240" w:lineRule="auto"/>
        <w:ind w:firstLine="539"/>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1.Администрация </w:t>
      </w:r>
      <w:r w:rsidRPr="007A7D0F">
        <w:rPr>
          <w:rFonts w:ascii="Times New Roman" w:hAnsi="Times New Roman"/>
          <w:b w:val="0"/>
          <w:i w:val="0"/>
          <w:color w:val="000000"/>
          <w:sz w:val="24"/>
          <w:szCs w:val="24"/>
        </w:rPr>
        <w:t>Алексеевского</w:t>
      </w:r>
      <w:r w:rsidRPr="007A7D0F">
        <w:rPr>
          <w:rFonts w:ascii="Times New Roman" w:hAnsi="Times New Roman" w:cs="Times New Roman"/>
          <w:b w:val="0"/>
          <w:bCs w:val="0"/>
          <w:i w:val="0"/>
          <w:iCs w:val="0"/>
          <w:sz w:val="24"/>
          <w:szCs w:val="24"/>
        </w:rPr>
        <w:t xml:space="preserve"> </w:t>
      </w:r>
      <w:r w:rsidRPr="00946682">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p w:rsidR="00A7621B" w:rsidRPr="00946682" w:rsidRDefault="00A7621B" w:rsidP="00A7621B">
      <w:pPr>
        <w:autoSpaceDE w:val="0"/>
        <w:autoSpaceDN w:val="0"/>
        <w:adjustRightInd w:val="0"/>
        <w:ind w:firstLine="539"/>
        <w:rPr>
          <w:rFonts w:ascii="Times New Roman" w:hAnsi="Times New Roman"/>
        </w:rPr>
      </w:pPr>
    </w:p>
    <w:p w:rsidR="00A7621B" w:rsidRPr="00946682" w:rsidRDefault="00A7621B" w:rsidP="00A7621B">
      <w:pPr>
        <w:pStyle w:val="a4"/>
        <w:spacing w:line="240" w:lineRule="auto"/>
        <w:ind w:firstLine="539"/>
        <w:jc w:val="both"/>
        <w:rPr>
          <w:rFonts w:ascii="Times New Roman" w:hAnsi="Times New Roman" w:cs="Times New Roman"/>
          <w:b w:val="0"/>
          <w:bCs w:val="0"/>
          <w:i w:val="0"/>
          <w:iCs w:val="0"/>
          <w:sz w:val="24"/>
          <w:szCs w:val="24"/>
        </w:rPr>
      </w:pPr>
      <w:r w:rsidRPr="00946682">
        <w:rPr>
          <w:rFonts w:ascii="Times New Roman" w:hAnsi="Times New Roman" w:cs="Times New Roman"/>
          <w:b w:val="0"/>
          <w:i w:val="0"/>
          <w:sz w:val="24"/>
          <w:szCs w:val="24"/>
        </w:rPr>
        <w:t>О</w:t>
      </w:r>
      <w:r w:rsidRPr="00946682">
        <w:rPr>
          <w:rFonts w:ascii="Times New Roman" w:hAnsi="Times New Roman" w:cs="Times New Roman"/>
          <w:b w:val="0"/>
          <w:bCs w:val="0"/>
          <w:i w:val="0"/>
          <w:sz w:val="24"/>
          <w:szCs w:val="24"/>
        </w:rPr>
        <w:t>бъем финансирования из средств местного бюджета</w:t>
      </w:r>
      <w:r w:rsidRPr="00946682">
        <w:rPr>
          <w:rFonts w:ascii="Times New Roman" w:hAnsi="Times New Roman" w:cs="Times New Roman"/>
          <w:b w:val="0"/>
          <w:bCs w:val="0"/>
          <w:i w:val="0"/>
          <w:iCs w:val="0"/>
          <w:sz w:val="24"/>
          <w:szCs w:val="24"/>
        </w:rPr>
        <w:t xml:space="preserve"> – </w:t>
      </w:r>
      <w:r w:rsidR="00621E64">
        <w:rPr>
          <w:rFonts w:ascii="Times New Roman" w:hAnsi="Times New Roman" w:cs="Times New Roman"/>
          <w:b w:val="0"/>
          <w:bCs w:val="0"/>
          <w:i w:val="0"/>
          <w:iCs w:val="0"/>
          <w:sz w:val="24"/>
          <w:szCs w:val="24"/>
        </w:rPr>
        <w:t>351,4</w:t>
      </w:r>
      <w:r w:rsidR="003E2817">
        <w:rPr>
          <w:rFonts w:ascii="Times New Roman" w:hAnsi="Times New Roman" w:cs="Times New Roman"/>
          <w:b w:val="0"/>
          <w:bCs w:val="0"/>
          <w:i w:val="0"/>
          <w:iCs w:val="0"/>
          <w:sz w:val="24"/>
          <w:szCs w:val="24"/>
        </w:rPr>
        <w:t>1</w:t>
      </w:r>
      <w:r w:rsidRPr="00946682">
        <w:rPr>
          <w:rFonts w:ascii="Times New Roman" w:hAnsi="Times New Roman" w:cs="Times New Roman"/>
          <w:b w:val="0"/>
          <w:bCs w:val="0"/>
          <w:i w:val="0"/>
          <w:iCs w:val="0"/>
          <w:sz w:val="24"/>
          <w:szCs w:val="24"/>
        </w:rPr>
        <w:t xml:space="preserve"> тыс. рублей, </w:t>
      </w:r>
    </w:p>
    <w:p w:rsidR="00A7621B" w:rsidRPr="00946682" w:rsidRDefault="00A7621B" w:rsidP="00A7621B">
      <w:pPr>
        <w:pStyle w:val="a4"/>
        <w:spacing w:line="240" w:lineRule="auto"/>
        <w:ind w:firstLine="539"/>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в том числе:</w:t>
      </w:r>
    </w:p>
    <w:p w:rsidR="00A7621B" w:rsidRPr="002A386D" w:rsidRDefault="003E2817" w:rsidP="00A7621B">
      <w:pPr>
        <w:autoSpaceDE w:val="0"/>
        <w:autoSpaceDN w:val="0"/>
        <w:adjustRightInd w:val="0"/>
        <w:rPr>
          <w:rFonts w:ascii="Times New Roman" w:hAnsi="Times New Roman"/>
        </w:rPr>
      </w:pPr>
      <w:r>
        <w:rPr>
          <w:rFonts w:ascii="Times New Roman" w:hAnsi="Times New Roman"/>
        </w:rPr>
        <w:t>2024</w:t>
      </w:r>
      <w:r w:rsidR="00A7621B" w:rsidRPr="002A386D">
        <w:rPr>
          <w:rFonts w:ascii="Times New Roman" w:hAnsi="Times New Roman"/>
        </w:rPr>
        <w:t xml:space="preserve"> г. – </w:t>
      </w:r>
      <w:r w:rsidR="00621E64">
        <w:rPr>
          <w:rFonts w:ascii="Times New Roman" w:hAnsi="Times New Roman"/>
        </w:rPr>
        <w:t>351,4</w:t>
      </w:r>
      <w:r w:rsidR="00A7621B" w:rsidRPr="002A386D">
        <w:rPr>
          <w:rFonts w:ascii="Times New Roman" w:hAnsi="Times New Roman"/>
        </w:rPr>
        <w:t xml:space="preserve"> тыс. руб.;</w:t>
      </w:r>
    </w:p>
    <w:p w:rsidR="00A7621B" w:rsidRPr="002A386D" w:rsidRDefault="003E2817" w:rsidP="00A7621B">
      <w:pPr>
        <w:autoSpaceDE w:val="0"/>
        <w:autoSpaceDN w:val="0"/>
        <w:adjustRightInd w:val="0"/>
        <w:rPr>
          <w:rFonts w:ascii="Times New Roman" w:hAnsi="Times New Roman"/>
        </w:rPr>
      </w:pPr>
      <w:r>
        <w:rPr>
          <w:rFonts w:ascii="Times New Roman" w:hAnsi="Times New Roman"/>
        </w:rPr>
        <w:t>2025</w:t>
      </w:r>
      <w:r w:rsidR="00A7621B" w:rsidRPr="002A386D">
        <w:rPr>
          <w:rFonts w:ascii="Times New Roman" w:hAnsi="Times New Roman"/>
        </w:rPr>
        <w:t xml:space="preserve"> г. – 0 тыс</w:t>
      </w:r>
      <w:proofErr w:type="gramStart"/>
      <w:r w:rsidR="00A7621B" w:rsidRPr="002A386D">
        <w:rPr>
          <w:rFonts w:ascii="Times New Roman" w:hAnsi="Times New Roman"/>
        </w:rPr>
        <w:t>.р</w:t>
      </w:r>
      <w:proofErr w:type="gramEnd"/>
      <w:r w:rsidR="00A7621B" w:rsidRPr="002A386D">
        <w:rPr>
          <w:rFonts w:ascii="Times New Roman" w:hAnsi="Times New Roman"/>
        </w:rPr>
        <w:t>уб.</w:t>
      </w:r>
    </w:p>
    <w:p w:rsidR="00A7621B" w:rsidRPr="002A386D" w:rsidRDefault="003E2817" w:rsidP="00A7621B">
      <w:pPr>
        <w:autoSpaceDE w:val="0"/>
        <w:autoSpaceDN w:val="0"/>
        <w:adjustRightInd w:val="0"/>
        <w:rPr>
          <w:rFonts w:ascii="Times New Roman" w:hAnsi="Times New Roman"/>
        </w:rPr>
      </w:pPr>
      <w:r>
        <w:rPr>
          <w:rFonts w:ascii="Times New Roman" w:hAnsi="Times New Roman"/>
        </w:rPr>
        <w:t>2026</w:t>
      </w:r>
      <w:r w:rsidR="00A7621B" w:rsidRPr="002A386D">
        <w:rPr>
          <w:rFonts w:ascii="Times New Roman" w:hAnsi="Times New Roman"/>
        </w:rPr>
        <w:t xml:space="preserve"> г. –0 тыс</w:t>
      </w:r>
      <w:proofErr w:type="gramStart"/>
      <w:r w:rsidR="00A7621B" w:rsidRPr="002A386D">
        <w:rPr>
          <w:rFonts w:ascii="Times New Roman" w:hAnsi="Times New Roman"/>
        </w:rPr>
        <w:t>.р</w:t>
      </w:r>
      <w:proofErr w:type="gramEnd"/>
      <w:r w:rsidR="00A7621B" w:rsidRPr="002A386D">
        <w:rPr>
          <w:rFonts w:ascii="Times New Roman" w:hAnsi="Times New Roman"/>
        </w:rPr>
        <w:t>уб.</w:t>
      </w:r>
    </w:p>
    <w:p w:rsidR="00A7621B" w:rsidRPr="002A386D" w:rsidRDefault="003E2817" w:rsidP="00A7621B">
      <w:pPr>
        <w:autoSpaceDE w:val="0"/>
        <w:autoSpaceDN w:val="0"/>
        <w:adjustRightInd w:val="0"/>
        <w:rPr>
          <w:rFonts w:ascii="Times New Roman" w:hAnsi="Times New Roman"/>
        </w:rPr>
      </w:pPr>
      <w:r>
        <w:rPr>
          <w:rFonts w:ascii="Times New Roman" w:hAnsi="Times New Roman"/>
        </w:rPr>
        <w:t>2027</w:t>
      </w:r>
      <w:r w:rsidR="00A7621B" w:rsidRPr="002A386D">
        <w:rPr>
          <w:rFonts w:ascii="Times New Roman" w:hAnsi="Times New Roman"/>
        </w:rPr>
        <w:t xml:space="preserve"> г. –0 тыс</w:t>
      </w:r>
      <w:proofErr w:type="gramStart"/>
      <w:r w:rsidR="00A7621B" w:rsidRPr="002A386D">
        <w:rPr>
          <w:rFonts w:ascii="Times New Roman" w:hAnsi="Times New Roman"/>
        </w:rPr>
        <w:t>.р</w:t>
      </w:r>
      <w:proofErr w:type="gramEnd"/>
      <w:r w:rsidR="00A7621B" w:rsidRPr="002A386D">
        <w:rPr>
          <w:rFonts w:ascii="Times New Roman" w:hAnsi="Times New Roman"/>
        </w:rPr>
        <w:t>уб.</w:t>
      </w:r>
      <w:bookmarkStart w:id="0" w:name="_GoBack"/>
      <w:bookmarkEnd w:id="0"/>
    </w:p>
    <w:p w:rsidR="00A7621B" w:rsidRDefault="003E2817" w:rsidP="00A7621B">
      <w:pPr>
        <w:autoSpaceDE w:val="0"/>
        <w:autoSpaceDN w:val="0"/>
        <w:adjustRightInd w:val="0"/>
        <w:rPr>
          <w:rFonts w:ascii="Times New Roman" w:hAnsi="Times New Roman"/>
        </w:rPr>
      </w:pPr>
      <w:r>
        <w:rPr>
          <w:rFonts w:ascii="Times New Roman" w:hAnsi="Times New Roman"/>
        </w:rPr>
        <w:t>2028</w:t>
      </w:r>
      <w:r w:rsidR="00A7621B" w:rsidRPr="002A386D">
        <w:rPr>
          <w:rFonts w:ascii="Times New Roman" w:hAnsi="Times New Roman"/>
        </w:rPr>
        <w:t xml:space="preserve"> г. </w:t>
      </w:r>
      <w:r w:rsidR="007E66E1">
        <w:rPr>
          <w:rFonts w:ascii="Times New Roman" w:hAnsi="Times New Roman"/>
        </w:rPr>
        <w:t>–</w:t>
      </w:r>
      <w:r w:rsidR="00A7621B">
        <w:rPr>
          <w:rFonts w:ascii="Times New Roman" w:hAnsi="Times New Roman"/>
        </w:rPr>
        <w:t xml:space="preserve"> </w:t>
      </w:r>
      <w:r>
        <w:rPr>
          <w:rFonts w:ascii="Times New Roman" w:hAnsi="Times New Roman"/>
        </w:rPr>
        <w:t>0,0</w:t>
      </w:r>
      <w:r w:rsidR="00A7621B" w:rsidRPr="002A386D">
        <w:rPr>
          <w:rFonts w:ascii="Times New Roman" w:hAnsi="Times New Roman"/>
        </w:rPr>
        <w:t xml:space="preserve"> тыс</w:t>
      </w:r>
      <w:proofErr w:type="gramStart"/>
      <w:r w:rsidR="00A7621B" w:rsidRPr="002A386D">
        <w:rPr>
          <w:rFonts w:ascii="Times New Roman" w:hAnsi="Times New Roman"/>
        </w:rPr>
        <w:t>.р</w:t>
      </w:r>
      <w:proofErr w:type="gramEnd"/>
      <w:r w:rsidR="00A7621B" w:rsidRPr="002A386D">
        <w:rPr>
          <w:rFonts w:ascii="Times New Roman" w:hAnsi="Times New Roman"/>
        </w:rPr>
        <w:t>уб.</w:t>
      </w:r>
    </w:p>
    <w:p w:rsidR="008D061A" w:rsidRPr="00946682" w:rsidRDefault="003E2817" w:rsidP="00A7621B">
      <w:pPr>
        <w:autoSpaceDE w:val="0"/>
        <w:autoSpaceDN w:val="0"/>
        <w:adjustRightInd w:val="0"/>
        <w:rPr>
          <w:rFonts w:ascii="Times New Roman" w:hAnsi="Times New Roman"/>
        </w:rPr>
      </w:pPr>
      <w:r>
        <w:rPr>
          <w:rFonts w:ascii="Times New Roman" w:hAnsi="Times New Roman"/>
        </w:rPr>
        <w:t>2029</w:t>
      </w:r>
      <w:r w:rsidR="008D061A">
        <w:rPr>
          <w:rFonts w:ascii="Times New Roman" w:hAnsi="Times New Roman"/>
        </w:rPr>
        <w:t xml:space="preserve"> г. -</w:t>
      </w:r>
      <w:r w:rsidR="007E66E1">
        <w:rPr>
          <w:rFonts w:ascii="Times New Roman" w:hAnsi="Times New Roman"/>
        </w:rPr>
        <w:t xml:space="preserve">  0,0 тыс</w:t>
      </w:r>
      <w:proofErr w:type="gramStart"/>
      <w:r w:rsidR="007E66E1">
        <w:rPr>
          <w:rFonts w:ascii="Times New Roman" w:hAnsi="Times New Roman"/>
        </w:rPr>
        <w:t>.р</w:t>
      </w:r>
      <w:proofErr w:type="gramEnd"/>
      <w:r w:rsidR="007E66E1">
        <w:rPr>
          <w:rFonts w:ascii="Times New Roman" w:hAnsi="Times New Roman"/>
        </w:rPr>
        <w:t>уб.</w:t>
      </w:r>
    </w:p>
    <w:p w:rsidR="00A7621B" w:rsidRPr="00946682" w:rsidRDefault="00A7621B" w:rsidP="00A7621B">
      <w:pPr>
        <w:autoSpaceDE w:val="0"/>
        <w:autoSpaceDN w:val="0"/>
        <w:adjustRightInd w:val="0"/>
        <w:ind w:firstLine="539"/>
        <w:rPr>
          <w:rFonts w:ascii="Times New Roman" w:hAnsi="Times New Roman"/>
        </w:rPr>
      </w:pPr>
    </w:p>
    <w:p w:rsidR="00A7621B" w:rsidRPr="00946682" w:rsidRDefault="00A7621B" w:rsidP="00A7621B">
      <w:pPr>
        <w:autoSpaceDE w:val="0"/>
        <w:autoSpaceDN w:val="0"/>
        <w:adjustRightInd w:val="0"/>
        <w:ind w:firstLine="539"/>
        <w:rPr>
          <w:rFonts w:ascii="Times New Roman" w:hAnsi="Times New Roman"/>
        </w:rPr>
      </w:pPr>
      <w:r w:rsidRPr="00946682">
        <w:rPr>
          <w:rFonts w:ascii="Times New Roman" w:hAnsi="Times New Roman"/>
          <w:u w:val="single"/>
        </w:rPr>
        <w:t xml:space="preserve">Мероприятие 4. </w:t>
      </w:r>
      <w:r w:rsidRPr="00946682">
        <w:rPr>
          <w:rFonts w:ascii="Times New Roman" w:hAnsi="Times New Roman"/>
        </w:rPr>
        <w:t>Создание объектов социального и производственного комплексов, в том числе объектов общегражданского назначения, жилья, инфраструктуры</w:t>
      </w:r>
    </w:p>
    <w:p w:rsidR="00A7621B" w:rsidRPr="00946682" w:rsidRDefault="00A7621B" w:rsidP="00A7621B">
      <w:pPr>
        <w:pStyle w:val="a4"/>
        <w:spacing w:line="240" w:lineRule="auto"/>
        <w:ind w:firstLine="539"/>
        <w:jc w:val="both"/>
        <w:rPr>
          <w:rFonts w:ascii="Times New Roman" w:hAnsi="Times New Roman" w:cs="Times New Roman"/>
          <w:b w:val="0"/>
          <w:i w:val="0"/>
          <w:sz w:val="24"/>
          <w:szCs w:val="24"/>
        </w:rPr>
      </w:pPr>
      <w:r w:rsidRPr="00946682">
        <w:rPr>
          <w:rFonts w:ascii="Times New Roman" w:hAnsi="Times New Roman" w:cs="Times New Roman"/>
          <w:b w:val="0"/>
          <w:i w:val="0"/>
          <w:sz w:val="24"/>
          <w:szCs w:val="24"/>
        </w:rPr>
        <w:t>Исполнители мероприятия</w:t>
      </w:r>
    </w:p>
    <w:p w:rsidR="00A7621B" w:rsidRPr="00946682" w:rsidRDefault="00A7621B" w:rsidP="00A7621B">
      <w:pPr>
        <w:pStyle w:val="a4"/>
        <w:spacing w:line="240" w:lineRule="auto"/>
        <w:ind w:firstLine="539"/>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1.Администрация </w:t>
      </w:r>
      <w:r w:rsidRPr="007A7D0F">
        <w:rPr>
          <w:rFonts w:ascii="Times New Roman" w:hAnsi="Times New Roman"/>
          <w:b w:val="0"/>
          <w:i w:val="0"/>
          <w:color w:val="000000"/>
          <w:sz w:val="24"/>
          <w:szCs w:val="24"/>
        </w:rPr>
        <w:t>Алексеевского</w:t>
      </w:r>
      <w:r w:rsidRPr="00946682">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p w:rsidR="00A7621B" w:rsidRPr="00946682" w:rsidRDefault="00A7621B" w:rsidP="00A7621B">
      <w:pPr>
        <w:autoSpaceDE w:val="0"/>
        <w:autoSpaceDN w:val="0"/>
        <w:adjustRightInd w:val="0"/>
        <w:ind w:firstLine="539"/>
        <w:rPr>
          <w:rFonts w:ascii="Times New Roman" w:hAnsi="Times New Roman"/>
        </w:rPr>
      </w:pPr>
    </w:p>
    <w:p w:rsidR="00A7621B" w:rsidRPr="00946682" w:rsidRDefault="00A7621B" w:rsidP="00A7621B">
      <w:pPr>
        <w:pStyle w:val="a4"/>
        <w:spacing w:line="240" w:lineRule="auto"/>
        <w:ind w:firstLine="539"/>
        <w:jc w:val="both"/>
        <w:rPr>
          <w:rFonts w:ascii="Times New Roman" w:hAnsi="Times New Roman" w:cs="Times New Roman"/>
          <w:b w:val="0"/>
          <w:bCs w:val="0"/>
          <w:i w:val="0"/>
          <w:iCs w:val="0"/>
          <w:sz w:val="24"/>
          <w:szCs w:val="24"/>
        </w:rPr>
      </w:pPr>
      <w:r w:rsidRPr="00946682">
        <w:rPr>
          <w:rFonts w:ascii="Times New Roman" w:hAnsi="Times New Roman" w:cs="Times New Roman"/>
          <w:b w:val="0"/>
          <w:i w:val="0"/>
          <w:sz w:val="24"/>
          <w:szCs w:val="24"/>
        </w:rPr>
        <w:t>О</w:t>
      </w:r>
      <w:r w:rsidRPr="00946682">
        <w:rPr>
          <w:rFonts w:ascii="Times New Roman" w:hAnsi="Times New Roman" w:cs="Times New Roman"/>
          <w:b w:val="0"/>
          <w:bCs w:val="0"/>
          <w:i w:val="0"/>
          <w:sz w:val="24"/>
          <w:szCs w:val="24"/>
        </w:rPr>
        <w:t>бъем финансирования из средств местного бюджета</w:t>
      </w:r>
      <w:r w:rsidRPr="00946682">
        <w:rPr>
          <w:rFonts w:ascii="Times New Roman" w:hAnsi="Times New Roman" w:cs="Times New Roman"/>
          <w:b w:val="0"/>
          <w:bCs w:val="0"/>
          <w:i w:val="0"/>
          <w:iCs w:val="0"/>
          <w:sz w:val="24"/>
          <w:szCs w:val="24"/>
        </w:rPr>
        <w:t xml:space="preserve"> – 0 тыс. рублей, </w:t>
      </w:r>
    </w:p>
    <w:p w:rsidR="00A7621B" w:rsidRPr="00946682" w:rsidRDefault="00A7621B" w:rsidP="00A7621B">
      <w:pPr>
        <w:pStyle w:val="a4"/>
        <w:spacing w:line="240" w:lineRule="auto"/>
        <w:ind w:firstLine="539"/>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в том числе:</w:t>
      </w:r>
    </w:p>
    <w:p w:rsidR="00A7621B" w:rsidRPr="00946682" w:rsidRDefault="003E2817" w:rsidP="00A7621B">
      <w:pPr>
        <w:autoSpaceDE w:val="0"/>
        <w:autoSpaceDN w:val="0"/>
        <w:adjustRightInd w:val="0"/>
        <w:ind w:firstLine="539"/>
        <w:rPr>
          <w:rFonts w:ascii="Times New Roman" w:hAnsi="Times New Roman"/>
        </w:rPr>
      </w:pPr>
      <w:r>
        <w:rPr>
          <w:rFonts w:ascii="Times New Roman" w:hAnsi="Times New Roman"/>
        </w:rPr>
        <w:t>2024</w:t>
      </w:r>
      <w:r w:rsidR="00A7621B" w:rsidRPr="002A386D">
        <w:rPr>
          <w:rFonts w:ascii="Times New Roman" w:hAnsi="Times New Roman"/>
        </w:rPr>
        <w:t xml:space="preserve"> г. – 0 тыс. руб.</w:t>
      </w:r>
    </w:p>
    <w:p w:rsidR="00A7621B" w:rsidRPr="002C1164" w:rsidRDefault="008D061A" w:rsidP="008D061A">
      <w:pPr>
        <w:autoSpaceDE w:val="0"/>
        <w:autoSpaceDN w:val="0"/>
        <w:adjustRightInd w:val="0"/>
        <w:ind w:firstLine="0"/>
        <w:rPr>
          <w:rFonts w:ascii="Times New Roman" w:hAnsi="Times New Roman"/>
          <w:highlight w:val="yellow"/>
        </w:rPr>
      </w:pPr>
      <w:r>
        <w:rPr>
          <w:rFonts w:ascii="Times New Roman" w:hAnsi="Times New Roman"/>
        </w:rPr>
        <w:t xml:space="preserve">         </w:t>
      </w:r>
      <w:r w:rsidR="003E2817">
        <w:rPr>
          <w:rFonts w:ascii="Times New Roman" w:hAnsi="Times New Roman"/>
        </w:rPr>
        <w:t>2025</w:t>
      </w:r>
      <w:r w:rsidR="00A7621B" w:rsidRPr="002A386D">
        <w:rPr>
          <w:rFonts w:ascii="Times New Roman" w:hAnsi="Times New Roman"/>
        </w:rPr>
        <w:t xml:space="preserve"> г. – 0 тыс. руб.;</w:t>
      </w:r>
    </w:p>
    <w:p w:rsidR="00A7621B" w:rsidRPr="00884C69" w:rsidRDefault="003E2817" w:rsidP="00A7621B">
      <w:pPr>
        <w:autoSpaceDE w:val="0"/>
        <w:autoSpaceDN w:val="0"/>
        <w:adjustRightInd w:val="0"/>
        <w:ind w:firstLine="539"/>
        <w:rPr>
          <w:rFonts w:ascii="Times New Roman" w:hAnsi="Times New Roman"/>
          <w:highlight w:val="yellow"/>
        </w:rPr>
      </w:pPr>
      <w:r>
        <w:rPr>
          <w:rFonts w:ascii="Times New Roman" w:hAnsi="Times New Roman"/>
        </w:rPr>
        <w:t>2026</w:t>
      </w:r>
      <w:r w:rsidR="00A7621B" w:rsidRPr="002A386D">
        <w:rPr>
          <w:rFonts w:ascii="Times New Roman" w:hAnsi="Times New Roman"/>
        </w:rPr>
        <w:t xml:space="preserve"> г. –</w:t>
      </w:r>
      <w:r w:rsidR="00A7621B">
        <w:rPr>
          <w:rFonts w:ascii="Times New Roman" w:hAnsi="Times New Roman"/>
        </w:rPr>
        <w:t xml:space="preserve"> </w:t>
      </w:r>
      <w:r w:rsidR="00A7621B" w:rsidRPr="002A386D">
        <w:rPr>
          <w:rFonts w:ascii="Times New Roman" w:hAnsi="Times New Roman"/>
        </w:rPr>
        <w:t>0 тыс. руб.;</w:t>
      </w:r>
    </w:p>
    <w:p w:rsidR="00A7621B" w:rsidRPr="00884C69" w:rsidRDefault="008D061A" w:rsidP="008D061A">
      <w:pPr>
        <w:autoSpaceDE w:val="0"/>
        <w:autoSpaceDN w:val="0"/>
        <w:adjustRightInd w:val="0"/>
        <w:ind w:firstLine="0"/>
        <w:rPr>
          <w:rFonts w:ascii="Times New Roman" w:hAnsi="Times New Roman"/>
          <w:highlight w:val="yellow"/>
        </w:rPr>
      </w:pPr>
      <w:r>
        <w:rPr>
          <w:rFonts w:ascii="Times New Roman" w:hAnsi="Times New Roman"/>
        </w:rPr>
        <w:lastRenderedPageBreak/>
        <w:t xml:space="preserve">         </w:t>
      </w:r>
      <w:r w:rsidR="003E2817">
        <w:rPr>
          <w:rFonts w:ascii="Times New Roman" w:hAnsi="Times New Roman"/>
        </w:rPr>
        <w:t>2027</w:t>
      </w:r>
      <w:r w:rsidR="00A7621B" w:rsidRPr="008F2E08">
        <w:rPr>
          <w:rFonts w:ascii="Times New Roman" w:hAnsi="Times New Roman"/>
        </w:rPr>
        <w:t xml:space="preserve"> г. –</w:t>
      </w:r>
      <w:r w:rsidR="00A7621B">
        <w:rPr>
          <w:rFonts w:ascii="Times New Roman" w:hAnsi="Times New Roman"/>
        </w:rPr>
        <w:t xml:space="preserve"> </w:t>
      </w:r>
      <w:r w:rsidR="00A7621B" w:rsidRPr="008F2E08">
        <w:rPr>
          <w:rFonts w:ascii="Times New Roman" w:hAnsi="Times New Roman"/>
        </w:rPr>
        <w:t>0 тыс. руб.;</w:t>
      </w:r>
    </w:p>
    <w:p w:rsidR="00A7621B" w:rsidRDefault="003E2817" w:rsidP="00A7621B">
      <w:pPr>
        <w:autoSpaceDE w:val="0"/>
        <w:autoSpaceDN w:val="0"/>
        <w:adjustRightInd w:val="0"/>
        <w:rPr>
          <w:rFonts w:ascii="Times New Roman" w:hAnsi="Times New Roman"/>
        </w:rPr>
      </w:pPr>
      <w:r>
        <w:rPr>
          <w:rFonts w:ascii="Times New Roman" w:hAnsi="Times New Roman"/>
        </w:rPr>
        <w:t>2028</w:t>
      </w:r>
      <w:r w:rsidR="00A7621B" w:rsidRPr="008F2E08">
        <w:rPr>
          <w:rFonts w:ascii="Times New Roman" w:hAnsi="Times New Roman"/>
        </w:rPr>
        <w:t xml:space="preserve"> г. -</w:t>
      </w:r>
      <w:r w:rsidR="00A7621B">
        <w:rPr>
          <w:rFonts w:ascii="Times New Roman" w:hAnsi="Times New Roman"/>
        </w:rPr>
        <w:t xml:space="preserve">  </w:t>
      </w:r>
      <w:r w:rsidR="00A7621B" w:rsidRPr="008F2E08">
        <w:rPr>
          <w:rFonts w:ascii="Times New Roman" w:hAnsi="Times New Roman"/>
        </w:rPr>
        <w:t>0 тыс. руб.;</w:t>
      </w:r>
    </w:p>
    <w:p w:rsidR="008D061A" w:rsidRPr="008F2E08" w:rsidRDefault="003E2817" w:rsidP="00A7621B">
      <w:pPr>
        <w:autoSpaceDE w:val="0"/>
        <w:autoSpaceDN w:val="0"/>
        <w:adjustRightInd w:val="0"/>
        <w:rPr>
          <w:rFonts w:ascii="Times New Roman" w:hAnsi="Times New Roman"/>
        </w:rPr>
      </w:pPr>
      <w:r>
        <w:rPr>
          <w:rFonts w:ascii="Times New Roman" w:hAnsi="Times New Roman"/>
        </w:rPr>
        <w:t>2029</w:t>
      </w:r>
      <w:r w:rsidR="008D061A">
        <w:rPr>
          <w:rFonts w:ascii="Times New Roman" w:hAnsi="Times New Roman"/>
        </w:rPr>
        <w:t xml:space="preserve"> г. </w:t>
      </w:r>
      <w:r w:rsidR="007E66E1">
        <w:rPr>
          <w:rFonts w:ascii="Times New Roman" w:hAnsi="Times New Roman"/>
        </w:rPr>
        <w:t>– 0 тыс</w:t>
      </w:r>
      <w:proofErr w:type="gramStart"/>
      <w:r w:rsidR="007E66E1">
        <w:rPr>
          <w:rFonts w:ascii="Times New Roman" w:hAnsi="Times New Roman"/>
        </w:rPr>
        <w:t>.р</w:t>
      </w:r>
      <w:proofErr w:type="gramEnd"/>
      <w:r w:rsidR="007E66E1">
        <w:rPr>
          <w:rFonts w:ascii="Times New Roman" w:hAnsi="Times New Roman"/>
        </w:rPr>
        <w:t>уб.</w:t>
      </w:r>
    </w:p>
    <w:p w:rsidR="00A7621B" w:rsidRPr="00946682" w:rsidRDefault="00A7621B" w:rsidP="00A7621B">
      <w:pPr>
        <w:autoSpaceDE w:val="0"/>
        <w:autoSpaceDN w:val="0"/>
        <w:adjustRightInd w:val="0"/>
        <w:rPr>
          <w:rFonts w:ascii="Times New Roman" w:hAnsi="Times New Roman"/>
          <w:b/>
        </w:rPr>
      </w:pPr>
    </w:p>
    <w:p w:rsidR="00A7621B" w:rsidRPr="00946682" w:rsidRDefault="00A7621B" w:rsidP="00A7621B">
      <w:pPr>
        <w:widowControl w:val="0"/>
        <w:autoSpaceDE w:val="0"/>
        <w:autoSpaceDN w:val="0"/>
        <w:adjustRightInd w:val="0"/>
        <w:ind w:left="426"/>
        <w:jc w:val="center"/>
        <w:rPr>
          <w:rFonts w:ascii="Times New Roman" w:hAnsi="Times New Roman"/>
        </w:rPr>
      </w:pPr>
      <w:r w:rsidRPr="00946682">
        <w:rPr>
          <w:rFonts w:ascii="Times New Roman" w:hAnsi="Times New Roman"/>
          <w:b/>
        </w:rPr>
        <w:t>4.Основные меры муниципального и правового регулирования подпрограммы</w:t>
      </w:r>
    </w:p>
    <w:p w:rsidR="00A7621B" w:rsidRPr="00946682" w:rsidRDefault="00A7621B" w:rsidP="00A7621B">
      <w:pPr>
        <w:suppressAutoHyphens/>
        <w:ind w:firstLine="426"/>
        <w:rPr>
          <w:rFonts w:ascii="Times New Roman" w:hAnsi="Times New Roman"/>
        </w:rPr>
      </w:pPr>
      <w:r w:rsidRPr="00946682">
        <w:rPr>
          <w:rFonts w:ascii="Times New Roman" w:hAnsi="Times New Roman"/>
        </w:rPr>
        <w:t>Развитие мер муниципального и правового регулирования подпрограмм  будет обеспечиваться  посредством  проведения следующих мероприятий:</w:t>
      </w:r>
    </w:p>
    <w:p w:rsidR="00A7621B" w:rsidRPr="00946682" w:rsidRDefault="00A7621B" w:rsidP="00A7621B">
      <w:pPr>
        <w:suppressAutoHyphens/>
        <w:ind w:firstLine="426"/>
        <w:rPr>
          <w:rFonts w:ascii="Times New Roman" w:hAnsi="Times New Roman"/>
        </w:rPr>
      </w:pPr>
      <w:r w:rsidRPr="00946682">
        <w:rPr>
          <w:rFonts w:ascii="Times New Roman" w:hAnsi="Times New Roman"/>
        </w:rPr>
        <w:t xml:space="preserve"> -  анализ  действующих нормативных правовых актов социального характера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w:t>
      </w:r>
    </w:p>
    <w:p w:rsidR="00A7621B" w:rsidRPr="00946682" w:rsidRDefault="00A7621B" w:rsidP="00A7621B">
      <w:pPr>
        <w:suppressAutoHyphens/>
        <w:ind w:firstLine="426"/>
        <w:rPr>
          <w:rFonts w:ascii="Times New Roman" w:hAnsi="Times New Roman"/>
        </w:rPr>
      </w:pPr>
      <w:r w:rsidRPr="00946682">
        <w:rPr>
          <w:rFonts w:ascii="Times New Roman" w:hAnsi="Times New Roman"/>
        </w:rPr>
        <w:t xml:space="preserve"> - внесение предложений  по совершенствованию нормативной правовой базы  Воронежской области и принятие соответствующих нормативных правовых актов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в случае изменений федерального законодательства;</w:t>
      </w:r>
    </w:p>
    <w:p w:rsidR="00A7621B" w:rsidRPr="00946682" w:rsidRDefault="00A7621B" w:rsidP="00A7621B">
      <w:pPr>
        <w:suppressAutoHyphens/>
        <w:ind w:firstLine="426"/>
        <w:rPr>
          <w:rFonts w:ascii="Times New Roman" w:hAnsi="Times New Roman"/>
        </w:rPr>
      </w:pPr>
      <w:r w:rsidRPr="00946682">
        <w:rPr>
          <w:rFonts w:ascii="Times New Roman" w:hAnsi="Times New Roman"/>
        </w:rPr>
        <w:t xml:space="preserve"> -  развитие системы контроля полноты и качества предоставления мер социальной поддержки гражданам, реализации других  основных мероприятий подпрограмм;</w:t>
      </w:r>
    </w:p>
    <w:p w:rsidR="00A7621B" w:rsidRPr="00946682" w:rsidRDefault="00A7621B" w:rsidP="00A7621B">
      <w:pPr>
        <w:suppressAutoHyphens/>
        <w:ind w:firstLine="426"/>
        <w:rPr>
          <w:rFonts w:ascii="Times New Roman" w:hAnsi="Times New Roman"/>
        </w:rPr>
      </w:pPr>
      <w:r w:rsidRPr="00946682">
        <w:rPr>
          <w:rFonts w:ascii="Times New Roman" w:hAnsi="Times New Roman"/>
        </w:rPr>
        <w:t xml:space="preserve">-  обеспечение целевого расходования средств. </w:t>
      </w:r>
    </w:p>
    <w:p w:rsidR="00A7621B" w:rsidRPr="00946682" w:rsidRDefault="00A7621B" w:rsidP="008D061A">
      <w:pPr>
        <w:autoSpaceDE w:val="0"/>
        <w:autoSpaceDN w:val="0"/>
        <w:adjustRightInd w:val="0"/>
        <w:ind w:firstLine="426"/>
        <w:rPr>
          <w:rFonts w:ascii="Times New Roman" w:hAnsi="Times New Roman"/>
        </w:rPr>
      </w:pPr>
      <w:r w:rsidRPr="00946682">
        <w:rPr>
          <w:rFonts w:ascii="Times New Roman" w:hAnsi="Times New Roman"/>
        </w:rPr>
        <w:t xml:space="preserve">На момент принятия муниципальной программы дополнительных мер правового регулирования на территории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для достижения целей программы не требуется.  Вместе  с  тем, для достижения целей муниципальной программы правительством Воронежской области требуется принятие нормативных  документов определяющих  порядок предоставления субсидий местным бюджетам на </w:t>
      </w:r>
      <w:proofErr w:type="spellStart"/>
      <w:r w:rsidRPr="00946682">
        <w:rPr>
          <w:rFonts w:ascii="Times New Roman" w:hAnsi="Times New Roman"/>
        </w:rPr>
        <w:t>софинансирование</w:t>
      </w:r>
      <w:proofErr w:type="spellEnd"/>
      <w:r w:rsidRPr="00946682">
        <w:rPr>
          <w:rFonts w:ascii="Times New Roman" w:hAnsi="Times New Roman"/>
        </w:rPr>
        <w:t xml:space="preserve"> мероприятий муниципальных программ по мероприятиям развития</w:t>
      </w:r>
      <w:r w:rsidRPr="00946682">
        <w:rPr>
          <w:rFonts w:ascii="Times New Roman" w:hAnsi="Times New Roman"/>
          <w:i/>
          <w:sz w:val="28"/>
          <w:szCs w:val="28"/>
        </w:rPr>
        <w:t xml:space="preserve"> </w:t>
      </w:r>
      <w:r w:rsidRPr="00946682">
        <w:rPr>
          <w:rFonts w:ascii="Times New Roman" w:hAnsi="Times New Roman"/>
        </w:rPr>
        <w:t>качественными услугами ЖКХ населения поселения и развитие дорожного хозяйства поселения</w:t>
      </w:r>
    </w:p>
    <w:p w:rsidR="00A7621B" w:rsidRPr="00946682" w:rsidRDefault="00A7621B" w:rsidP="00A7621B">
      <w:pPr>
        <w:autoSpaceDE w:val="0"/>
        <w:autoSpaceDN w:val="0"/>
        <w:adjustRightInd w:val="0"/>
        <w:ind w:firstLine="426"/>
        <w:jc w:val="center"/>
        <w:rPr>
          <w:rFonts w:ascii="Times New Roman" w:hAnsi="Times New Roman"/>
        </w:rPr>
      </w:pPr>
    </w:p>
    <w:p w:rsidR="00A7621B" w:rsidRPr="00946682" w:rsidRDefault="00A7621B" w:rsidP="00A7621B">
      <w:pPr>
        <w:autoSpaceDE w:val="0"/>
        <w:autoSpaceDN w:val="0"/>
        <w:adjustRightInd w:val="0"/>
        <w:ind w:firstLine="426"/>
        <w:jc w:val="center"/>
        <w:outlineLvl w:val="1"/>
        <w:rPr>
          <w:rFonts w:ascii="Times New Roman" w:hAnsi="Times New Roman"/>
          <w:b/>
        </w:rPr>
      </w:pPr>
      <w:r w:rsidRPr="00946682">
        <w:rPr>
          <w:rFonts w:ascii="Times New Roman" w:hAnsi="Times New Roman"/>
          <w:b/>
        </w:rPr>
        <w:t>5. Финансовое обеспечение  подпрограммы</w:t>
      </w:r>
    </w:p>
    <w:p w:rsidR="00A7621B" w:rsidRDefault="00A7621B" w:rsidP="00A7621B">
      <w:pPr>
        <w:autoSpaceDE w:val="0"/>
        <w:autoSpaceDN w:val="0"/>
        <w:adjustRightInd w:val="0"/>
        <w:ind w:firstLine="426"/>
        <w:rPr>
          <w:rFonts w:ascii="Times New Roman" w:hAnsi="Times New Roman"/>
        </w:rPr>
      </w:pPr>
      <w:r w:rsidRPr="00946682">
        <w:rPr>
          <w:rFonts w:ascii="Times New Roman" w:hAnsi="Times New Roman"/>
        </w:rPr>
        <w:t>Финансовое обеспечение реализации   подпрограммы осуществляется за счет средств   местного  бюджета. Общий объем средств, необходимых для реализации основных мероприятий   муниципальн</w:t>
      </w:r>
      <w:r>
        <w:rPr>
          <w:rFonts w:ascii="Times New Roman" w:hAnsi="Times New Roman"/>
        </w:rPr>
        <w:t xml:space="preserve">ой  программы, составит   </w:t>
      </w:r>
      <w:r w:rsidR="003E2817">
        <w:rPr>
          <w:rFonts w:ascii="Times New Roman" w:hAnsi="Times New Roman"/>
        </w:rPr>
        <w:t>5566,5</w:t>
      </w:r>
      <w:r>
        <w:rPr>
          <w:rFonts w:ascii="Times New Roman" w:hAnsi="Times New Roman"/>
        </w:rPr>
        <w:t xml:space="preserve"> </w:t>
      </w:r>
      <w:r w:rsidRPr="00946682">
        <w:rPr>
          <w:rFonts w:ascii="Times New Roman" w:hAnsi="Times New Roman"/>
        </w:rPr>
        <w:t>тыс. рублей, в том числе:</w:t>
      </w:r>
    </w:p>
    <w:p w:rsidR="00A7621B" w:rsidRPr="005C382B" w:rsidRDefault="00A7621B" w:rsidP="00A7621B">
      <w:pPr>
        <w:pStyle w:val="a4"/>
        <w:spacing w:line="240" w:lineRule="auto"/>
        <w:ind w:firstLine="426"/>
        <w:jc w:val="both"/>
        <w:rPr>
          <w:rFonts w:ascii="Times New Roman" w:hAnsi="Times New Roman" w:cs="Times New Roman"/>
          <w:b w:val="0"/>
          <w:bCs w:val="0"/>
          <w:i w:val="0"/>
          <w:iCs w:val="0"/>
          <w:sz w:val="24"/>
          <w:szCs w:val="24"/>
        </w:rPr>
      </w:pPr>
      <w:r w:rsidRPr="005C382B">
        <w:rPr>
          <w:rFonts w:ascii="Times New Roman" w:hAnsi="Times New Roman"/>
          <w:b w:val="0"/>
          <w:i w:val="0"/>
          <w:sz w:val="24"/>
          <w:szCs w:val="24"/>
        </w:rPr>
        <w:t>Средства</w:t>
      </w:r>
      <w:r w:rsidRPr="005C382B">
        <w:rPr>
          <w:rFonts w:ascii="Times New Roman" w:hAnsi="Times New Roman"/>
          <w:sz w:val="24"/>
          <w:szCs w:val="24"/>
        </w:rPr>
        <w:t xml:space="preserve"> </w:t>
      </w:r>
      <w:r w:rsidR="007C07DC">
        <w:rPr>
          <w:rFonts w:ascii="Times New Roman" w:hAnsi="Times New Roman" w:cs="Times New Roman"/>
          <w:b w:val="0"/>
          <w:bCs w:val="0"/>
          <w:i w:val="0"/>
          <w:iCs w:val="0"/>
          <w:sz w:val="24"/>
          <w:szCs w:val="24"/>
        </w:rPr>
        <w:t xml:space="preserve">областного бюджета -  </w:t>
      </w:r>
      <w:r w:rsidR="008F1E80">
        <w:rPr>
          <w:rFonts w:ascii="Times New Roman" w:hAnsi="Times New Roman" w:cs="Times New Roman"/>
          <w:b w:val="0"/>
          <w:bCs w:val="0"/>
          <w:i w:val="0"/>
          <w:iCs w:val="0"/>
          <w:sz w:val="24"/>
          <w:szCs w:val="24"/>
        </w:rPr>
        <w:t>3497,7</w:t>
      </w:r>
      <w:r w:rsidR="007C07DC">
        <w:rPr>
          <w:rFonts w:ascii="Times New Roman" w:hAnsi="Times New Roman" w:cs="Times New Roman"/>
          <w:b w:val="0"/>
          <w:bCs w:val="0"/>
          <w:i w:val="0"/>
          <w:iCs w:val="0"/>
          <w:sz w:val="24"/>
          <w:szCs w:val="24"/>
        </w:rPr>
        <w:t xml:space="preserve"> </w:t>
      </w:r>
      <w:r w:rsidRPr="005C382B">
        <w:rPr>
          <w:rFonts w:ascii="Times New Roman" w:hAnsi="Times New Roman" w:cs="Times New Roman"/>
          <w:b w:val="0"/>
          <w:bCs w:val="0"/>
          <w:i w:val="0"/>
          <w:iCs w:val="0"/>
          <w:sz w:val="24"/>
          <w:szCs w:val="24"/>
        </w:rPr>
        <w:t>тыс. руб.</w:t>
      </w:r>
    </w:p>
    <w:p w:rsidR="00A7621B" w:rsidRPr="005C382B" w:rsidRDefault="00A7621B" w:rsidP="00A7621B">
      <w:pPr>
        <w:autoSpaceDE w:val="0"/>
        <w:autoSpaceDN w:val="0"/>
        <w:adjustRightInd w:val="0"/>
        <w:ind w:firstLine="426"/>
        <w:rPr>
          <w:rFonts w:ascii="Times New Roman" w:hAnsi="Times New Roman"/>
        </w:rPr>
      </w:pPr>
      <w:r w:rsidRPr="005C382B">
        <w:rPr>
          <w:rFonts w:ascii="Times New Roman" w:hAnsi="Times New Roman"/>
        </w:rPr>
        <w:t xml:space="preserve">Средства районного бюджета – </w:t>
      </w:r>
      <w:r w:rsidR="007C07DC">
        <w:rPr>
          <w:rFonts w:ascii="Times New Roman" w:hAnsi="Times New Roman"/>
        </w:rPr>
        <w:t>0</w:t>
      </w:r>
      <w:r w:rsidRPr="005C382B">
        <w:rPr>
          <w:rFonts w:ascii="Times New Roman" w:hAnsi="Times New Roman"/>
        </w:rPr>
        <w:t>,0 тыс. руб.</w:t>
      </w:r>
    </w:p>
    <w:p w:rsidR="00A7621B" w:rsidRPr="00946682" w:rsidRDefault="00A7621B" w:rsidP="00A7621B">
      <w:pPr>
        <w:autoSpaceDE w:val="0"/>
        <w:autoSpaceDN w:val="0"/>
        <w:adjustRightInd w:val="0"/>
        <w:ind w:firstLine="426"/>
        <w:rPr>
          <w:rFonts w:ascii="Times New Roman" w:hAnsi="Times New Roman"/>
        </w:rPr>
      </w:pPr>
      <w:r w:rsidRPr="005C382B">
        <w:rPr>
          <w:rFonts w:ascii="Times New Roman" w:hAnsi="Times New Roman"/>
        </w:rPr>
        <w:t xml:space="preserve">Средства местного бюджета – </w:t>
      </w:r>
      <w:r w:rsidR="008F1E80">
        <w:rPr>
          <w:rFonts w:ascii="Times New Roman" w:hAnsi="Times New Roman"/>
        </w:rPr>
        <w:t>2068,7</w:t>
      </w:r>
      <w:r w:rsidRPr="005C382B">
        <w:rPr>
          <w:rFonts w:ascii="Times New Roman" w:hAnsi="Times New Roman"/>
        </w:rPr>
        <w:t xml:space="preserve"> тыс. руб.</w:t>
      </w:r>
    </w:p>
    <w:p w:rsidR="00A7621B" w:rsidRPr="00EE5F7B" w:rsidRDefault="00A7621B" w:rsidP="00A7621B">
      <w:pPr>
        <w:autoSpaceDE w:val="0"/>
        <w:autoSpaceDN w:val="0"/>
        <w:adjustRightInd w:val="0"/>
        <w:rPr>
          <w:rFonts w:ascii="Times New Roman" w:hAnsi="Times New Roman"/>
        </w:rPr>
      </w:pPr>
      <w:r w:rsidRPr="00EE5F7B">
        <w:rPr>
          <w:rFonts w:ascii="Times New Roman" w:hAnsi="Times New Roman"/>
        </w:rPr>
        <w:t>20</w:t>
      </w:r>
      <w:r w:rsidR="003E2817">
        <w:rPr>
          <w:rFonts w:ascii="Times New Roman" w:hAnsi="Times New Roman"/>
        </w:rPr>
        <w:t>24</w:t>
      </w:r>
      <w:r w:rsidRPr="00EE5F7B">
        <w:rPr>
          <w:rFonts w:ascii="Times New Roman" w:hAnsi="Times New Roman"/>
        </w:rPr>
        <w:t xml:space="preserve"> г. – </w:t>
      </w:r>
      <w:r w:rsidR="003E2817">
        <w:rPr>
          <w:rFonts w:ascii="Times New Roman" w:hAnsi="Times New Roman"/>
        </w:rPr>
        <w:t>3764,4</w:t>
      </w:r>
      <w:r w:rsidRPr="00EE5F7B">
        <w:rPr>
          <w:rFonts w:ascii="Times New Roman" w:hAnsi="Times New Roman"/>
        </w:rPr>
        <w:t xml:space="preserve"> тыс. руб.</w:t>
      </w:r>
    </w:p>
    <w:p w:rsidR="00A7621B" w:rsidRPr="00ED1FEB" w:rsidRDefault="00A7621B" w:rsidP="00A7621B">
      <w:pPr>
        <w:autoSpaceDE w:val="0"/>
        <w:autoSpaceDN w:val="0"/>
        <w:adjustRightInd w:val="0"/>
        <w:ind w:firstLine="426"/>
        <w:rPr>
          <w:rFonts w:ascii="Times New Roman" w:hAnsi="Times New Roman"/>
          <w:highlight w:val="yellow"/>
        </w:rPr>
      </w:pPr>
      <w:r w:rsidRPr="00EE5F7B">
        <w:rPr>
          <w:rFonts w:ascii="Times New Roman" w:hAnsi="Times New Roman"/>
        </w:rPr>
        <w:t xml:space="preserve">Средства </w:t>
      </w:r>
      <w:r w:rsidRPr="00EE5F7B">
        <w:rPr>
          <w:rFonts w:ascii="Times New Roman" w:hAnsi="Times New Roman"/>
          <w:bCs/>
          <w:iCs/>
        </w:rPr>
        <w:t xml:space="preserve">областного бюджета -  </w:t>
      </w:r>
      <w:r w:rsidR="00135D1D">
        <w:rPr>
          <w:rFonts w:ascii="Times New Roman" w:hAnsi="Times New Roman"/>
          <w:bCs/>
          <w:iCs/>
        </w:rPr>
        <w:t>2672,1</w:t>
      </w:r>
      <w:r w:rsidRPr="00EE5F7B">
        <w:rPr>
          <w:rFonts w:ascii="Times New Roman" w:hAnsi="Times New Roman"/>
          <w:bCs/>
          <w:iCs/>
        </w:rPr>
        <w:t xml:space="preserve"> тыс. руб.</w:t>
      </w:r>
      <w:r w:rsidRPr="00EE5F7B">
        <w:rPr>
          <w:rFonts w:ascii="Times New Roman" w:hAnsi="Times New Roman"/>
        </w:rPr>
        <w:t xml:space="preserve"> </w:t>
      </w:r>
    </w:p>
    <w:p w:rsidR="00A7621B" w:rsidRPr="00EE5F7B" w:rsidRDefault="00A7621B" w:rsidP="00A7621B">
      <w:pPr>
        <w:autoSpaceDE w:val="0"/>
        <w:autoSpaceDN w:val="0"/>
        <w:adjustRightInd w:val="0"/>
        <w:ind w:firstLine="426"/>
        <w:rPr>
          <w:rFonts w:ascii="Times New Roman" w:hAnsi="Times New Roman"/>
        </w:rPr>
      </w:pPr>
      <w:r w:rsidRPr="00EE5F7B">
        <w:rPr>
          <w:rFonts w:ascii="Times New Roman" w:hAnsi="Times New Roman"/>
        </w:rPr>
        <w:t xml:space="preserve">Средства районного бюджета –   </w:t>
      </w:r>
      <w:r w:rsidR="007C07DC">
        <w:rPr>
          <w:rFonts w:ascii="Times New Roman" w:hAnsi="Times New Roman"/>
        </w:rPr>
        <w:t>0</w:t>
      </w:r>
      <w:r w:rsidRPr="00EE5F7B">
        <w:rPr>
          <w:rFonts w:ascii="Times New Roman" w:hAnsi="Times New Roman"/>
        </w:rPr>
        <w:t>,0 тыс. руб.</w:t>
      </w:r>
    </w:p>
    <w:p w:rsidR="00A7621B" w:rsidRPr="00EE5F7B" w:rsidRDefault="00A7621B" w:rsidP="00A7621B">
      <w:pPr>
        <w:autoSpaceDE w:val="0"/>
        <w:autoSpaceDN w:val="0"/>
        <w:adjustRightInd w:val="0"/>
        <w:rPr>
          <w:rFonts w:ascii="Times New Roman" w:hAnsi="Times New Roman"/>
        </w:rPr>
      </w:pPr>
      <w:r w:rsidRPr="00EE5F7B">
        <w:rPr>
          <w:rFonts w:ascii="Times New Roman" w:hAnsi="Times New Roman"/>
        </w:rPr>
        <w:t xml:space="preserve">Средства местного бюджета –   </w:t>
      </w:r>
      <w:r w:rsidR="00135D1D">
        <w:rPr>
          <w:rFonts w:ascii="Times New Roman" w:hAnsi="Times New Roman"/>
        </w:rPr>
        <w:t>1092,3</w:t>
      </w:r>
      <w:r w:rsidRPr="00EE5F7B">
        <w:rPr>
          <w:rFonts w:ascii="Times New Roman" w:hAnsi="Times New Roman"/>
        </w:rPr>
        <w:t xml:space="preserve">    тыс. </w:t>
      </w:r>
      <w:proofErr w:type="spellStart"/>
      <w:r w:rsidRPr="00EE5F7B">
        <w:rPr>
          <w:rFonts w:ascii="Times New Roman" w:hAnsi="Times New Roman"/>
        </w:rPr>
        <w:t>руб</w:t>
      </w:r>
      <w:proofErr w:type="spellEnd"/>
    </w:p>
    <w:p w:rsidR="00A7621B" w:rsidRPr="00EE5F7B" w:rsidRDefault="00135D1D" w:rsidP="00A7621B">
      <w:pPr>
        <w:autoSpaceDE w:val="0"/>
        <w:autoSpaceDN w:val="0"/>
        <w:adjustRightInd w:val="0"/>
        <w:rPr>
          <w:rFonts w:ascii="Times New Roman" w:hAnsi="Times New Roman"/>
        </w:rPr>
      </w:pPr>
      <w:r>
        <w:rPr>
          <w:rFonts w:ascii="Times New Roman" w:hAnsi="Times New Roman"/>
        </w:rPr>
        <w:t>2025</w:t>
      </w:r>
      <w:r w:rsidR="00A7621B" w:rsidRPr="00EE5F7B">
        <w:rPr>
          <w:rFonts w:ascii="Times New Roman" w:hAnsi="Times New Roman"/>
        </w:rPr>
        <w:t xml:space="preserve"> г. – </w:t>
      </w:r>
      <w:r>
        <w:rPr>
          <w:rFonts w:ascii="Times New Roman" w:hAnsi="Times New Roman"/>
        </w:rPr>
        <w:t>886,8</w:t>
      </w:r>
      <w:r w:rsidR="00A7621B" w:rsidRPr="00EE5F7B">
        <w:rPr>
          <w:rFonts w:ascii="Times New Roman" w:hAnsi="Times New Roman"/>
        </w:rPr>
        <w:t xml:space="preserve"> тыс. руб.</w:t>
      </w:r>
    </w:p>
    <w:p w:rsidR="00A7621B" w:rsidRPr="00EE5F7B" w:rsidRDefault="00A7621B" w:rsidP="00A7621B">
      <w:pPr>
        <w:autoSpaceDE w:val="0"/>
        <w:autoSpaceDN w:val="0"/>
        <w:adjustRightInd w:val="0"/>
        <w:ind w:firstLine="426"/>
        <w:rPr>
          <w:rFonts w:ascii="Times New Roman" w:hAnsi="Times New Roman"/>
        </w:rPr>
      </w:pPr>
      <w:r w:rsidRPr="00EE5F7B">
        <w:rPr>
          <w:rFonts w:ascii="Times New Roman" w:hAnsi="Times New Roman"/>
        </w:rPr>
        <w:t xml:space="preserve">Средства </w:t>
      </w:r>
      <w:r w:rsidRPr="00EE5F7B">
        <w:rPr>
          <w:rFonts w:ascii="Times New Roman" w:hAnsi="Times New Roman"/>
          <w:bCs/>
          <w:iCs/>
        </w:rPr>
        <w:t xml:space="preserve">областного бюджета -  </w:t>
      </w:r>
      <w:r w:rsidR="00135D1D">
        <w:rPr>
          <w:rFonts w:ascii="Times New Roman" w:hAnsi="Times New Roman"/>
          <w:bCs/>
          <w:iCs/>
        </w:rPr>
        <w:t>275,2</w:t>
      </w:r>
      <w:r w:rsidRPr="00EE5F7B">
        <w:rPr>
          <w:rFonts w:ascii="Times New Roman" w:hAnsi="Times New Roman"/>
          <w:bCs/>
          <w:iCs/>
        </w:rPr>
        <w:t xml:space="preserve"> тыс. руб.</w:t>
      </w:r>
      <w:r w:rsidRPr="00EE5F7B">
        <w:rPr>
          <w:rFonts w:ascii="Times New Roman" w:hAnsi="Times New Roman"/>
        </w:rPr>
        <w:t xml:space="preserve"> </w:t>
      </w:r>
    </w:p>
    <w:p w:rsidR="00A7621B" w:rsidRPr="00EE5F7B" w:rsidRDefault="00A7621B" w:rsidP="00A7621B">
      <w:pPr>
        <w:autoSpaceDE w:val="0"/>
        <w:autoSpaceDN w:val="0"/>
        <w:adjustRightInd w:val="0"/>
        <w:ind w:firstLine="426"/>
        <w:rPr>
          <w:rFonts w:ascii="Times New Roman" w:hAnsi="Times New Roman"/>
        </w:rPr>
      </w:pPr>
      <w:r w:rsidRPr="00EE5F7B">
        <w:rPr>
          <w:rFonts w:ascii="Times New Roman" w:hAnsi="Times New Roman"/>
        </w:rPr>
        <w:t>Средства районного бюджета – 0,0   тыс. руб.</w:t>
      </w:r>
    </w:p>
    <w:p w:rsidR="00A7621B" w:rsidRPr="00EE5F7B" w:rsidRDefault="00A7621B" w:rsidP="00A7621B">
      <w:pPr>
        <w:autoSpaceDE w:val="0"/>
        <w:autoSpaceDN w:val="0"/>
        <w:adjustRightInd w:val="0"/>
        <w:rPr>
          <w:rFonts w:ascii="Times New Roman" w:hAnsi="Times New Roman"/>
        </w:rPr>
      </w:pPr>
      <w:r w:rsidRPr="00EE5F7B">
        <w:rPr>
          <w:rFonts w:ascii="Times New Roman" w:hAnsi="Times New Roman"/>
        </w:rPr>
        <w:t xml:space="preserve">Средства местного бюджета –   </w:t>
      </w:r>
      <w:r w:rsidR="00135D1D">
        <w:rPr>
          <w:rFonts w:ascii="Times New Roman" w:hAnsi="Times New Roman"/>
        </w:rPr>
        <w:t>611,6</w:t>
      </w:r>
      <w:r w:rsidRPr="00EE5F7B">
        <w:rPr>
          <w:rFonts w:ascii="Times New Roman" w:hAnsi="Times New Roman"/>
        </w:rPr>
        <w:t xml:space="preserve">    тыс. </w:t>
      </w:r>
      <w:proofErr w:type="spellStart"/>
      <w:r w:rsidRPr="00EE5F7B">
        <w:rPr>
          <w:rFonts w:ascii="Times New Roman" w:hAnsi="Times New Roman"/>
        </w:rPr>
        <w:t>руб</w:t>
      </w:r>
      <w:proofErr w:type="spellEnd"/>
    </w:p>
    <w:p w:rsidR="00A7621B" w:rsidRDefault="00135D1D" w:rsidP="00A7621B">
      <w:pPr>
        <w:autoSpaceDE w:val="0"/>
        <w:autoSpaceDN w:val="0"/>
        <w:adjustRightInd w:val="0"/>
        <w:rPr>
          <w:rFonts w:ascii="Times New Roman" w:hAnsi="Times New Roman"/>
        </w:rPr>
      </w:pPr>
      <w:r>
        <w:rPr>
          <w:rFonts w:ascii="Times New Roman" w:hAnsi="Times New Roman"/>
        </w:rPr>
        <w:t>2026</w:t>
      </w:r>
      <w:r w:rsidR="00A7621B" w:rsidRPr="00EE5F7B">
        <w:rPr>
          <w:rFonts w:ascii="Times New Roman" w:hAnsi="Times New Roman"/>
        </w:rPr>
        <w:t xml:space="preserve"> г</w:t>
      </w:r>
      <w:r w:rsidR="007C07DC">
        <w:rPr>
          <w:rFonts w:ascii="Times New Roman" w:hAnsi="Times New Roman"/>
        </w:rPr>
        <w:t>. –</w:t>
      </w:r>
      <w:r>
        <w:rPr>
          <w:rFonts w:ascii="Times New Roman" w:hAnsi="Times New Roman"/>
        </w:rPr>
        <w:t>457,6</w:t>
      </w:r>
      <w:r w:rsidR="00A7621B" w:rsidRPr="00EE5F7B">
        <w:rPr>
          <w:rFonts w:ascii="Times New Roman" w:hAnsi="Times New Roman"/>
        </w:rPr>
        <w:t xml:space="preserve"> тыс. руб.</w:t>
      </w:r>
    </w:p>
    <w:p w:rsidR="008D061A" w:rsidRPr="00EE5F7B" w:rsidRDefault="008D061A" w:rsidP="008D061A">
      <w:pPr>
        <w:autoSpaceDE w:val="0"/>
        <w:autoSpaceDN w:val="0"/>
        <w:adjustRightInd w:val="0"/>
        <w:ind w:firstLine="426"/>
        <w:rPr>
          <w:rFonts w:ascii="Times New Roman" w:hAnsi="Times New Roman"/>
        </w:rPr>
      </w:pPr>
      <w:r w:rsidRPr="00EE5F7B">
        <w:rPr>
          <w:rFonts w:ascii="Times New Roman" w:hAnsi="Times New Roman"/>
        </w:rPr>
        <w:t xml:space="preserve">Средства </w:t>
      </w:r>
      <w:r w:rsidRPr="00EE5F7B">
        <w:rPr>
          <w:rFonts w:ascii="Times New Roman" w:hAnsi="Times New Roman"/>
          <w:bCs/>
          <w:iCs/>
        </w:rPr>
        <w:t xml:space="preserve">областного бюджета -  </w:t>
      </w:r>
      <w:r w:rsidR="00135D1D">
        <w:rPr>
          <w:rFonts w:ascii="Times New Roman" w:hAnsi="Times New Roman"/>
          <w:bCs/>
          <w:iCs/>
        </w:rPr>
        <w:t>275,2</w:t>
      </w:r>
      <w:r w:rsidRPr="00EE5F7B">
        <w:rPr>
          <w:rFonts w:ascii="Times New Roman" w:hAnsi="Times New Roman"/>
          <w:bCs/>
          <w:iCs/>
        </w:rPr>
        <w:t xml:space="preserve"> тыс. руб.</w:t>
      </w:r>
      <w:r w:rsidRPr="00EE5F7B">
        <w:rPr>
          <w:rFonts w:ascii="Times New Roman" w:hAnsi="Times New Roman"/>
        </w:rPr>
        <w:t xml:space="preserve"> </w:t>
      </w:r>
    </w:p>
    <w:p w:rsidR="008D061A" w:rsidRPr="00EE5F7B" w:rsidRDefault="008D061A" w:rsidP="008D061A">
      <w:pPr>
        <w:autoSpaceDE w:val="0"/>
        <w:autoSpaceDN w:val="0"/>
        <w:adjustRightInd w:val="0"/>
        <w:ind w:firstLine="426"/>
        <w:rPr>
          <w:rFonts w:ascii="Times New Roman" w:hAnsi="Times New Roman"/>
        </w:rPr>
      </w:pPr>
      <w:r w:rsidRPr="00EE5F7B">
        <w:rPr>
          <w:rFonts w:ascii="Times New Roman" w:hAnsi="Times New Roman"/>
        </w:rPr>
        <w:t>Средства районного бюджета – 0,0   тыс. руб.</w:t>
      </w:r>
    </w:p>
    <w:p w:rsidR="008D061A" w:rsidRPr="00EE5F7B" w:rsidRDefault="008D061A" w:rsidP="008D061A">
      <w:pPr>
        <w:autoSpaceDE w:val="0"/>
        <w:autoSpaceDN w:val="0"/>
        <w:adjustRightInd w:val="0"/>
        <w:ind w:firstLine="0"/>
        <w:rPr>
          <w:rFonts w:ascii="Times New Roman" w:hAnsi="Times New Roman"/>
        </w:rPr>
      </w:pPr>
      <w:r>
        <w:rPr>
          <w:rFonts w:ascii="Times New Roman" w:hAnsi="Times New Roman"/>
        </w:rPr>
        <w:t xml:space="preserve">       </w:t>
      </w:r>
      <w:r w:rsidRPr="00EE5F7B">
        <w:rPr>
          <w:rFonts w:ascii="Times New Roman" w:hAnsi="Times New Roman"/>
        </w:rPr>
        <w:t xml:space="preserve">Средства местного бюджета –   </w:t>
      </w:r>
      <w:r w:rsidR="00135D1D">
        <w:rPr>
          <w:rFonts w:ascii="Times New Roman" w:hAnsi="Times New Roman"/>
        </w:rPr>
        <w:t>182,4</w:t>
      </w:r>
      <w:r w:rsidRPr="00EE5F7B">
        <w:rPr>
          <w:rFonts w:ascii="Times New Roman" w:hAnsi="Times New Roman"/>
        </w:rPr>
        <w:t xml:space="preserve">    тыс. </w:t>
      </w:r>
      <w:proofErr w:type="spellStart"/>
      <w:r w:rsidRPr="00EE5F7B">
        <w:rPr>
          <w:rFonts w:ascii="Times New Roman" w:hAnsi="Times New Roman"/>
        </w:rPr>
        <w:t>руб</w:t>
      </w:r>
      <w:proofErr w:type="spellEnd"/>
    </w:p>
    <w:p w:rsidR="00A7621B" w:rsidRDefault="00135D1D" w:rsidP="00A7621B">
      <w:pPr>
        <w:autoSpaceDE w:val="0"/>
        <w:autoSpaceDN w:val="0"/>
        <w:adjustRightInd w:val="0"/>
        <w:rPr>
          <w:rFonts w:ascii="Times New Roman" w:hAnsi="Times New Roman"/>
        </w:rPr>
      </w:pPr>
      <w:r>
        <w:rPr>
          <w:rFonts w:ascii="Times New Roman" w:hAnsi="Times New Roman"/>
        </w:rPr>
        <w:t>2027</w:t>
      </w:r>
      <w:r w:rsidR="00A7621B" w:rsidRPr="00EE5F7B">
        <w:rPr>
          <w:rFonts w:ascii="Times New Roman" w:hAnsi="Times New Roman"/>
        </w:rPr>
        <w:t xml:space="preserve"> г. –</w:t>
      </w:r>
      <w:r>
        <w:rPr>
          <w:rFonts w:ascii="Times New Roman" w:hAnsi="Times New Roman"/>
        </w:rPr>
        <w:t>457,6</w:t>
      </w:r>
      <w:r w:rsidR="00A7621B" w:rsidRPr="00EE5F7B">
        <w:rPr>
          <w:rFonts w:ascii="Times New Roman" w:hAnsi="Times New Roman"/>
        </w:rPr>
        <w:t xml:space="preserve"> тыс. руб.</w:t>
      </w:r>
    </w:p>
    <w:p w:rsidR="008D061A" w:rsidRPr="00EE5F7B" w:rsidRDefault="008D061A" w:rsidP="008D061A">
      <w:pPr>
        <w:autoSpaceDE w:val="0"/>
        <w:autoSpaceDN w:val="0"/>
        <w:adjustRightInd w:val="0"/>
        <w:ind w:firstLine="426"/>
        <w:rPr>
          <w:rFonts w:ascii="Times New Roman" w:hAnsi="Times New Roman"/>
        </w:rPr>
      </w:pPr>
      <w:r w:rsidRPr="00EE5F7B">
        <w:rPr>
          <w:rFonts w:ascii="Times New Roman" w:hAnsi="Times New Roman"/>
        </w:rPr>
        <w:t xml:space="preserve">Средства </w:t>
      </w:r>
      <w:r w:rsidRPr="00EE5F7B">
        <w:rPr>
          <w:rFonts w:ascii="Times New Roman" w:hAnsi="Times New Roman"/>
          <w:bCs/>
          <w:iCs/>
        </w:rPr>
        <w:t xml:space="preserve">областного бюджета -  </w:t>
      </w:r>
      <w:r w:rsidR="00135D1D">
        <w:rPr>
          <w:rFonts w:ascii="Times New Roman" w:hAnsi="Times New Roman"/>
          <w:bCs/>
          <w:iCs/>
        </w:rPr>
        <w:t>275,2</w:t>
      </w:r>
      <w:r w:rsidRPr="00EE5F7B">
        <w:rPr>
          <w:rFonts w:ascii="Times New Roman" w:hAnsi="Times New Roman"/>
          <w:bCs/>
          <w:iCs/>
        </w:rPr>
        <w:t xml:space="preserve"> тыс. руб.</w:t>
      </w:r>
      <w:r w:rsidRPr="00EE5F7B">
        <w:rPr>
          <w:rFonts w:ascii="Times New Roman" w:hAnsi="Times New Roman"/>
        </w:rPr>
        <w:t xml:space="preserve"> </w:t>
      </w:r>
    </w:p>
    <w:p w:rsidR="008D061A" w:rsidRPr="00EE5F7B" w:rsidRDefault="008D061A" w:rsidP="008D061A">
      <w:pPr>
        <w:autoSpaceDE w:val="0"/>
        <w:autoSpaceDN w:val="0"/>
        <w:adjustRightInd w:val="0"/>
        <w:ind w:firstLine="426"/>
        <w:rPr>
          <w:rFonts w:ascii="Times New Roman" w:hAnsi="Times New Roman"/>
        </w:rPr>
      </w:pPr>
      <w:r w:rsidRPr="00EE5F7B">
        <w:rPr>
          <w:rFonts w:ascii="Times New Roman" w:hAnsi="Times New Roman"/>
        </w:rPr>
        <w:t>Средства районного бюджета – 0,0   тыс. руб.</w:t>
      </w:r>
    </w:p>
    <w:p w:rsidR="008D061A" w:rsidRPr="00EE5F7B" w:rsidRDefault="008D061A" w:rsidP="008D061A">
      <w:pPr>
        <w:autoSpaceDE w:val="0"/>
        <w:autoSpaceDN w:val="0"/>
        <w:adjustRightInd w:val="0"/>
        <w:ind w:firstLine="0"/>
        <w:rPr>
          <w:rFonts w:ascii="Times New Roman" w:hAnsi="Times New Roman"/>
        </w:rPr>
      </w:pPr>
      <w:r>
        <w:rPr>
          <w:rFonts w:ascii="Times New Roman" w:hAnsi="Times New Roman"/>
        </w:rPr>
        <w:t xml:space="preserve">       </w:t>
      </w:r>
      <w:r w:rsidRPr="00EE5F7B">
        <w:rPr>
          <w:rFonts w:ascii="Times New Roman" w:hAnsi="Times New Roman"/>
        </w:rPr>
        <w:t xml:space="preserve">Средства местного бюджета –   </w:t>
      </w:r>
      <w:r w:rsidR="00135D1D">
        <w:rPr>
          <w:rFonts w:ascii="Times New Roman" w:hAnsi="Times New Roman"/>
        </w:rPr>
        <w:t>182,4</w:t>
      </w:r>
      <w:r w:rsidRPr="00EE5F7B">
        <w:rPr>
          <w:rFonts w:ascii="Times New Roman" w:hAnsi="Times New Roman"/>
        </w:rPr>
        <w:t xml:space="preserve">    тыс. </w:t>
      </w:r>
      <w:proofErr w:type="spellStart"/>
      <w:r w:rsidRPr="00EE5F7B">
        <w:rPr>
          <w:rFonts w:ascii="Times New Roman" w:hAnsi="Times New Roman"/>
        </w:rPr>
        <w:t>руб</w:t>
      </w:r>
      <w:proofErr w:type="spellEnd"/>
    </w:p>
    <w:p w:rsidR="00A7621B" w:rsidRDefault="00135D1D" w:rsidP="00A7621B">
      <w:pPr>
        <w:autoSpaceDE w:val="0"/>
        <w:autoSpaceDN w:val="0"/>
        <w:adjustRightInd w:val="0"/>
        <w:rPr>
          <w:rFonts w:ascii="Times New Roman" w:hAnsi="Times New Roman"/>
        </w:rPr>
      </w:pPr>
      <w:r>
        <w:rPr>
          <w:rFonts w:ascii="Times New Roman" w:hAnsi="Times New Roman"/>
        </w:rPr>
        <w:t>2028</w:t>
      </w:r>
      <w:r w:rsidR="00A7621B" w:rsidRPr="00EE5F7B">
        <w:rPr>
          <w:rFonts w:ascii="Times New Roman" w:hAnsi="Times New Roman"/>
        </w:rPr>
        <w:t xml:space="preserve"> г. -</w:t>
      </w:r>
      <w:r>
        <w:rPr>
          <w:rFonts w:ascii="Times New Roman" w:hAnsi="Times New Roman"/>
        </w:rPr>
        <w:t>0,0</w:t>
      </w:r>
      <w:r w:rsidR="00A7621B">
        <w:rPr>
          <w:rFonts w:ascii="Times New Roman" w:hAnsi="Times New Roman"/>
        </w:rPr>
        <w:t xml:space="preserve"> тыс. руб.</w:t>
      </w:r>
    </w:p>
    <w:p w:rsidR="008D061A" w:rsidRPr="00EE5F7B" w:rsidRDefault="008D061A" w:rsidP="008D061A">
      <w:pPr>
        <w:autoSpaceDE w:val="0"/>
        <w:autoSpaceDN w:val="0"/>
        <w:adjustRightInd w:val="0"/>
        <w:ind w:firstLine="426"/>
        <w:rPr>
          <w:rFonts w:ascii="Times New Roman" w:hAnsi="Times New Roman"/>
        </w:rPr>
      </w:pPr>
      <w:r w:rsidRPr="00EE5F7B">
        <w:rPr>
          <w:rFonts w:ascii="Times New Roman" w:hAnsi="Times New Roman"/>
        </w:rPr>
        <w:t xml:space="preserve">Средства </w:t>
      </w:r>
      <w:r w:rsidRPr="00EE5F7B">
        <w:rPr>
          <w:rFonts w:ascii="Times New Roman" w:hAnsi="Times New Roman"/>
          <w:bCs/>
          <w:iCs/>
        </w:rPr>
        <w:t xml:space="preserve">областного бюджета -  </w:t>
      </w:r>
      <w:r w:rsidR="00135D1D">
        <w:rPr>
          <w:rFonts w:ascii="Times New Roman" w:hAnsi="Times New Roman"/>
          <w:bCs/>
          <w:iCs/>
        </w:rPr>
        <w:t>0,0</w:t>
      </w:r>
      <w:r w:rsidRPr="00EE5F7B">
        <w:rPr>
          <w:rFonts w:ascii="Times New Roman" w:hAnsi="Times New Roman"/>
          <w:bCs/>
          <w:iCs/>
        </w:rPr>
        <w:t>тыс. руб.</w:t>
      </w:r>
      <w:r w:rsidRPr="00EE5F7B">
        <w:rPr>
          <w:rFonts w:ascii="Times New Roman" w:hAnsi="Times New Roman"/>
        </w:rPr>
        <w:t xml:space="preserve"> </w:t>
      </w:r>
    </w:p>
    <w:p w:rsidR="008D061A" w:rsidRPr="00EE5F7B" w:rsidRDefault="008D061A" w:rsidP="008D061A">
      <w:pPr>
        <w:autoSpaceDE w:val="0"/>
        <w:autoSpaceDN w:val="0"/>
        <w:adjustRightInd w:val="0"/>
        <w:ind w:firstLine="426"/>
        <w:rPr>
          <w:rFonts w:ascii="Times New Roman" w:hAnsi="Times New Roman"/>
        </w:rPr>
      </w:pPr>
      <w:r w:rsidRPr="00EE5F7B">
        <w:rPr>
          <w:rFonts w:ascii="Times New Roman" w:hAnsi="Times New Roman"/>
        </w:rPr>
        <w:t>Средства районного бюджета – 0,0   тыс. руб.</w:t>
      </w:r>
    </w:p>
    <w:p w:rsidR="008D061A" w:rsidRPr="00EE5F7B" w:rsidRDefault="008D061A" w:rsidP="008D061A">
      <w:pPr>
        <w:autoSpaceDE w:val="0"/>
        <w:autoSpaceDN w:val="0"/>
        <w:adjustRightInd w:val="0"/>
        <w:rPr>
          <w:rFonts w:ascii="Times New Roman" w:hAnsi="Times New Roman"/>
        </w:rPr>
      </w:pPr>
      <w:r w:rsidRPr="00EE5F7B">
        <w:rPr>
          <w:rFonts w:ascii="Times New Roman" w:hAnsi="Times New Roman"/>
        </w:rPr>
        <w:t xml:space="preserve">Средства местного бюджета –   </w:t>
      </w:r>
      <w:r w:rsidR="00135D1D">
        <w:rPr>
          <w:rFonts w:ascii="Times New Roman" w:hAnsi="Times New Roman"/>
        </w:rPr>
        <w:t>0,0</w:t>
      </w:r>
      <w:r w:rsidRPr="00EE5F7B">
        <w:rPr>
          <w:rFonts w:ascii="Times New Roman" w:hAnsi="Times New Roman"/>
        </w:rPr>
        <w:t xml:space="preserve">    тыс. </w:t>
      </w:r>
      <w:proofErr w:type="spellStart"/>
      <w:r w:rsidRPr="00EE5F7B">
        <w:rPr>
          <w:rFonts w:ascii="Times New Roman" w:hAnsi="Times New Roman"/>
        </w:rPr>
        <w:t>руб</w:t>
      </w:r>
      <w:proofErr w:type="spellEnd"/>
    </w:p>
    <w:p w:rsidR="008D061A" w:rsidRDefault="00135D1D" w:rsidP="00A7621B">
      <w:pPr>
        <w:autoSpaceDE w:val="0"/>
        <w:autoSpaceDN w:val="0"/>
        <w:adjustRightInd w:val="0"/>
        <w:rPr>
          <w:rFonts w:ascii="Times New Roman" w:hAnsi="Times New Roman"/>
        </w:rPr>
      </w:pPr>
      <w:r>
        <w:rPr>
          <w:rFonts w:ascii="Times New Roman" w:hAnsi="Times New Roman"/>
        </w:rPr>
        <w:t>2029</w:t>
      </w:r>
      <w:r w:rsidR="008D061A">
        <w:rPr>
          <w:rFonts w:ascii="Times New Roman" w:hAnsi="Times New Roman"/>
        </w:rPr>
        <w:t xml:space="preserve"> г. –</w:t>
      </w:r>
      <w:r>
        <w:rPr>
          <w:rFonts w:ascii="Times New Roman" w:hAnsi="Times New Roman"/>
        </w:rPr>
        <w:t xml:space="preserve"> </w:t>
      </w:r>
      <w:r w:rsidR="0079799C">
        <w:rPr>
          <w:rFonts w:ascii="Times New Roman" w:hAnsi="Times New Roman"/>
        </w:rPr>
        <w:t xml:space="preserve">0,0 </w:t>
      </w:r>
      <w:proofErr w:type="spellStart"/>
      <w:r w:rsidR="0079799C">
        <w:rPr>
          <w:rFonts w:ascii="Times New Roman" w:hAnsi="Times New Roman"/>
        </w:rPr>
        <w:t>тыс</w:t>
      </w:r>
      <w:proofErr w:type="gramStart"/>
      <w:r w:rsidR="0079799C">
        <w:rPr>
          <w:rFonts w:ascii="Times New Roman" w:hAnsi="Times New Roman"/>
        </w:rPr>
        <w:t>.р</w:t>
      </w:r>
      <w:proofErr w:type="gramEnd"/>
      <w:r w:rsidR="0079799C">
        <w:rPr>
          <w:rFonts w:ascii="Times New Roman" w:hAnsi="Times New Roman"/>
        </w:rPr>
        <w:t>уб</w:t>
      </w:r>
      <w:proofErr w:type="spellEnd"/>
    </w:p>
    <w:p w:rsidR="008D061A" w:rsidRPr="00EE5F7B" w:rsidRDefault="008D061A" w:rsidP="008D061A">
      <w:pPr>
        <w:autoSpaceDE w:val="0"/>
        <w:autoSpaceDN w:val="0"/>
        <w:adjustRightInd w:val="0"/>
        <w:ind w:firstLine="426"/>
        <w:rPr>
          <w:rFonts w:ascii="Times New Roman" w:hAnsi="Times New Roman"/>
        </w:rPr>
      </w:pPr>
      <w:r w:rsidRPr="00EE5F7B">
        <w:rPr>
          <w:rFonts w:ascii="Times New Roman" w:hAnsi="Times New Roman"/>
        </w:rPr>
        <w:lastRenderedPageBreak/>
        <w:t xml:space="preserve">Средства </w:t>
      </w:r>
      <w:r w:rsidRPr="00EE5F7B">
        <w:rPr>
          <w:rFonts w:ascii="Times New Roman" w:hAnsi="Times New Roman"/>
          <w:bCs/>
          <w:iCs/>
        </w:rPr>
        <w:t xml:space="preserve">областного бюджета -  </w:t>
      </w:r>
      <w:r w:rsidR="0079799C">
        <w:rPr>
          <w:rFonts w:ascii="Times New Roman" w:hAnsi="Times New Roman"/>
          <w:bCs/>
          <w:iCs/>
        </w:rPr>
        <w:t>0</w:t>
      </w:r>
      <w:r>
        <w:rPr>
          <w:rFonts w:ascii="Times New Roman" w:hAnsi="Times New Roman"/>
          <w:bCs/>
          <w:iCs/>
        </w:rPr>
        <w:t>,0</w:t>
      </w:r>
      <w:r w:rsidRPr="00EE5F7B">
        <w:rPr>
          <w:rFonts w:ascii="Times New Roman" w:hAnsi="Times New Roman"/>
          <w:bCs/>
          <w:iCs/>
        </w:rPr>
        <w:t xml:space="preserve"> тыс. руб.</w:t>
      </w:r>
      <w:r w:rsidRPr="00EE5F7B">
        <w:rPr>
          <w:rFonts w:ascii="Times New Roman" w:hAnsi="Times New Roman"/>
        </w:rPr>
        <w:t xml:space="preserve"> </w:t>
      </w:r>
    </w:p>
    <w:p w:rsidR="008D061A" w:rsidRPr="00EE5F7B" w:rsidRDefault="008D061A" w:rsidP="008D061A">
      <w:pPr>
        <w:autoSpaceDE w:val="0"/>
        <w:autoSpaceDN w:val="0"/>
        <w:adjustRightInd w:val="0"/>
        <w:ind w:firstLine="426"/>
        <w:rPr>
          <w:rFonts w:ascii="Times New Roman" w:hAnsi="Times New Roman"/>
        </w:rPr>
      </w:pPr>
      <w:r w:rsidRPr="00EE5F7B">
        <w:rPr>
          <w:rFonts w:ascii="Times New Roman" w:hAnsi="Times New Roman"/>
        </w:rPr>
        <w:t>Средства районного бюджета – 0,0   тыс. руб.</w:t>
      </w:r>
    </w:p>
    <w:p w:rsidR="008D061A" w:rsidRPr="00EE5F7B" w:rsidRDefault="008D061A" w:rsidP="008D061A">
      <w:pPr>
        <w:autoSpaceDE w:val="0"/>
        <w:autoSpaceDN w:val="0"/>
        <w:adjustRightInd w:val="0"/>
        <w:ind w:firstLine="0"/>
        <w:rPr>
          <w:rFonts w:ascii="Times New Roman" w:hAnsi="Times New Roman"/>
        </w:rPr>
      </w:pPr>
      <w:r>
        <w:rPr>
          <w:rFonts w:ascii="Times New Roman" w:hAnsi="Times New Roman"/>
        </w:rPr>
        <w:t xml:space="preserve">       </w:t>
      </w:r>
      <w:r w:rsidRPr="00EE5F7B">
        <w:rPr>
          <w:rFonts w:ascii="Times New Roman" w:hAnsi="Times New Roman"/>
        </w:rPr>
        <w:t xml:space="preserve">Средства местного бюджета –   </w:t>
      </w:r>
      <w:r w:rsidR="0079799C">
        <w:rPr>
          <w:rFonts w:ascii="Times New Roman" w:hAnsi="Times New Roman"/>
        </w:rPr>
        <w:t>0,0</w:t>
      </w:r>
      <w:r w:rsidRPr="00EE5F7B">
        <w:rPr>
          <w:rFonts w:ascii="Times New Roman" w:hAnsi="Times New Roman"/>
        </w:rPr>
        <w:t xml:space="preserve">    тыс. </w:t>
      </w:r>
      <w:proofErr w:type="spellStart"/>
      <w:r w:rsidRPr="00EE5F7B">
        <w:rPr>
          <w:rFonts w:ascii="Times New Roman" w:hAnsi="Times New Roman"/>
        </w:rPr>
        <w:t>руб</w:t>
      </w:r>
      <w:proofErr w:type="spellEnd"/>
    </w:p>
    <w:p w:rsidR="008D061A" w:rsidRDefault="008D061A" w:rsidP="00A7621B">
      <w:pPr>
        <w:autoSpaceDE w:val="0"/>
        <w:autoSpaceDN w:val="0"/>
        <w:adjustRightInd w:val="0"/>
        <w:rPr>
          <w:rFonts w:ascii="Times New Roman" w:hAnsi="Times New Roman"/>
        </w:rPr>
      </w:pPr>
    </w:p>
    <w:p w:rsidR="00A7621B" w:rsidRPr="00946682" w:rsidRDefault="00A7621B" w:rsidP="00A7621B">
      <w:pPr>
        <w:autoSpaceDE w:val="0"/>
        <w:autoSpaceDN w:val="0"/>
        <w:adjustRightInd w:val="0"/>
        <w:ind w:firstLine="540"/>
        <w:rPr>
          <w:rFonts w:ascii="Times New Roman" w:hAnsi="Times New Roman"/>
        </w:rPr>
      </w:pPr>
    </w:p>
    <w:p w:rsidR="00A7621B" w:rsidRPr="00946682" w:rsidRDefault="00A7621B" w:rsidP="00A7621B">
      <w:pPr>
        <w:autoSpaceDE w:val="0"/>
        <w:autoSpaceDN w:val="0"/>
        <w:adjustRightInd w:val="0"/>
        <w:ind w:left="360"/>
        <w:jc w:val="center"/>
        <w:outlineLvl w:val="3"/>
        <w:rPr>
          <w:rFonts w:ascii="Times New Roman" w:hAnsi="Times New Roman"/>
          <w:b/>
        </w:rPr>
      </w:pPr>
      <w:r w:rsidRPr="00946682">
        <w:rPr>
          <w:rFonts w:ascii="Times New Roman" w:hAnsi="Times New Roman"/>
          <w:b/>
        </w:rPr>
        <w:t>6. Объемы и источники финансирования подпрограммы муниципальной программы</w:t>
      </w:r>
    </w:p>
    <w:tbl>
      <w:tblPr>
        <w:tblW w:w="9513" w:type="dxa"/>
        <w:tblInd w:w="93" w:type="dxa"/>
        <w:tblLayout w:type="fixed"/>
        <w:tblLook w:val="04A0"/>
      </w:tblPr>
      <w:tblGrid>
        <w:gridCol w:w="577"/>
        <w:gridCol w:w="1281"/>
        <w:gridCol w:w="851"/>
        <w:gridCol w:w="1134"/>
        <w:gridCol w:w="1134"/>
        <w:gridCol w:w="1275"/>
        <w:gridCol w:w="993"/>
        <w:gridCol w:w="992"/>
        <w:gridCol w:w="1276"/>
      </w:tblGrid>
      <w:tr w:rsidR="008D061A" w:rsidRPr="00946682" w:rsidTr="008D061A">
        <w:trPr>
          <w:cantSplit/>
          <w:trHeight w:val="691"/>
        </w:trPr>
        <w:tc>
          <w:tcPr>
            <w:tcW w:w="577" w:type="dxa"/>
            <w:tcBorders>
              <w:top w:val="single" w:sz="4" w:space="0" w:color="auto"/>
              <w:left w:val="single" w:sz="4" w:space="0" w:color="auto"/>
              <w:bottom w:val="single" w:sz="4" w:space="0" w:color="auto"/>
              <w:right w:val="single" w:sz="4" w:space="0" w:color="auto"/>
            </w:tcBorders>
            <w:shd w:val="clear" w:color="auto" w:fill="auto"/>
          </w:tcPr>
          <w:p w:rsidR="008D061A" w:rsidRPr="00ED1FEB" w:rsidRDefault="008D061A" w:rsidP="008F36EE">
            <w:pPr>
              <w:rPr>
                <w:rFonts w:ascii="Times New Roman" w:hAnsi="Times New Roman"/>
                <w:sz w:val="18"/>
                <w:szCs w:val="18"/>
              </w:rPr>
            </w:pPr>
            <w:r w:rsidRPr="00ED1FEB">
              <w:rPr>
                <w:rFonts w:ascii="Times New Roman" w:hAnsi="Times New Roman"/>
                <w:sz w:val="18"/>
                <w:szCs w:val="18"/>
              </w:rPr>
              <w:t xml:space="preserve">N  </w:t>
            </w:r>
            <w:proofErr w:type="spellStart"/>
            <w:proofErr w:type="gramStart"/>
            <w:r w:rsidRPr="00ED1FEB">
              <w:rPr>
                <w:rFonts w:ascii="Times New Roman" w:hAnsi="Times New Roman"/>
                <w:sz w:val="18"/>
                <w:szCs w:val="18"/>
              </w:rPr>
              <w:t>п</w:t>
            </w:r>
            <w:proofErr w:type="spellEnd"/>
            <w:proofErr w:type="gramEnd"/>
            <w:r w:rsidRPr="00ED1FEB">
              <w:rPr>
                <w:rFonts w:ascii="Times New Roman" w:hAnsi="Times New Roman"/>
                <w:sz w:val="18"/>
                <w:szCs w:val="18"/>
              </w:rPr>
              <w:t>/</w:t>
            </w:r>
            <w:proofErr w:type="spellStart"/>
            <w:r w:rsidRPr="00ED1FEB">
              <w:rPr>
                <w:rFonts w:ascii="Times New Roman" w:hAnsi="Times New Roman"/>
                <w:sz w:val="18"/>
                <w:szCs w:val="18"/>
              </w:rPr>
              <w:t>п</w:t>
            </w:r>
            <w:proofErr w:type="spellEnd"/>
            <w:r w:rsidRPr="00ED1FEB">
              <w:rPr>
                <w:rFonts w:ascii="Times New Roman" w:hAnsi="Times New Roman"/>
                <w:sz w:val="18"/>
                <w:szCs w:val="18"/>
              </w:rPr>
              <w:t xml:space="preserve"> </w:t>
            </w:r>
          </w:p>
        </w:tc>
        <w:tc>
          <w:tcPr>
            <w:tcW w:w="1281" w:type="dxa"/>
            <w:tcBorders>
              <w:top w:val="single" w:sz="4" w:space="0" w:color="auto"/>
              <w:left w:val="nil"/>
              <w:bottom w:val="single" w:sz="4" w:space="0" w:color="auto"/>
              <w:right w:val="single" w:sz="4" w:space="0" w:color="auto"/>
            </w:tcBorders>
            <w:shd w:val="clear" w:color="auto" w:fill="auto"/>
          </w:tcPr>
          <w:p w:rsidR="008D061A" w:rsidRPr="00ED1FEB" w:rsidRDefault="008D061A" w:rsidP="008D061A">
            <w:pPr>
              <w:ind w:firstLine="0"/>
              <w:rPr>
                <w:rFonts w:ascii="Times New Roman" w:hAnsi="Times New Roman"/>
                <w:sz w:val="18"/>
                <w:szCs w:val="18"/>
              </w:rPr>
            </w:pPr>
            <w:r w:rsidRPr="00ED1FEB">
              <w:rPr>
                <w:rFonts w:ascii="Times New Roman" w:hAnsi="Times New Roman"/>
                <w:sz w:val="18"/>
                <w:szCs w:val="18"/>
              </w:rPr>
              <w:t xml:space="preserve">Наименование показателя </w:t>
            </w:r>
          </w:p>
        </w:tc>
        <w:tc>
          <w:tcPr>
            <w:tcW w:w="851" w:type="dxa"/>
            <w:tcBorders>
              <w:top w:val="single" w:sz="4" w:space="0" w:color="auto"/>
              <w:left w:val="nil"/>
              <w:bottom w:val="single" w:sz="4" w:space="0" w:color="auto"/>
              <w:right w:val="single" w:sz="4" w:space="0" w:color="auto"/>
            </w:tcBorders>
            <w:shd w:val="clear" w:color="auto" w:fill="auto"/>
          </w:tcPr>
          <w:p w:rsidR="008D061A" w:rsidRPr="00ED1FEB" w:rsidRDefault="008D061A" w:rsidP="008D061A">
            <w:pPr>
              <w:ind w:firstLine="0"/>
              <w:rPr>
                <w:rFonts w:ascii="Times New Roman" w:hAnsi="Times New Roman"/>
                <w:sz w:val="18"/>
                <w:szCs w:val="18"/>
              </w:rPr>
            </w:pPr>
            <w:r w:rsidRPr="00ED1FEB">
              <w:rPr>
                <w:rFonts w:ascii="Times New Roman" w:hAnsi="Times New Roman"/>
                <w:sz w:val="18"/>
                <w:szCs w:val="18"/>
              </w:rPr>
              <w:t>Единица измерения</w:t>
            </w:r>
          </w:p>
        </w:tc>
        <w:tc>
          <w:tcPr>
            <w:tcW w:w="1134" w:type="dxa"/>
            <w:tcBorders>
              <w:top w:val="single" w:sz="4" w:space="0" w:color="auto"/>
              <w:left w:val="nil"/>
              <w:bottom w:val="single" w:sz="4" w:space="0" w:color="auto"/>
              <w:right w:val="single" w:sz="4" w:space="0" w:color="auto"/>
            </w:tcBorders>
            <w:shd w:val="clear" w:color="auto" w:fill="auto"/>
          </w:tcPr>
          <w:p w:rsidR="008D061A" w:rsidRPr="00ED1FEB" w:rsidRDefault="00135D1D" w:rsidP="008D061A">
            <w:pPr>
              <w:ind w:firstLine="0"/>
              <w:jc w:val="left"/>
              <w:rPr>
                <w:rFonts w:ascii="Times New Roman" w:hAnsi="Times New Roman"/>
                <w:sz w:val="18"/>
                <w:szCs w:val="18"/>
              </w:rPr>
            </w:pPr>
            <w:r>
              <w:rPr>
                <w:rFonts w:ascii="Times New Roman" w:hAnsi="Times New Roman"/>
                <w:sz w:val="18"/>
                <w:szCs w:val="18"/>
              </w:rPr>
              <w:t>2024</w:t>
            </w:r>
          </w:p>
        </w:tc>
        <w:tc>
          <w:tcPr>
            <w:tcW w:w="1134" w:type="dxa"/>
            <w:tcBorders>
              <w:top w:val="single" w:sz="4" w:space="0" w:color="auto"/>
              <w:left w:val="nil"/>
              <w:bottom w:val="single" w:sz="4" w:space="0" w:color="auto"/>
              <w:right w:val="single" w:sz="4" w:space="0" w:color="auto"/>
            </w:tcBorders>
            <w:shd w:val="clear" w:color="auto" w:fill="auto"/>
          </w:tcPr>
          <w:p w:rsidR="008D061A" w:rsidRPr="00ED1FEB" w:rsidRDefault="00135D1D" w:rsidP="008D061A">
            <w:pPr>
              <w:ind w:firstLine="0"/>
              <w:jc w:val="left"/>
              <w:rPr>
                <w:rFonts w:ascii="Times New Roman" w:hAnsi="Times New Roman"/>
                <w:sz w:val="18"/>
                <w:szCs w:val="18"/>
              </w:rPr>
            </w:pPr>
            <w:r>
              <w:rPr>
                <w:rFonts w:ascii="Times New Roman" w:hAnsi="Times New Roman"/>
                <w:sz w:val="18"/>
                <w:szCs w:val="18"/>
              </w:rPr>
              <w:t>2025</w:t>
            </w:r>
          </w:p>
        </w:tc>
        <w:tc>
          <w:tcPr>
            <w:tcW w:w="1275" w:type="dxa"/>
            <w:tcBorders>
              <w:top w:val="single" w:sz="4" w:space="0" w:color="auto"/>
              <w:left w:val="nil"/>
              <w:bottom w:val="single" w:sz="4" w:space="0" w:color="auto"/>
              <w:right w:val="single" w:sz="4" w:space="0" w:color="auto"/>
            </w:tcBorders>
            <w:shd w:val="clear" w:color="auto" w:fill="auto"/>
          </w:tcPr>
          <w:p w:rsidR="008D061A" w:rsidRPr="00ED1FEB" w:rsidRDefault="00135D1D" w:rsidP="008D061A">
            <w:pPr>
              <w:jc w:val="left"/>
              <w:rPr>
                <w:rFonts w:ascii="Times New Roman" w:hAnsi="Times New Roman"/>
                <w:sz w:val="18"/>
                <w:szCs w:val="18"/>
              </w:rPr>
            </w:pPr>
            <w:r>
              <w:rPr>
                <w:rFonts w:ascii="Times New Roman" w:hAnsi="Times New Roman"/>
                <w:sz w:val="18"/>
                <w:szCs w:val="18"/>
              </w:rPr>
              <w:t>2026</w:t>
            </w:r>
          </w:p>
        </w:tc>
        <w:tc>
          <w:tcPr>
            <w:tcW w:w="993" w:type="dxa"/>
            <w:tcBorders>
              <w:top w:val="single" w:sz="4" w:space="0" w:color="auto"/>
              <w:left w:val="nil"/>
              <w:bottom w:val="single" w:sz="4" w:space="0" w:color="auto"/>
              <w:right w:val="single" w:sz="4" w:space="0" w:color="auto"/>
            </w:tcBorders>
            <w:shd w:val="clear" w:color="auto" w:fill="auto"/>
          </w:tcPr>
          <w:p w:rsidR="008D061A" w:rsidRPr="00ED1FEB" w:rsidRDefault="00135D1D" w:rsidP="008D061A">
            <w:pPr>
              <w:ind w:firstLine="0"/>
              <w:jc w:val="left"/>
              <w:rPr>
                <w:rFonts w:ascii="Times New Roman" w:hAnsi="Times New Roman"/>
                <w:sz w:val="18"/>
                <w:szCs w:val="18"/>
              </w:rPr>
            </w:pPr>
            <w:r>
              <w:rPr>
                <w:rFonts w:ascii="Times New Roman" w:hAnsi="Times New Roman"/>
                <w:sz w:val="18"/>
                <w:szCs w:val="18"/>
              </w:rPr>
              <w:t>2027</w:t>
            </w:r>
          </w:p>
        </w:tc>
        <w:tc>
          <w:tcPr>
            <w:tcW w:w="992" w:type="dxa"/>
            <w:tcBorders>
              <w:top w:val="single" w:sz="4" w:space="0" w:color="auto"/>
              <w:left w:val="nil"/>
              <w:bottom w:val="single" w:sz="4" w:space="0" w:color="auto"/>
              <w:right w:val="single" w:sz="4" w:space="0" w:color="auto"/>
            </w:tcBorders>
            <w:shd w:val="clear" w:color="auto" w:fill="auto"/>
          </w:tcPr>
          <w:p w:rsidR="008D061A" w:rsidRPr="00ED1FEB" w:rsidRDefault="00135D1D" w:rsidP="008D061A">
            <w:pPr>
              <w:ind w:firstLine="0"/>
              <w:jc w:val="left"/>
              <w:rPr>
                <w:rFonts w:ascii="Times New Roman" w:hAnsi="Times New Roman"/>
                <w:sz w:val="18"/>
                <w:szCs w:val="18"/>
              </w:rPr>
            </w:pPr>
            <w:r>
              <w:rPr>
                <w:rFonts w:ascii="Times New Roman" w:hAnsi="Times New Roman"/>
                <w:sz w:val="18"/>
                <w:szCs w:val="18"/>
              </w:rPr>
              <w:t>2028</w:t>
            </w:r>
          </w:p>
        </w:tc>
        <w:tc>
          <w:tcPr>
            <w:tcW w:w="1276" w:type="dxa"/>
            <w:tcBorders>
              <w:top w:val="single" w:sz="4" w:space="0" w:color="auto"/>
              <w:left w:val="nil"/>
              <w:bottom w:val="single" w:sz="4" w:space="0" w:color="auto"/>
              <w:right w:val="single" w:sz="4" w:space="0" w:color="auto"/>
            </w:tcBorders>
            <w:shd w:val="clear" w:color="auto" w:fill="auto"/>
          </w:tcPr>
          <w:p w:rsidR="008D061A" w:rsidRPr="00ED1FEB" w:rsidRDefault="00135D1D" w:rsidP="008D061A">
            <w:pPr>
              <w:ind w:left="-392"/>
              <w:jc w:val="left"/>
              <w:rPr>
                <w:rFonts w:ascii="Times New Roman" w:hAnsi="Times New Roman"/>
                <w:sz w:val="18"/>
                <w:szCs w:val="18"/>
              </w:rPr>
            </w:pPr>
            <w:r>
              <w:rPr>
                <w:rFonts w:ascii="Times New Roman" w:hAnsi="Times New Roman"/>
                <w:sz w:val="18"/>
                <w:szCs w:val="18"/>
              </w:rPr>
              <w:t>2029</w:t>
            </w:r>
          </w:p>
        </w:tc>
      </w:tr>
      <w:tr w:rsidR="008D061A" w:rsidRPr="00946682" w:rsidTr="008D061A">
        <w:trPr>
          <w:cantSplit/>
          <w:trHeight w:val="534"/>
        </w:trPr>
        <w:tc>
          <w:tcPr>
            <w:tcW w:w="577" w:type="dxa"/>
            <w:tcBorders>
              <w:top w:val="single" w:sz="4" w:space="0" w:color="auto"/>
              <w:left w:val="single" w:sz="4" w:space="0" w:color="auto"/>
              <w:bottom w:val="single" w:sz="4" w:space="0" w:color="auto"/>
              <w:right w:val="single" w:sz="4" w:space="0" w:color="auto"/>
            </w:tcBorders>
            <w:shd w:val="clear" w:color="auto" w:fill="auto"/>
          </w:tcPr>
          <w:p w:rsidR="008D061A" w:rsidRPr="00ED1FEB" w:rsidRDefault="008D061A" w:rsidP="008F36EE">
            <w:pPr>
              <w:rPr>
                <w:rFonts w:ascii="Times New Roman" w:hAnsi="Times New Roman"/>
                <w:sz w:val="18"/>
                <w:szCs w:val="18"/>
              </w:rPr>
            </w:pPr>
            <w:r w:rsidRPr="00ED1FEB">
              <w:rPr>
                <w:rFonts w:ascii="Times New Roman" w:hAnsi="Times New Roman"/>
                <w:sz w:val="18"/>
                <w:szCs w:val="18"/>
              </w:rPr>
              <w:t xml:space="preserve">1.  </w:t>
            </w:r>
          </w:p>
        </w:tc>
        <w:tc>
          <w:tcPr>
            <w:tcW w:w="1281" w:type="dxa"/>
            <w:tcBorders>
              <w:top w:val="single" w:sz="4" w:space="0" w:color="auto"/>
              <w:left w:val="single" w:sz="4" w:space="0" w:color="auto"/>
              <w:bottom w:val="single" w:sz="4" w:space="0" w:color="auto"/>
              <w:right w:val="single" w:sz="4" w:space="0" w:color="auto"/>
            </w:tcBorders>
            <w:shd w:val="clear" w:color="auto" w:fill="auto"/>
          </w:tcPr>
          <w:p w:rsidR="008D061A" w:rsidRPr="00ED1FEB" w:rsidRDefault="008D061A" w:rsidP="008D061A">
            <w:pPr>
              <w:ind w:firstLine="0"/>
              <w:rPr>
                <w:rFonts w:ascii="Times New Roman" w:hAnsi="Times New Roman"/>
                <w:sz w:val="18"/>
                <w:szCs w:val="18"/>
              </w:rPr>
            </w:pPr>
            <w:r w:rsidRPr="00ED1FEB">
              <w:rPr>
                <w:rFonts w:ascii="Times New Roman" w:hAnsi="Times New Roman"/>
                <w:sz w:val="18"/>
                <w:szCs w:val="18"/>
              </w:rPr>
              <w:t xml:space="preserve">Объем финансирования, всего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D061A" w:rsidRPr="00ED1FEB" w:rsidRDefault="008D061A" w:rsidP="008D061A">
            <w:pPr>
              <w:ind w:firstLine="0"/>
              <w:rPr>
                <w:rFonts w:ascii="Times New Roman" w:hAnsi="Times New Roman"/>
                <w:sz w:val="18"/>
                <w:szCs w:val="18"/>
              </w:rPr>
            </w:pPr>
            <w:r w:rsidRPr="00ED1FEB">
              <w:rPr>
                <w:rFonts w:ascii="Times New Roman" w:hAnsi="Times New Roman"/>
                <w:sz w:val="18"/>
                <w:szCs w:val="18"/>
              </w:rPr>
              <w:t xml:space="preserve">тыс. рублей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D061A" w:rsidRPr="00ED1FEB" w:rsidRDefault="008F1E80" w:rsidP="008D061A">
            <w:pPr>
              <w:ind w:firstLine="0"/>
              <w:jc w:val="left"/>
              <w:rPr>
                <w:rFonts w:ascii="Times New Roman" w:hAnsi="Times New Roman"/>
                <w:sz w:val="18"/>
                <w:szCs w:val="18"/>
              </w:rPr>
            </w:pPr>
            <w:r>
              <w:rPr>
                <w:rFonts w:ascii="Times New Roman" w:hAnsi="Times New Roman"/>
                <w:sz w:val="18"/>
                <w:szCs w:val="18"/>
              </w:rPr>
              <w:t>3764,4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D061A" w:rsidRPr="00ED1FEB" w:rsidRDefault="00135D1D" w:rsidP="008D061A">
            <w:pPr>
              <w:ind w:firstLine="0"/>
              <w:rPr>
                <w:rFonts w:ascii="Times New Roman" w:hAnsi="Times New Roman"/>
                <w:sz w:val="18"/>
                <w:szCs w:val="18"/>
              </w:rPr>
            </w:pPr>
            <w:r>
              <w:rPr>
                <w:rFonts w:ascii="Times New Roman" w:hAnsi="Times New Roman"/>
                <w:sz w:val="18"/>
                <w:szCs w:val="18"/>
              </w:rPr>
              <w:t>886,8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D061A" w:rsidRPr="00ED1FEB" w:rsidRDefault="00135D1D" w:rsidP="008F36EE">
            <w:pPr>
              <w:rPr>
                <w:rFonts w:ascii="Times New Roman" w:hAnsi="Times New Roman"/>
                <w:sz w:val="18"/>
                <w:szCs w:val="18"/>
              </w:rPr>
            </w:pPr>
            <w:r>
              <w:rPr>
                <w:rFonts w:ascii="Times New Roman" w:hAnsi="Times New Roman"/>
                <w:sz w:val="18"/>
                <w:szCs w:val="18"/>
              </w:rPr>
              <w:t>457,6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D061A" w:rsidRPr="00ED1FEB" w:rsidRDefault="00135D1D" w:rsidP="008D061A">
            <w:pPr>
              <w:ind w:firstLine="0"/>
              <w:rPr>
                <w:rFonts w:ascii="Times New Roman" w:hAnsi="Times New Roman"/>
                <w:sz w:val="18"/>
                <w:szCs w:val="18"/>
              </w:rPr>
            </w:pPr>
            <w:r>
              <w:rPr>
                <w:rFonts w:ascii="Times New Roman" w:hAnsi="Times New Roman"/>
                <w:sz w:val="18"/>
                <w:szCs w:val="18"/>
              </w:rPr>
              <w:t>457,6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D061A" w:rsidRPr="00ED1FEB" w:rsidRDefault="00135D1D" w:rsidP="008D061A">
            <w:pPr>
              <w:ind w:firstLine="0"/>
              <w:rPr>
                <w:rFonts w:ascii="Times New Roman" w:hAnsi="Times New Roman"/>
                <w:sz w:val="18"/>
                <w:szCs w:val="18"/>
                <w:highlight w:val="yellow"/>
              </w:rPr>
            </w:pPr>
            <w:r>
              <w:rPr>
                <w:rFonts w:ascii="Times New Roman" w:hAnsi="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D061A" w:rsidRPr="00ED1FEB" w:rsidRDefault="00135D1D" w:rsidP="008D061A">
            <w:pPr>
              <w:ind w:firstLine="0"/>
              <w:rPr>
                <w:rFonts w:ascii="Times New Roman" w:hAnsi="Times New Roman"/>
                <w:sz w:val="18"/>
                <w:szCs w:val="18"/>
                <w:highlight w:val="yellow"/>
              </w:rPr>
            </w:pPr>
            <w:r>
              <w:rPr>
                <w:rFonts w:ascii="Times New Roman" w:hAnsi="Times New Roman"/>
                <w:sz w:val="18"/>
                <w:szCs w:val="18"/>
              </w:rPr>
              <w:t>0</w:t>
            </w:r>
          </w:p>
        </w:tc>
      </w:tr>
      <w:tr w:rsidR="008D061A" w:rsidRPr="00946682" w:rsidTr="008D061A">
        <w:trPr>
          <w:cantSplit/>
          <w:trHeight w:val="143"/>
        </w:trPr>
        <w:tc>
          <w:tcPr>
            <w:tcW w:w="577" w:type="dxa"/>
            <w:tcBorders>
              <w:top w:val="single" w:sz="4" w:space="0" w:color="auto"/>
              <w:left w:val="single" w:sz="4" w:space="0" w:color="auto"/>
              <w:bottom w:val="single" w:sz="4" w:space="0" w:color="auto"/>
              <w:right w:val="single" w:sz="4" w:space="0" w:color="auto"/>
            </w:tcBorders>
            <w:shd w:val="clear" w:color="auto" w:fill="auto"/>
          </w:tcPr>
          <w:p w:rsidR="008D061A" w:rsidRPr="00ED1FEB" w:rsidRDefault="008D061A" w:rsidP="008F36EE">
            <w:pPr>
              <w:rPr>
                <w:rFonts w:ascii="Times New Roman" w:hAnsi="Times New Roman"/>
                <w:sz w:val="18"/>
                <w:szCs w:val="18"/>
              </w:rPr>
            </w:pPr>
            <w:r w:rsidRPr="00ED1FEB">
              <w:rPr>
                <w:rFonts w:ascii="Times New Roman" w:hAnsi="Times New Roman"/>
                <w:sz w:val="18"/>
                <w:szCs w:val="18"/>
              </w:rPr>
              <w:t> </w:t>
            </w:r>
          </w:p>
        </w:tc>
        <w:tc>
          <w:tcPr>
            <w:tcW w:w="1281" w:type="dxa"/>
            <w:tcBorders>
              <w:top w:val="single" w:sz="4" w:space="0" w:color="auto"/>
              <w:left w:val="nil"/>
              <w:bottom w:val="single" w:sz="4" w:space="0" w:color="auto"/>
              <w:right w:val="single" w:sz="4" w:space="0" w:color="auto"/>
            </w:tcBorders>
            <w:shd w:val="clear" w:color="auto" w:fill="auto"/>
          </w:tcPr>
          <w:p w:rsidR="008D061A" w:rsidRPr="00ED1FEB" w:rsidRDefault="008D061A" w:rsidP="008D061A">
            <w:pPr>
              <w:ind w:firstLine="0"/>
              <w:rPr>
                <w:rFonts w:ascii="Times New Roman" w:hAnsi="Times New Roman"/>
                <w:sz w:val="18"/>
                <w:szCs w:val="18"/>
              </w:rPr>
            </w:pPr>
            <w:r w:rsidRPr="00ED1FEB">
              <w:rPr>
                <w:rFonts w:ascii="Times New Roman" w:hAnsi="Times New Roman"/>
                <w:sz w:val="18"/>
                <w:szCs w:val="18"/>
              </w:rPr>
              <w:t xml:space="preserve">в том числе:            </w:t>
            </w:r>
          </w:p>
        </w:tc>
        <w:tc>
          <w:tcPr>
            <w:tcW w:w="851" w:type="dxa"/>
            <w:tcBorders>
              <w:top w:val="single" w:sz="4" w:space="0" w:color="auto"/>
              <w:left w:val="nil"/>
              <w:bottom w:val="single" w:sz="4" w:space="0" w:color="auto"/>
              <w:right w:val="single" w:sz="4" w:space="0" w:color="auto"/>
            </w:tcBorders>
            <w:shd w:val="clear" w:color="auto" w:fill="auto"/>
          </w:tcPr>
          <w:p w:rsidR="008D061A" w:rsidRPr="00ED1FEB" w:rsidRDefault="008D061A" w:rsidP="008F36EE">
            <w:pPr>
              <w:rPr>
                <w:rFonts w:ascii="Times New Roman" w:hAnsi="Times New Roman"/>
                <w:sz w:val="18"/>
                <w:szCs w:val="18"/>
              </w:rPr>
            </w:pPr>
            <w:r w:rsidRPr="00ED1FEB">
              <w:rPr>
                <w:rFonts w:ascii="Times New Roman" w:hAnsi="Times New Roman"/>
                <w:sz w:val="18"/>
                <w:szCs w:val="18"/>
              </w:rPr>
              <w:t> </w:t>
            </w:r>
          </w:p>
        </w:tc>
        <w:tc>
          <w:tcPr>
            <w:tcW w:w="1134" w:type="dxa"/>
            <w:tcBorders>
              <w:top w:val="single" w:sz="4" w:space="0" w:color="auto"/>
              <w:left w:val="nil"/>
              <w:bottom w:val="single" w:sz="4" w:space="0" w:color="auto"/>
              <w:right w:val="single" w:sz="4" w:space="0" w:color="auto"/>
            </w:tcBorders>
            <w:shd w:val="clear" w:color="auto" w:fill="auto"/>
          </w:tcPr>
          <w:p w:rsidR="008D061A" w:rsidRPr="00ED1FEB" w:rsidRDefault="008D061A" w:rsidP="008D061A">
            <w:pPr>
              <w:jc w:val="left"/>
              <w:rPr>
                <w:rFonts w:ascii="Times New Roman" w:hAnsi="Times New Roman"/>
                <w:sz w:val="18"/>
                <w:szCs w:val="18"/>
              </w:rPr>
            </w:pPr>
            <w:r w:rsidRPr="00ED1FEB">
              <w:rPr>
                <w:rFonts w:ascii="Times New Roman" w:hAnsi="Times New Roman"/>
                <w:sz w:val="18"/>
                <w:szCs w:val="18"/>
              </w:rPr>
              <w:t> </w:t>
            </w:r>
          </w:p>
        </w:tc>
        <w:tc>
          <w:tcPr>
            <w:tcW w:w="1134" w:type="dxa"/>
            <w:tcBorders>
              <w:top w:val="single" w:sz="4" w:space="0" w:color="auto"/>
              <w:left w:val="nil"/>
              <w:bottom w:val="single" w:sz="4" w:space="0" w:color="auto"/>
              <w:right w:val="single" w:sz="4" w:space="0" w:color="auto"/>
            </w:tcBorders>
            <w:shd w:val="clear" w:color="auto" w:fill="auto"/>
          </w:tcPr>
          <w:p w:rsidR="008D061A" w:rsidRPr="00ED1FEB" w:rsidRDefault="008D061A" w:rsidP="008F36EE">
            <w:pPr>
              <w:jc w:val="center"/>
              <w:rPr>
                <w:rFonts w:ascii="Times New Roman" w:hAnsi="Times New Roman"/>
                <w:sz w:val="18"/>
                <w:szCs w:val="18"/>
              </w:rPr>
            </w:pPr>
            <w:r w:rsidRPr="00ED1FEB">
              <w:rPr>
                <w:rFonts w:ascii="Times New Roman" w:hAnsi="Times New Roman"/>
                <w:sz w:val="18"/>
                <w:szCs w:val="18"/>
              </w:rPr>
              <w:t> </w:t>
            </w:r>
          </w:p>
        </w:tc>
        <w:tc>
          <w:tcPr>
            <w:tcW w:w="1275" w:type="dxa"/>
            <w:tcBorders>
              <w:top w:val="single" w:sz="4" w:space="0" w:color="auto"/>
              <w:left w:val="nil"/>
              <w:bottom w:val="single" w:sz="4" w:space="0" w:color="auto"/>
              <w:right w:val="single" w:sz="4" w:space="0" w:color="auto"/>
            </w:tcBorders>
            <w:shd w:val="clear" w:color="auto" w:fill="auto"/>
          </w:tcPr>
          <w:p w:rsidR="008D061A" w:rsidRPr="00ED1FEB" w:rsidRDefault="008D061A" w:rsidP="008F36EE">
            <w:pPr>
              <w:jc w:val="center"/>
              <w:rPr>
                <w:rFonts w:ascii="Times New Roman" w:hAnsi="Times New Roman"/>
                <w:sz w:val="18"/>
                <w:szCs w:val="18"/>
              </w:rPr>
            </w:pPr>
            <w:r w:rsidRPr="00ED1FEB">
              <w:rPr>
                <w:rFonts w:ascii="Times New Roman" w:hAnsi="Times New Roman"/>
                <w:sz w:val="18"/>
                <w:szCs w:val="18"/>
              </w:rPr>
              <w:t> </w:t>
            </w:r>
          </w:p>
        </w:tc>
        <w:tc>
          <w:tcPr>
            <w:tcW w:w="993" w:type="dxa"/>
            <w:tcBorders>
              <w:top w:val="single" w:sz="4" w:space="0" w:color="auto"/>
              <w:left w:val="nil"/>
              <w:bottom w:val="single" w:sz="4" w:space="0" w:color="auto"/>
              <w:right w:val="single" w:sz="4" w:space="0" w:color="auto"/>
            </w:tcBorders>
            <w:shd w:val="clear" w:color="auto" w:fill="auto"/>
          </w:tcPr>
          <w:p w:rsidR="008D061A" w:rsidRPr="00ED1FEB" w:rsidRDefault="008D061A" w:rsidP="008F36EE">
            <w:pPr>
              <w:jc w:val="center"/>
              <w:rPr>
                <w:rFonts w:ascii="Times New Roman" w:hAnsi="Times New Roman"/>
                <w:sz w:val="18"/>
                <w:szCs w:val="18"/>
              </w:rPr>
            </w:pPr>
            <w:r w:rsidRPr="00ED1FEB">
              <w:rPr>
                <w:rFonts w:ascii="Times New Roman" w:hAnsi="Times New Roman"/>
                <w:sz w:val="18"/>
                <w:szCs w:val="18"/>
              </w:rPr>
              <w:t> </w:t>
            </w:r>
          </w:p>
        </w:tc>
        <w:tc>
          <w:tcPr>
            <w:tcW w:w="992" w:type="dxa"/>
            <w:tcBorders>
              <w:top w:val="single" w:sz="4" w:space="0" w:color="auto"/>
              <w:left w:val="nil"/>
              <w:bottom w:val="single" w:sz="4" w:space="0" w:color="auto"/>
              <w:right w:val="single" w:sz="4" w:space="0" w:color="auto"/>
            </w:tcBorders>
            <w:shd w:val="clear" w:color="auto" w:fill="auto"/>
          </w:tcPr>
          <w:p w:rsidR="008D061A" w:rsidRPr="00ED1FEB" w:rsidRDefault="008D061A" w:rsidP="008F36EE">
            <w:pPr>
              <w:jc w:val="center"/>
              <w:rPr>
                <w:rFonts w:ascii="Times New Roman" w:hAnsi="Times New Roman"/>
                <w:sz w:val="18"/>
                <w:szCs w:val="18"/>
              </w:rPr>
            </w:pPr>
            <w:r w:rsidRPr="00ED1FEB">
              <w:rPr>
                <w:rFonts w:ascii="Times New Roman" w:hAnsi="Times New Roman"/>
                <w:sz w:val="18"/>
                <w:szCs w:val="18"/>
              </w:rPr>
              <w:t> </w:t>
            </w:r>
          </w:p>
        </w:tc>
        <w:tc>
          <w:tcPr>
            <w:tcW w:w="1276" w:type="dxa"/>
            <w:tcBorders>
              <w:top w:val="single" w:sz="4" w:space="0" w:color="auto"/>
              <w:left w:val="nil"/>
              <w:bottom w:val="single" w:sz="4" w:space="0" w:color="auto"/>
              <w:right w:val="single" w:sz="4" w:space="0" w:color="auto"/>
            </w:tcBorders>
            <w:shd w:val="clear" w:color="auto" w:fill="auto"/>
          </w:tcPr>
          <w:p w:rsidR="008D061A" w:rsidRPr="00ED1FEB" w:rsidRDefault="008D061A" w:rsidP="008F36EE">
            <w:pPr>
              <w:jc w:val="center"/>
              <w:rPr>
                <w:rFonts w:ascii="Times New Roman" w:hAnsi="Times New Roman"/>
                <w:sz w:val="18"/>
                <w:szCs w:val="18"/>
              </w:rPr>
            </w:pPr>
            <w:r w:rsidRPr="00ED1FEB">
              <w:rPr>
                <w:rFonts w:ascii="Times New Roman" w:hAnsi="Times New Roman"/>
                <w:sz w:val="18"/>
                <w:szCs w:val="18"/>
              </w:rPr>
              <w:t> </w:t>
            </w:r>
          </w:p>
        </w:tc>
      </w:tr>
      <w:tr w:rsidR="008D061A" w:rsidRPr="00946682" w:rsidTr="008D061A">
        <w:trPr>
          <w:cantSplit/>
          <w:trHeight w:val="559"/>
        </w:trPr>
        <w:tc>
          <w:tcPr>
            <w:tcW w:w="577" w:type="dxa"/>
            <w:tcBorders>
              <w:top w:val="nil"/>
              <w:left w:val="single" w:sz="4" w:space="0" w:color="auto"/>
              <w:bottom w:val="single" w:sz="4" w:space="0" w:color="auto"/>
              <w:right w:val="single" w:sz="4" w:space="0" w:color="auto"/>
            </w:tcBorders>
            <w:shd w:val="clear" w:color="auto" w:fill="auto"/>
          </w:tcPr>
          <w:p w:rsidR="008D061A" w:rsidRPr="00ED1FEB" w:rsidRDefault="008D061A" w:rsidP="008F36EE">
            <w:pPr>
              <w:rPr>
                <w:rFonts w:ascii="Times New Roman" w:hAnsi="Times New Roman"/>
                <w:sz w:val="18"/>
                <w:szCs w:val="18"/>
              </w:rPr>
            </w:pPr>
            <w:r w:rsidRPr="00ED1FEB">
              <w:rPr>
                <w:rFonts w:ascii="Times New Roman" w:hAnsi="Times New Roman"/>
                <w:sz w:val="18"/>
                <w:szCs w:val="18"/>
              </w:rPr>
              <w:t>1.1.</w:t>
            </w:r>
          </w:p>
        </w:tc>
        <w:tc>
          <w:tcPr>
            <w:tcW w:w="1281" w:type="dxa"/>
            <w:tcBorders>
              <w:top w:val="nil"/>
              <w:left w:val="nil"/>
              <w:bottom w:val="single" w:sz="4" w:space="0" w:color="auto"/>
              <w:right w:val="single" w:sz="4" w:space="0" w:color="auto"/>
            </w:tcBorders>
            <w:shd w:val="clear" w:color="auto" w:fill="auto"/>
          </w:tcPr>
          <w:p w:rsidR="008D061A" w:rsidRPr="00ED1FEB" w:rsidRDefault="008D061A" w:rsidP="008D061A">
            <w:pPr>
              <w:ind w:firstLine="0"/>
              <w:rPr>
                <w:rFonts w:ascii="Times New Roman" w:hAnsi="Times New Roman"/>
                <w:sz w:val="18"/>
                <w:szCs w:val="18"/>
              </w:rPr>
            </w:pPr>
            <w:r w:rsidRPr="00ED1FEB">
              <w:rPr>
                <w:rFonts w:ascii="Times New Roman" w:hAnsi="Times New Roman"/>
                <w:sz w:val="18"/>
                <w:szCs w:val="18"/>
              </w:rPr>
              <w:t xml:space="preserve">федеральный бюджет      </w:t>
            </w:r>
          </w:p>
        </w:tc>
        <w:tc>
          <w:tcPr>
            <w:tcW w:w="851" w:type="dxa"/>
            <w:tcBorders>
              <w:top w:val="nil"/>
              <w:left w:val="nil"/>
              <w:bottom w:val="single" w:sz="4" w:space="0" w:color="auto"/>
              <w:right w:val="single" w:sz="4" w:space="0" w:color="auto"/>
            </w:tcBorders>
            <w:shd w:val="clear" w:color="auto" w:fill="auto"/>
          </w:tcPr>
          <w:p w:rsidR="008D061A" w:rsidRPr="00ED1FEB" w:rsidRDefault="008D061A" w:rsidP="008D061A">
            <w:pPr>
              <w:ind w:firstLine="0"/>
              <w:rPr>
                <w:rFonts w:ascii="Times New Roman" w:hAnsi="Times New Roman"/>
                <w:sz w:val="18"/>
                <w:szCs w:val="18"/>
              </w:rPr>
            </w:pPr>
            <w:r w:rsidRPr="00ED1FEB">
              <w:rPr>
                <w:rFonts w:ascii="Times New Roman" w:hAnsi="Times New Roman"/>
                <w:sz w:val="18"/>
                <w:szCs w:val="18"/>
              </w:rPr>
              <w:t xml:space="preserve">тыс. рублей </w:t>
            </w:r>
          </w:p>
        </w:tc>
        <w:tc>
          <w:tcPr>
            <w:tcW w:w="1134" w:type="dxa"/>
            <w:tcBorders>
              <w:top w:val="nil"/>
              <w:left w:val="nil"/>
              <w:bottom w:val="single" w:sz="4" w:space="0" w:color="auto"/>
              <w:right w:val="single" w:sz="4" w:space="0" w:color="auto"/>
            </w:tcBorders>
            <w:shd w:val="clear" w:color="auto" w:fill="auto"/>
          </w:tcPr>
          <w:p w:rsidR="008D061A" w:rsidRPr="00ED1FEB" w:rsidRDefault="008D061A" w:rsidP="008D061A">
            <w:pPr>
              <w:jc w:val="left"/>
              <w:rPr>
                <w:rFonts w:ascii="Times New Roman" w:hAnsi="Times New Roman"/>
                <w:sz w:val="18"/>
                <w:szCs w:val="18"/>
              </w:rPr>
            </w:pPr>
            <w:r w:rsidRPr="00ED1FEB">
              <w:rPr>
                <w:rFonts w:ascii="Times New Roman" w:hAnsi="Times New Roman"/>
                <w:sz w:val="18"/>
                <w:szCs w:val="18"/>
              </w:rPr>
              <w:t>0</w:t>
            </w:r>
          </w:p>
        </w:tc>
        <w:tc>
          <w:tcPr>
            <w:tcW w:w="1134" w:type="dxa"/>
            <w:tcBorders>
              <w:top w:val="nil"/>
              <w:left w:val="nil"/>
              <w:bottom w:val="single" w:sz="4" w:space="0" w:color="auto"/>
              <w:right w:val="single" w:sz="4" w:space="0" w:color="auto"/>
            </w:tcBorders>
            <w:shd w:val="clear" w:color="auto" w:fill="auto"/>
          </w:tcPr>
          <w:p w:rsidR="008D061A" w:rsidRPr="00ED1FEB" w:rsidRDefault="008D061A" w:rsidP="008F36EE">
            <w:pPr>
              <w:jc w:val="center"/>
              <w:rPr>
                <w:rFonts w:ascii="Times New Roman" w:hAnsi="Times New Roman"/>
                <w:sz w:val="18"/>
                <w:szCs w:val="18"/>
              </w:rPr>
            </w:pPr>
            <w:r w:rsidRPr="00ED1FEB">
              <w:rPr>
                <w:rFonts w:ascii="Times New Roman" w:hAnsi="Times New Roman"/>
                <w:sz w:val="18"/>
                <w:szCs w:val="18"/>
              </w:rPr>
              <w:t>0</w:t>
            </w:r>
          </w:p>
        </w:tc>
        <w:tc>
          <w:tcPr>
            <w:tcW w:w="1275" w:type="dxa"/>
            <w:tcBorders>
              <w:top w:val="nil"/>
              <w:left w:val="nil"/>
              <w:bottom w:val="single" w:sz="4" w:space="0" w:color="auto"/>
              <w:right w:val="single" w:sz="4" w:space="0" w:color="auto"/>
            </w:tcBorders>
            <w:shd w:val="clear" w:color="auto" w:fill="auto"/>
          </w:tcPr>
          <w:p w:rsidR="008D061A" w:rsidRPr="00ED1FEB" w:rsidRDefault="008D061A" w:rsidP="008F36EE">
            <w:pPr>
              <w:jc w:val="center"/>
              <w:rPr>
                <w:rFonts w:ascii="Times New Roman" w:hAnsi="Times New Roman"/>
                <w:sz w:val="18"/>
                <w:szCs w:val="18"/>
              </w:rPr>
            </w:pPr>
            <w:r w:rsidRPr="00ED1FEB">
              <w:rPr>
                <w:rFonts w:ascii="Times New Roman" w:hAnsi="Times New Roman"/>
                <w:sz w:val="18"/>
                <w:szCs w:val="18"/>
              </w:rPr>
              <w:t>0</w:t>
            </w:r>
          </w:p>
        </w:tc>
        <w:tc>
          <w:tcPr>
            <w:tcW w:w="993" w:type="dxa"/>
            <w:tcBorders>
              <w:top w:val="nil"/>
              <w:left w:val="nil"/>
              <w:bottom w:val="single" w:sz="4" w:space="0" w:color="auto"/>
              <w:right w:val="single" w:sz="4" w:space="0" w:color="auto"/>
            </w:tcBorders>
            <w:shd w:val="clear" w:color="auto" w:fill="auto"/>
          </w:tcPr>
          <w:p w:rsidR="008D061A" w:rsidRPr="00ED1FEB" w:rsidRDefault="008D061A" w:rsidP="008F36EE">
            <w:pPr>
              <w:jc w:val="center"/>
              <w:rPr>
                <w:rFonts w:ascii="Times New Roman" w:hAnsi="Times New Roman"/>
                <w:sz w:val="18"/>
                <w:szCs w:val="18"/>
              </w:rPr>
            </w:pPr>
            <w:r w:rsidRPr="00ED1FEB">
              <w:rPr>
                <w:rFonts w:ascii="Times New Roman" w:hAnsi="Times New Roman"/>
                <w:sz w:val="18"/>
                <w:szCs w:val="18"/>
              </w:rPr>
              <w:t>0</w:t>
            </w:r>
          </w:p>
        </w:tc>
        <w:tc>
          <w:tcPr>
            <w:tcW w:w="992" w:type="dxa"/>
            <w:tcBorders>
              <w:top w:val="nil"/>
              <w:left w:val="nil"/>
              <w:bottom w:val="single" w:sz="4" w:space="0" w:color="auto"/>
              <w:right w:val="single" w:sz="4" w:space="0" w:color="auto"/>
            </w:tcBorders>
            <w:shd w:val="clear" w:color="auto" w:fill="auto"/>
          </w:tcPr>
          <w:p w:rsidR="008D061A" w:rsidRPr="00ED1FEB" w:rsidRDefault="008D061A" w:rsidP="008F36EE">
            <w:pPr>
              <w:jc w:val="center"/>
              <w:rPr>
                <w:rFonts w:ascii="Times New Roman" w:hAnsi="Times New Roman"/>
                <w:sz w:val="18"/>
                <w:szCs w:val="18"/>
              </w:rPr>
            </w:pPr>
            <w:r w:rsidRPr="00ED1FEB">
              <w:rPr>
                <w:rFonts w:ascii="Times New Roman" w:hAnsi="Times New Roman"/>
                <w:sz w:val="18"/>
                <w:szCs w:val="18"/>
              </w:rPr>
              <w:t>0</w:t>
            </w:r>
          </w:p>
        </w:tc>
        <w:tc>
          <w:tcPr>
            <w:tcW w:w="1276" w:type="dxa"/>
            <w:tcBorders>
              <w:top w:val="nil"/>
              <w:left w:val="nil"/>
              <w:bottom w:val="single" w:sz="4" w:space="0" w:color="auto"/>
              <w:right w:val="single" w:sz="4" w:space="0" w:color="auto"/>
            </w:tcBorders>
            <w:shd w:val="clear" w:color="auto" w:fill="auto"/>
          </w:tcPr>
          <w:p w:rsidR="008D061A" w:rsidRPr="00ED1FEB" w:rsidRDefault="008D061A" w:rsidP="008F36EE">
            <w:pPr>
              <w:jc w:val="center"/>
              <w:rPr>
                <w:rFonts w:ascii="Times New Roman" w:hAnsi="Times New Roman"/>
                <w:sz w:val="18"/>
                <w:szCs w:val="18"/>
              </w:rPr>
            </w:pPr>
            <w:r w:rsidRPr="00ED1FEB">
              <w:rPr>
                <w:rFonts w:ascii="Times New Roman" w:hAnsi="Times New Roman"/>
                <w:sz w:val="18"/>
                <w:szCs w:val="18"/>
              </w:rPr>
              <w:t>0</w:t>
            </w:r>
          </w:p>
        </w:tc>
      </w:tr>
      <w:tr w:rsidR="008D061A" w:rsidRPr="00946682" w:rsidTr="008D061A">
        <w:trPr>
          <w:cantSplit/>
          <w:trHeight w:val="415"/>
        </w:trPr>
        <w:tc>
          <w:tcPr>
            <w:tcW w:w="577" w:type="dxa"/>
            <w:tcBorders>
              <w:top w:val="nil"/>
              <w:left w:val="single" w:sz="4" w:space="0" w:color="auto"/>
              <w:bottom w:val="single" w:sz="4" w:space="0" w:color="auto"/>
              <w:right w:val="single" w:sz="4" w:space="0" w:color="auto"/>
            </w:tcBorders>
            <w:shd w:val="clear" w:color="auto" w:fill="auto"/>
          </w:tcPr>
          <w:p w:rsidR="008D061A" w:rsidRPr="00ED1FEB" w:rsidRDefault="008D061A" w:rsidP="008F36EE">
            <w:pPr>
              <w:rPr>
                <w:rFonts w:ascii="Times New Roman" w:hAnsi="Times New Roman"/>
                <w:sz w:val="18"/>
                <w:szCs w:val="18"/>
              </w:rPr>
            </w:pPr>
            <w:r w:rsidRPr="00ED1FEB">
              <w:rPr>
                <w:rFonts w:ascii="Times New Roman" w:hAnsi="Times New Roman"/>
                <w:sz w:val="18"/>
                <w:szCs w:val="18"/>
              </w:rPr>
              <w:t>1.2.</w:t>
            </w:r>
          </w:p>
        </w:tc>
        <w:tc>
          <w:tcPr>
            <w:tcW w:w="1281" w:type="dxa"/>
            <w:tcBorders>
              <w:top w:val="nil"/>
              <w:left w:val="nil"/>
              <w:bottom w:val="single" w:sz="4" w:space="0" w:color="auto"/>
              <w:right w:val="single" w:sz="4" w:space="0" w:color="auto"/>
            </w:tcBorders>
            <w:shd w:val="clear" w:color="auto" w:fill="auto"/>
          </w:tcPr>
          <w:p w:rsidR="008D061A" w:rsidRPr="00ED1FEB" w:rsidRDefault="008D061A" w:rsidP="008D061A">
            <w:pPr>
              <w:ind w:firstLine="0"/>
              <w:rPr>
                <w:rFonts w:ascii="Times New Roman" w:hAnsi="Times New Roman"/>
                <w:sz w:val="18"/>
                <w:szCs w:val="18"/>
              </w:rPr>
            </w:pPr>
            <w:r w:rsidRPr="00ED1FEB">
              <w:rPr>
                <w:rFonts w:ascii="Times New Roman" w:hAnsi="Times New Roman"/>
                <w:sz w:val="18"/>
                <w:szCs w:val="18"/>
              </w:rPr>
              <w:t xml:space="preserve">областной бюджет        </w:t>
            </w:r>
          </w:p>
        </w:tc>
        <w:tc>
          <w:tcPr>
            <w:tcW w:w="851" w:type="dxa"/>
            <w:tcBorders>
              <w:top w:val="nil"/>
              <w:left w:val="nil"/>
              <w:bottom w:val="single" w:sz="4" w:space="0" w:color="auto"/>
              <w:right w:val="single" w:sz="4" w:space="0" w:color="auto"/>
            </w:tcBorders>
            <w:shd w:val="clear" w:color="auto" w:fill="auto"/>
          </w:tcPr>
          <w:p w:rsidR="008D061A" w:rsidRPr="00ED1FEB" w:rsidRDefault="008D061A" w:rsidP="008D061A">
            <w:pPr>
              <w:ind w:firstLine="0"/>
              <w:rPr>
                <w:rFonts w:ascii="Times New Roman" w:hAnsi="Times New Roman"/>
                <w:sz w:val="18"/>
                <w:szCs w:val="18"/>
              </w:rPr>
            </w:pPr>
            <w:r w:rsidRPr="00ED1FEB">
              <w:rPr>
                <w:rFonts w:ascii="Times New Roman" w:hAnsi="Times New Roman"/>
                <w:sz w:val="18"/>
                <w:szCs w:val="18"/>
              </w:rPr>
              <w:t xml:space="preserve">тыс.  рублей </w:t>
            </w:r>
          </w:p>
        </w:tc>
        <w:tc>
          <w:tcPr>
            <w:tcW w:w="1134" w:type="dxa"/>
            <w:tcBorders>
              <w:top w:val="nil"/>
              <w:left w:val="nil"/>
              <w:bottom w:val="single" w:sz="4" w:space="0" w:color="auto"/>
              <w:right w:val="single" w:sz="4" w:space="0" w:color="auto"/>
            </w:tcBorders>
            <w:shd w:val="clear" w:color="auto" w:fill="auto"/>
          </w:tcPr>
          <w:p w:rsidR="008D061A" w:rsidRPr="00ED1FEB" w:rsidRDefault="00135D1D" w:rsidP="00135D1D">
            <w:pPr>
              <w:ind w:firstLine="0"/>
              <w:jc w:val="left"/>
              <w:rPr>
                <w:rFonts w:ascii="Times New Roman" w:hAnsi="Times New Roman"/>
                <w:sz w:val="18"/>
                <w:szCs w:val="18"/>
              </w:rPr>
            </w:pPr>
            <w:r>
              <w:rPr>
                <w:rFonts w:ascii="Times New Roman" w:hAnsi="Times New Roman"/>
                <w:sz w:val="18"/>
                <w:szCs w:val="18"/>
              </w:rPr>
              <w:t>2672,1</w:t>
            </w:r>
          </w:p>
        </w:tc>
        <w:tc>
          <w:tcPr>
            <w:tcW w:w="1134" w:type="dxa"/>
            <w:tcBorders>
              <w:top w:val="nil"/>
              <w:left w:val="nil"/>
              <w:bottom w:val="single" w:sz="4" w:space="0" w:color="auto"/>
              <w:right w:val="single" w:sz="4" w:space="0" w:color="auto"/>
            </w:tcBorders>
            <w:shd w:val="clear" w:color="auto" w:fill="auto"/>
          </w:tcPr>
          <w:p w:rsidR="008D061A" w:rsidRPr="00ED1FEB" w:rsidRDefault="00135D1D" w:rsidP="00135D1D">
            <w:pPr>
              <w:ind w:firstLine="0"/>
              <w:rPr>
                <w:rFonts w:ascii="Times New Roman" w:hAnsi="Times New Roman"/>
                <w:sz w:val="18"/>
                <w:szCs w:val="18"/>
              </w:rPr>
            </w:pPr>
            <w:r>
              <w:rPr>
                <w:rFonts w:ascii="Times New Roman" w:hAnsi="Times New Roman"/>
                <w:sz w:val="18"/>
                <w:szCs w:val="18"/>
              </w:rPr>
              <w:t>275,2</w:t>
            </w:r>
          </w:p>
        </w:tc>
        <w:tc>
          <w:tcPr>
            <w:tcW w:w="1275" w:type="dxa"/>
            <w:tcBorders>
              <w:top w:val="nil"/>
              <w:left w:val="nil"/>
              <w:bottom w:val="single" w:sz="4" w:space="0" w:color="auto"/>
              <w:right w:val="single" w:sz="4" w:space="0" w:color="auto"/>
            </w:tcBorders>
            <w:shd w:val="clear" w:color="auto" w:fill="auto"/>
          </w:tcPr>
          <w:p w:rsidR="008D061A" w:rsidRPr="00ED1FEB" w:rsidRDefault="00135D1D" w:rsidP="008F36EE">
            <w:pPr>
              <w:jc w:val="center"/>
              <w:rPr>
                <w:rFonts w:ascii="Times New Roman" w:hAnsi="Times New Roman"/>
                <w:sz w:val="18"/>
                <w:szCs w:val="18"/>
              </w:rPr>
            </w:pPr>
            <w:r>
              <w:rPr>
                <w:rFonts w:ascii="Times New Roman" w:hAnsi="Times New Roman"/>
                <w:sz w:val="18"/>
                <w:szCs w:val="18"/>
              </w:rPr>
              <w:t>275,2</w:t>
            </w:r>
          </w:p>
        </w:tc>
        <w:tc>
          <w:tcPr>
            <w:tcW w:w="993" w:type="dxa"/>
            <w:tcBorders>
              <w:top w:val="nil"/>
              <w:left w:val="nil"/>
              <w:bottom w:val="single" w:sz="4" w:space="0" w:color="auto"/>
              <w:right w:val="single" w:sz="4" w:space="0" w:color="auto"/>
            </w:tcBorders>
            <w:shd w:val="clear" w:color="auto" w:fill="auto"/>
          </w:tcPr>
          <w:p w:rsidR="008D061A" w:rsidRPr="00ED1FEB" w:rsidRDefault="00135D1D" w:rsidP="0079799C">
            <w:pPr>
              <w:ind w:firstLine="0"/>
              <w:rPr>
                <w:rFonts w:ascii="Times New Roman" w:hAnsi="Times New Roman"/>
                <w:sz w:val="18"/>
                <w:szCs w:val="18"/>
              </w:rPr>
            </w:pPr>
            <w:r>
              <w:rPr>
                <w:rFonts w:ascii="Times New Roman" w:hAnsi="Times New Roman"/>
                <w:sz w:val="18"/>
                <w:szCs w:val="18"/>
              </w:rPr>
              <w:t>275,2</w:t>
            </w:r>
          </w:p>
        </w:tc>
        <w:tc>
          <w:tcPr>
            <w:tcW w:w="992" w:type="dxa"/>
            <w:tcBorders>
              <w:top w:val="nil"/>
              <w:left w:val="nil"/>
              <w:bottom w:val="single" w:sz="4" w:space="0" w:color="auto"/>
              <w:right w:val="single" w:sz="4" w:space="0" w:color="auto"/>
            </w:tcBorders>
            <w:shd w:val="clear" w:color="auto" w:fill="auto"/>
          </w:tcPr>
          <w:p w:rsidR="008D061A" w:rsidRPr="00ED1FEB" w:rsidRDefault="00135D1D" w:rsidP="0079799C">
            <w:pPr>
              <w:ind w:firstLine="0"/>
              <w:rPr>
                <w:rFonts w:ascii="Times New Roman" w:hAnsi="Times New Roman"/>
                <w:sz w:val="18"/>
                <w:szCs w:val="18"/>
              </w:rPr>
            </w:pPr>
            <w:r>
              <w:rPr>
                <w:rFonts w:ascii="Times New Roman" w:hAnsi="Times New Roman"/>
                <w:sz w:val="18"/>
                <w:szCs w:val="18"/>
              </w:rPr>
              <w:t>0</w:t>
            </w:r>
          </w:p>
        </w:tc>
        <w:tc>
          <w:tcPr>
            <w:tcW w:w="1276" w:type="dxa"/>
            <w:tcBorders>
              <w:top w:val="nil"/>
              <w:left w:val="nil"/>
              <w:bottom w:val="single" w:sz="4" w:space="0" w:color="auto"/>
              <w:right w:val="single" w:sz="4" w:space="0" w:color="auto"/>
            </w:tcBorders>
            <w:shd w:val="clear" w:color="auto" w:fill="auto"/>
          </w:tcPr>
          <w:p w:rsidR="008D061A" w:rsidRPr="00ED1FEB" w:rsidRDefault="00135D1D" w:rsidP="008F36EE">
            <w:pPr>
              <w:jc w:val="center"/>
              <w:rPr>
                <w:rFonts w:ascii="Times New Roman" w:hAnsi="Times New Roman"/>
                <w:sz w:val="18"/>
                <w:szCs w:val="18"/>
              </w:rPr>
            </w:pPr>
            <w:r>
              <w:rPr>
                <w:rFonts w:ascii="Times New Roman" w:hAnsi="Times New Roman"/>
                <w:sz w:val="18"/>
                <w:szCs w:val="18"/>
              </w:rPr>
              <w:t>0</w:t>
            </w:r>
          </w:p>
        </w:tc>
      </w:tr>
      <w:tr w:rsidR="008D061A" w:rsidRPr="00946682" w:rsidTr="008D061A">
        <w:trPr>
          <w:cantSplit/>
          <w:trHeight w:val="415"/>
        </w:trPr>
        <w:tc>
          <w:tcPr>
            <w:tcW w:w="577" w:type="dxa"/>
            <w:tcBorders>
              <w:top w:val="nil"/>
              <w:left w:val="single" w:sz="4" w:space="0" w:color="auto"/>
              <w:bottom w:val="single" w:sz="4" w:space="0" w:color="auto"/>
              <w:right w:val="single" w:sz="4" w:space="0" w:color="auto"/>
            </w:tcBorders>
            <w:shd w:val="clear" w:color="auto" w:fill="auto"/>
          </w:tcPr>
          <w:p w:rsidR="008D061A" w:rsidRPr="00ED1FEB" w:rsidRDefault="008D061A" w:rsidP="008F36EE">
            <w:pPr>
              <w:rPr>
                <w:rFonts w:ascii="Times New Roman" w:hAnsi="Times New Roman"/>
                <w:sz w:val="18"/>
                <w:szCs w:val="18"/>
              </w:rPr>
            </w:pPr>
            <w:r w:rsidRPr="00ED1FEB">
              <w:rPr>
                <w:rFonts w:ascii="Times New Roman" w:hAnsi="Times New Roman"/>
                <w:sz w:val="18"/>
                <w:szCs w:val="18"/>
              </w:rPr>
              <w:t>1.3.</w:t>
            </w:r>
          </w:p>
        </w:tc>
        <w:tc>
          <w:tcPr>
            <w:tcW w:w="1281" w:type="dxa"/>
            <w:tcBorders>
              <w:top w:val="nil"/>
              <w:left w:val="nil"/>
              <w:bottom w:val="single" w:sz="4" w:space="0" w:color="auto"/>
              <w:right w:val="single" w:sz="4" w:space="0" w:color="auto"/>
            </w:tcBorders>
            <w:shd w:val="clear" w:color="auto" w:fill="auto"/>
          </w:tcPr>
          <w:p w:rsidR="008D061A" w:rsidRPr="00ED1FEB" w:rsidRDefault="008D061A" w:rsidP="008D061A">
            <w:pPr>
              <w:ind w:firstLine="0"/>
              <w:rPr>
                <w:rFonts w:ascii="Times New Roman" w:hAnsi="Times New Roman"/>
                <w:sz w:val="18"/>
                <w:szCs w:val="18"/>
              </w:rPr>
            </w:pPr>
            <w:r w:rsidRPr="00ED1FEB">
              <w:rPr>
                <w:rFonts w:ascii="Times New Roman" w:hAnsi="Times New Roman"/>
                <w:sz w:val="18"/>
                <w:szCs w:val="18"/>
              </w:rPr>
              <w:t>районный бюджет</w:t>
            </w:r>
          </w:p>
        </w:tc>
        <w:tc>
          <w:tcPr>
            <w:tcW w:w="851" w:type="dxa"/>
            <w:tcBorders>
              <w:top w:val="nil"/>
              <w:left w:val="nil"/>
              <w:bottom w:val="single" w:sz="4" w:space="0" w:color="auto"/>
              <w:right w:val="single" w:sz="4" w:space="0" w:color="auto"/>
            </w:tcBorders>
            <w:shd w:val="clear" w:color="auto" w:fill="auto"/>
          </w:tcPr>
          <w:p w:rsidR="008D061A" w:rsidRPr="00ED1FEB" w:rsidRDefault="008D061A" w:rsidP="008D061A">
            <w:pPr>
              <w:ind w:firstLine="0"/>
              <w:rPr>
                <w:rFonts w:ascii="Times New Roman" w:hAnsi="Times New Roman"/>
                <w:sz w:val="18"/>
                <w:szCs w:val="18"/>
              </w:rPr>
            </w:pPr>
            <w:r w:rsidRPr="00ED1FEB">
              <w:rPr>
                <w:rFonts w:ascii="Times New Roman" w:hAnsi="Times New Roman"/>
                <w:sz w:val="18"/>
                <w:szCs w:val="18"/>
              </w:rPr>
              <w:t xml:space="preserve">тыс.  рублей </w:t>
            </w:r>
          </w:p>
        </w:tc>
        <w:tc>
          <w:tcPr>
            <w:tcW w:w="1134" w:type="dxa"/>
            <w:tcBorders>
              <w:top w:val="nil"/>
              <w:left w:val="nil"/>
              <w:bottom w:val="single" w:sz="4" w:space="0" w:color="auto"/>
              <w:right w:val="single" w:sz="4" w:space="0" w:color="auto"/>
            </w:tcBorders>
            <w:shd w:val="clear" w:color="auto" w:fill="auto"/>
          </w:tcPr>
          <w:p w:rsidR="008D061A" w:rsidRPr="00ED1FEB" w:rsidRDefault="008D061A" w:rsidP="008D061A">
            <w:pPr>
              <w:jc w:val="left"/>
              <w:rPr>
                <w:rFonts w:ascii="Times New Roman" w:hAnsi="Times New Roman"/>
                <w:sz w:val="18"/>
                <w:szCs w:val="18"/>
              </w:rPr>
            </w:pPr>
            <w:r w:rsidRPr="00ED1FEB">
              <w:rPr>
                <w:rFonts w:ascii="Times New Roman" w:hAnsi="Times New Roman"/>
                <w:sz w:val="18"/>
                <w:szCs w:val="18"/>
              </w:rPr>
              <w:t>0</w:t>
            </w:r>
          </w:p>
        </w:tc>
        <w:tc>
          <w:tcPr>
            <w:tcW w:w="1134" w:type="dxa"/>
            <w:tcBorders>
              <w:top w:val="nil"/>
              <w:left w:val="nil"/>
              <w:bottom w:val="single" w:sz="4" w:space="0" w:color="auto"/>
              <w:right w:val="single" w:sz="4" w:space="0" w:color="auto"/>
            </w:tcBorders>
            <w:shd w:val="clear" w:color="auto" w:fill="auto"/>
          </w:tcPr>
          <w:p w:rsidR="008D061A" w:rsidRPr="00ED1FEB" w:rsidRDefault="008D061A" w:rsidP="008F36EE">
            <w:pPr>
              <w:jc w:val="center"/>
              <w:rPr>
                <w:rFonts w:ascii="Times New Roman" w:hAnsi="Times New Roman"/>
                <w:sz w:val="18"/>
                <w:szCs w:val="18"/>
              </w:rPr>
            </w:pPr>
            <w:r w:rsidRPr="00ED1FEB">
              <w:rPr>
                <w:rFonts w:ascii="Times New Roman" w:hAnsi="Times New Roman"/>
                <w:sz w:val="18"/>
                <w:szCs w:val="18"/>
              </w:rPr>
              <w:t>0</w:t>
            </w:r>
          </w:p>
        </w:tc>
        <w:tc>
          <w:tcPr>
            <w:tcW w:w="1275" w:type="dxa"/>
            <w:tcBorders>
              <w:top w:val="nil"/>
              <w:left w:val="nil"/>
              <w:bottom w:val="single" w:sz="4" w:space="0" w:color="auto"/>
              <w:right w:val="single" w:sz="4" w:space="0" w:color="auto"/>
            </w:tcBorders>
            <w:shd w:val="clear" w:color="auto" w:fill="auto"/>
          </w:tcPr>
          <w:p w:rsidR="008D061A" w:rsidRPr="00ED1FEB" w:rsidRDefault="008D061A" w:rsidP="008F36EE">
            <w:pPr>
              <w:jc w:val="center"/>
              <w:rPr>
                <w:rFonts w:ascii="Times New Roman" w:hAnsi="Times New Roman"/>
                <w:sz w:val="18"/>
                <w:szCs w:val="18"/>
              </w:rPr>
            </w:pPr>
            <w:r w:rsidRPr="00ED1FEB">
              <w:rPr>
                <w:rFonts w:ascii="Times New Roman" w:hAnsi="Times New Roman"/>
                <w:sz w:val="18"/>
                <w:szCs w:val="18"/>
              </w:rPr>
              <w:t>0</w:t>
            </w:r>
          </w:p>
        </w:tc>
        <w:tc>
          <w:tcPr>
            <w:tcW w:w="993" w:type="dxa"/>
            <w:tcBorders>
              <w:top w:val="nil"/>
              <w:left w:val="nil"/>
              <w:bottom w:val="single" w:sz="4" w:space="0" w:color="auto"/>
              <w:right w:val="single" w:sz="4" w:space="0" w:color="auto"/>
            </w:tcBorders>
            <w:shd w:val="clear" w:color="auto" w:fill="auto"/>
          </w:tcPr>
          <w:p w:rsidR="008D061A" w:rsidRPr="00ED1FEB" w:rsidRDefault="008D061A" w:rsidP="0079799C">
            <w:pPr>
              <w:jc w:val="center"/>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auto" w:fill="auto"/>
          </w:tcPr>
          <w:p w:rsidR="008D061A" w:rsidRPr="00ED1FEB" w:rsidRDefault="008D061A" w:rsidP="008F36EE">
            <w:pPr>
              <w:jc w:val="center"/>
              <w:rPr>
                <w:rFonts w:ascii="Times New Roman" w:hAnsi="Times New Roman"/>
                <w:sz w:val="18"/>
                <w:szCs w:val="18"/>
              </w:rPr>
            </w:pPr>
            <w:r w:rsidRPr="00ED1FEB">
              <w:rPr>
                <w:rFonts w:ascii="Times New Roman" w:hAnsi="Times New Roman"/>
                <w:sz w:val="18"/>
                <w:szCs w:val="18"/>
              </w:rPr>
              <w:t>0</w:t>
            </w:r>
          </w:p>
        </w:tc>
        <w:tc>
          <w:tcPr>
            <w:tcW w:w="1276" w:type="dxa"/>
            <w:tcBorders>
              <w:top w:val="nil"/>
              <w:left w:val="nil"/>
              <w:bottom w:val="single" w:sz="4" w:space="0" w:color="auto"/>
              <w:right w:val="single" w:sz="4" w:space="0" w:color="auto"/>
            </w:tcBorders>
            <w:shd w:val="clear" w:color="auto" w:fill="auto"/>
          </w:tcPr>
          <w:p w:rsidR="008D061A" w:rsidRPr="00ED1FEB" w:rsidRDefault="0079799C" w:rsidP="008F36EE">
            <w:pPr>
              <w:jc w:val="center"/>
              <w:rPr>
                <w:rFonts w:ascii="Times New Roman" w:hAnsi="Times New Roman"/>
                <w:sz w:val="18"/>
                <w:szCs w:val="18"/>
              </w:rPr>
            </w:pPr>
            <w:r>
              <w:rPr>
                <w:rFonts w:ascii="Times New Roman" w:hAnsi="Times New Roman"/>
                <w:sz w:val="18"/>
                <w:szCs w:val="18"/>
              </w:rPr>
              <w:t>0</w:t>
            </w:r>
          </w:p>
        </w:tc>
      </w:tr>
      <w:tr w:rsidR="008D061A" w:rsidRPr="00946682" w:rsidTr="008D061A">
        <w:trPr>
          <w:cantSplit/>
          <w:trHeight w:val="600"/>
        </w:trPr>
        <w:tc>
          <w:tcPr>
            <w:tcW w:w="577" w:type="dxa"/>
            <w:tcBorders>
              <w:top w:val="nil"/>
              <w:left w:val="single" w:sz="4" w:space="0" w:color="auto"/>
              <w:bottom w:val="single" w:sz="4" w:space="0" w:color="auto"/>
              <w:right w:val="single" w:sz="4" w:space="0" w:color="auto"/>
            </w:tcBorders>
            <w:shd w:val="clear" w:color="auto" w:fill="auto"/>
          </w:tcPr>
          <w:p w:rsidR="008D061A" w:rsidRPr="00ED1FEB" w:rsidRDefault="008D061A" w:rsidP="008F36EE">
            <w:pPr>
              <w:rPr>
                <w:rFonts w:ascii="Times New Roman" w:hAnsi="Times New Roman"/>
                <w:sz w:val="18"/>
                <w:szCs w:val="18"/>
              </w:rPr>
            </w:pPr>
            <w:r w:rsidRPr="00ED1FEB">
              <w:rPr>
                <w:rFonts w:ascii="Times New Roman" w:hAnsi="Times New Roman"/>
                <w:sz w:val="18"/>
                <w:szCs w:val="18"/>
              </w:rPr>
              <w:t>1.4.</w:t>
            </w:r>
          </w:p>
        </w:tc>
        <w:tc>
          <w:tcPr>
            <w:tcW w:w="1281" w:type="dxa"/>
            <w:tcBorders>
              <w:top w:val="nil"/>
              <w:left w:val="nil"/>
              <w:bottom w:val="single" w:sz="4" w:space="0" w:color="auto"/>
              <w:right w:val="single" w:sz="4" w:space="0" w:color="auto"/>
            </w:tcBorders>
            <w:shd w:val="clear" w:color="auto" w:fill="auto"/>
          </w:tcPr>
          <w:p w:rsidR="008D061A" w:rsidRPr="00ED1FEB" w:rsidRDefault="008D061A" w:rsidP="008D061A">
            <w:pPr>
              <w:ind w:firstLine="0"/>
              <w:rPr>
                <w:rFonts w:ascii="Times New Roman" w:hAnsi="Times New Roman"/>
                <w:sz w:val="18"/>
                <w:szCs w:val="18"/>
              </w:rPr>
            </w:pPr>
            <w:r w:rsidRPr="00ED1FEB">
              <w:rPr>
                <w:rFonts w:ascii="Times New Roman" w:hAnsi="Times New Roman"/>
                <w:sz w:val="18"/>
                <w:szCs w:val="18"/>
              </w:rPr>
              <w:t>местный бюджет</w:t>
            </w:r>
          </w:p>
        </w:tc>
        <w:tc>
          <w:tcPr>
            <w:tcW w:w="851" w:type="dxa"/>
            <w:tcBorders>
              <w:top w:val="nil"/>
              <w:left w:val="nil"/>
              <w:bottom w:val="single" w:sz="4" w:space="0" w:color="auto"/>
              <w:right w:val="single" w:sz="4" w:space="0" w:color="auto"/>
            </w:tcBorders>
            <w:shd w:val="clear" w:color="auto" w:fill="auto"/>
          </w:tcPr>
          <w:p w:rsidR="008D061A" w:rsidRPr="00ED1FEB" w:rsidRDefault="008D061A" w:rsidP="008D061A">
            <w:pPr>
              <w:ind w:firstLine="0"/>
              <w:rPr>
                <w:rFonts w:ascii="Times New Roman" w:hAnsi="Times New Roman"/>
                <w:sz w:val="18"/>
                <w:szCs w:val="18"/>
              </w:rPr>
            </w:pPr>
            <w:r w:rsidRPr="00ED1FEB">
              <w:rPr>
                <w:rFonts w:ascii="Times New Roman" w:hAnsi="Times New Roman"/>
                <w:sz w:val="18"/>
                <w:szCs w:val="18"/>
              </w:rPr>
              <w:t xml:space="preserve">тыс. рублей </w:t>
            </w:r>
          </w:p>
        </w:tc>
        <w:tc>
          <w:tcPr>
            <w:tcW w:w="1134" w:type="dxa"/>
            <w:tcBorders>
              <w:top w:val="nil"/>
              <w:left w:val="nil"/>
              <w:bottom w:val="single" w:sz="4" w:space="0" w:color="auto"/>
              <w:right w:val="single" w:sz="4" w:space="0" w:color="auto"/>
            </w:tcBorders>
            <w:shd w:val="clear" w:color="auto" w:fill="auto"/>
          </w:tcPr>
          <w:p w:rsidR="008D061A" w:rsidRPr="00ED1FEB" w:rsidRDefault="008F1E80" w:rsidP="0079799C">
            <w:pPr>
              <w:ind w:firstLine="0"/>
              <w:jc w:val="left"/>
              <w:rPr>
                <w:rFonts w:ascii="Times New Roman" w:hAnsi="Times New Roman"/>
                <w:sz w:val="18"/>
                <w:szCs w:val="18"/>
              </w:rPr>
            </w:pPr>
            <w:r>
              <w:rPr>
                <w:rFonts w:ascii="Times New Roman" w:hAnsi="Times New Roman"/>
                <w:sz w:val="18"/>
                <w:szCs w:val="18"/>
              </w:rPr>
              <w:t>1092,3</w:t>
            </w:r>
          </w:p>
        </w:tc>
        <w:tc>
          <w:tcPr>
            <w:tcW w:w="1134" w:type="dxa"/>
            <w:tcBorders>
              <w:top w:val="nil"/>
              <w:left w:val="nil"/>
              <w:bottom w:val="single" w:sz="4" w:space="0" w:color="auto"/>
              <w:right w:val="single" w:sz="4" w:space="0" w:color="auto"/>
            </w:tcBorders>
            <w:shd w:val="clear" w:color="auto" w:fill="auto"/>
          </w:tcPr>
          <w:p w:rsidR="008D061A" w:rsidRPr="00ED1FEB" w:rsidRDefault="00135D1D" w:rsidP="0079799C">
            <w:pPr>
              <w:ind w:firstLine="0"/>
              <w:rPr>
                <w:rFonts w:ascii="Times New Roman" w:hAnsi="Times New Roman"/>
                <w:sz w:val="18"/>
                <w:szCs w:val="18"/>
              </w:rPr>
            </w:pPr>
            <w:r>
              <w:rPr>
                <w:rFonts w:ascii="Times New Roman" w:hAnsi="Times New Roman"/>
                <w:sz w:val="18"/>
                <w:szCs w:val="18"/>
              </w:rPr>
              <w:t>611,6</w:t>
            </w:r>
          </w:p>
        </w:tc>
        <w:tc>
          <w:tcPr>
            <w:tcW w:w="1275" w:type="dxa"/>
            <w:tcBorders>
              <w:top w:val="nil"/>
              <w:left w:val="nil"/>
              <w:bottom w:val="single" w:sz="4" w:space="0" w:color="auto"/>
              <w:right w:val="single" w:sz="4" w:space="0" w:color="auto"/>
            </w:tcBorders>
            <w:shd w:val="clear" w:color="auto" w:fill="auto"/>
          </w:tcPr>
          <w:p w:rsidR="008D061A" w:rsidRPr="00ED1FEB" w:rsidRDefault="00135D1D" w:rsidP="008F36EE">
            <w:pPr>
              <w:rPr>
                <w:rFonts w:ascii="Times New Roman" w:hAnsi="Times New Roman"/>
                <w:sz w:val="18"/>
                <w:szCs w:val="18"/>
              </w:rPr>
            </w:pPr>
            <w:r>
              <w:rPr>
                <w:rFonts w:ascii="Times New Roman" w:hAnsi="Times New Roman"/>
                <w:sz w:val="18"/>
                <w:szCs w:val="18"/>
              </w:rPr>
              <w:t>182,4</w:t>
            </w:r>
          </w:p>
        </w:tc>
        <w:tc>
          <w:tcPr>
            <w:tcW w:w="993" w:type="dxa"/>
            <w:tcBorders>
              <w:top w:val="nil"/>
              <w:left w:val="nil"/>
              <w:bottom w:val="single" w:sz="4" w:space="0" w:color="auto"/>
              <w:right w:val="single" w:sz="4" w:space="0" w:color="auto"/>
            </w:tcBorders>
            <w:shd w:val="clear" w:color="auto" w:fill="auto"/>
          </w:tcPr>
          <w:p w:rsidR="008D061A" w:rsidRPr="00ED1FEB" w:rsidRDefault="00135D1D" w:rsidP="0079799C">
            <w:pPr>
              <w:ind w:firstLine="0"/>
              <w:rPr>
                <w:rFonts w:ascii="Times New Roman" w:hAnsi="Times New Roman"/>
                <w:sz w:val="18"/>
                <w:szCs w:val="18"/>
              </w:rPr>
            </w:pPr>
            <w:r>
              <w:rPr>
                <w:rFonts w:ascii="Times New Roman" w:hAnsi="Times New Roman"/>
                <w:sz w:val="18"/>
                <w:szCs w:val="18"/>
              </w:rPr>
              <w:t>182,4</w:t>
            </w:r>
          </w:p>
        </w:tc>
        <w:tc>
          <w:tcPr>
            <w:tcW w:w="992" w:type="dxa"/>
            <w:tcBorders>
              <w:top w:val="nil"/>
              <w:left w:val="nil"/>
              <w:bottom w:val="single" w:sz="4" w:space="0" w:color="auto"/>
              <w:right w:val="single" w:sz="4" w:space="0" w:color="auto"/>
            </w:tcBorders>
            <w:shd w:val="clear" w:color="auto" w:fill="auto"/>
          </w:tcPr>
          <w:p w:rsidR="008D061A" w:rsidRPr="002C1164" w:rsidRDefault="00135D1D" w:rsidP="0079799C">
            <w:pPr>
              <w:ind w:firstLine="0"/>
              <w:rPr>
                <w:rFonts w:ascii="Times New Roman" w:hAnsi="Times New Roman"/>
                <w:sz w:val="16"/>
                <w:szCs w:val="16"/>
              </w:rPr>
            </w:pPr>
            <w:r>
              <w:rPr>
                <w:rFonts w:ascii="Times New Roman" w:hAnsi="Times New Roman"/>
                <w:sz w:val="16"/>
                <w:szCs w:val="16"/>
              </w:rPr>
              <w:t>0</w:t>
            </w:r>
          </w:p>
        </w:tc>
        <w:tc>
          <w:tcPr>
            <w:tcW w:w="1276" w:type="dxa"/>
            <w:tcBorders>
              <w:top w:val="nil"/>
              <w:left w:val="nil"/>
              <w:bottom w:val="single" w:sz="4" w:space="0" w:color="auto"/>
              <w:right w:val="single" w:sz="4" w:space="0" w:color="auto"/>
            </w:tcBorders>
            <w:shd w:val="clear" w:color="auto" w:fill="auto"/>
          </w:tcPr>
          <w:p w:rsidR="008D061A" w:rsidRPr="002C1164" w:rsidRDefault="0079799C" w:rsidP="008F36EE">
            <w:pPr>
              <w:rPr>
                <w:rFonts w:ascii="Times New Roman" w:hAnsi="Times New Roman"/>
                <w:sz w:val="16"/>
                <w:szCs w:val="16"/>
              </w:rPr>
            </w:pPr>
            <w:r>
              <w:rPr>
                <w:rFonts w:ascii="Times New Roman" w:hAnsi="Times New Roman"/>
                <w:sz w:val="16"/>
                <w:szCs w:val="16"/>
              </w:rPr>
              <w:t>0</w:t>
            </w:r>
          </w:p>
        </w:tc>
      </w:tr>
      <w:tr w:rsidR="008D061A" w:rsidRPr="00946682" w:rsidTr="008D061A">
        <w:trPr>
          <w:cantSplit/>
          <w:trHeight w:val="522"/>
        </w:trPr>
        <w:tc>
          <w:tcPr>
            <w:tcW w:w="577" w:type="dxa"/>
            <w:tcBorders>
              <w:top w:val="nil"/>
              <w:left w:val="single" w:sz="4" w:space="0" w:color="auto"/>
              <w:bottom w:val="single" w:sz="4" w:space="0" w:color="auto"/>
              <w:right w:val="single" w:sz="4" w:space="0" w:color="auto"/>
            </w:tcBorders>
            <w:shd w:val="clear" w:color="auto" w:fill="auto"/>
          </w:tcPr>
          <w:p w:rsidR="008D061A" w:rsidRPr="00ED1FEB" w:rsidRDefault="008D061A" w:rsidP="008F36EE">
            <w:pPr>
              <w:rPr>
                <w:rFonts w:ascii="Times New Roman" w:hAnsi="Times New Roman"/>
                <w:sz w:val="18"/>
                <w:szCs w:val="18"/>
              </w:rPr>
            </w:pPr>
            <w:r w:rsidRPr="00ED1FEB">
              <w:rPr>
                <w:rFonts w:ascii="Times New Roman" w:hAnsi="Times New Roman"/>
                <w:sz w:val="18"/>
                <w:szCs w:val="18"/>
              </w:rPr>
              <w:t>1.5.</w:t>
            </w:r>
          </w:p>
        </w:tc>
        <w:tc>
          <w:tcPr>
            <w:tcW w:w="1281" w:type="dxa"/>
            <w:tcBorders>
              <w:top w:val="nil"/>
              <w:left w:val="nil"/>
              <w:bottom w:val="single" w:sz="4" w:space="0" w:color="auto"/>
              <w:right w:val="single" w:sz="4" w:space="0" w:color="auto"/>
            </w:tcBorders>
            <w:shd w:val="clear" w:color="auto" w:fill="auto"/>
          </w:tcPr>
          <w:p w:rsidR="008D061A" w:rsidRPr="00ED1FEB" w:rsidRDefault="008D061A" w:rsidP="008D061A">
            <w:pPr>
              <w:ind w:firstLine="0"/>
              <w:rPr>
                <w:rFonts w:ascii="Times New Roman" w:hAnsi="Times New Roman"/>
                <w:sz w:val="18"/>
                <w:szCs w:val="18"/>
              </w:rPr>
            </w:pPr>
            <w:r w:rsidRPr="00ED1FEB">
              <w:rPr>
                <w:rFonts w:ascii="Times New Roman" w:hAnsi="Times New Roman"/>
                <w:sz w:val="18"/>
                <w:szCs w:val="18"/>
              </w:rPr>
              <w:t xml:space="preserve">внебюджетные источники  </w:t>
            </w:r>
          </w:p>
        </w:tc>
        <w:tc>
          <w:tcPr>
            <w:tcW w:w="851" w:type="dxa"/>
            <w:tcBorders>
              <w:top w:val="nil"/>
              <w:left w:val="nil"/>
              <w:bottom w:val="single" w:sz="4" w:space="0" w:color="auto"/>
              <w:right w:val="single" w:sz="4" w:space="0" w:color="auto"/>
            </w:tcBorders>
            <w:shd w:val="clear" w:color="auto" w:fill="auto"/>
          </w:tcPr>
          <w:p w:rsidR="008D061A" w:rsidRPr="00ED1FEB" w:rsidRDefault="008D061A" w:rsidP="008D061A">
            <w:pPr>
              <w:ind w:firstLine="0"/>
              <w:rPr>
                <w:rFonts w:ascii="Times New Roman" w:hAnsi="Times New Roman"/>
                <w:sz w:val="18"/>
                <w:szCs w:val="18"/>
              </w:rPr>
            </w:pPr>
            <w:r w:rsidRPr="00ED1FEB">
              <w:rPr>
                <w:rFonts w:ascii="Times New Roman" w:hAnsi="Times New Roman"/>
                <w:sz w:val="18"/>
                <w:szCs w:val="18"/>
              </w:rPr>
              <w:t xml:space="preserve">тыс.  рублей </w:t>
            </w:r>
          </w:p>
        </w:tc>
        <w:tc>
          <w:tcPr>
            <w:tcW w:w="1134" w:type="dxa"/>
            <w:tcBorders>
              <w:top w:val="nil"/>
              <w:left w:val="nil"/>
              <w:bottom w:val="single" w:sz="4" w:space="0" w:color="auto"/>
              <w:right w:val="single" w:sz="4" w:space="0" w:color="auto"/>
            </w:tcBorders>
            <w:shd w:val="clear" w:color="auto" w:fill="auto"/>
          </w:tcPr>
          <w:p w:rsidR="008D061A" w:rsidRPr="00ED1FEB" w:rsidRDefault="008D061A" w:rsidP="008D061A">
            <w:pPr>
              <w:jc w:val="left"/>
              <w:rPr>
                <w:rFonts w:ascii="Times New Roman" w:hAnsi="Times New Roman"/>
                <w:sz w:val="18"/>
                <w:szCs w:val="18"/>
              </w:rPr>
            </w:pPr>
            <w:r w:rsidRPr="00ED1FEB">
              <w:rPr>
                <w:rFonts w:ascii="Times New Roman" w:hAnsi="Times New Roman"/>
                <w:sz w:val="18"/>
                <w:szCs w:val="18"/>
              </w:rPr>
              <w:t>0</w:t>
            </w:r>
          </w:p>
        </w:tc>
        <w:tc>
          <w:tcPr>
            <w:tcW w:w="1134" w:type="dxa"/>
            <w:tcBorders>
              <w:top w:val="nil"/>
              <w:left w:val="nil"/>
              <w:bottom w:val="single" w:sz="4" w:space="0" w:color="auto"/>
              <w:right w:val="single" w:sz="4" w:space="0" w:color="auto"/>
            </w:tcBorders>
            <w:shd w:val="clear" w:color="auto" w:fill="auto"/>
          </w:tcPr>
          <w:p w:rsidR="008D061A" w:rsidRPr="00ED1FEB" w:rsidRDefault="008D061A" w:rsidP="008F36EE">
            <w:pPr>
              <w:jc w:val="center"/>
              <w:rPr>
                <w:rFonts w:ascii="Times New Roman" w:hAnsi="Times New Roman"/>
                <w:sz w:val="18"/>
                <w:szCs w:val="18"/>
              </w:rPr>
            </w:pPr>
            <w:r w:rsidRPr="00ED1FEB">
              <w:rPr>
                <w:rFonts w:ascii="Times New Roman" w:hAnsi="Times New Roman"/>
                <w:sz w:val="18"/>
                <w:szCs w:val="18"/>
              </w:rPr>
              <w:t>0</w:t>
            </w:r>
          </w:p>
        </w:tc>
        <w:tc>
          <w:tcPr>
            <w:tcW w:w="1275" w:type="dxa"/>
            <w:tcBorders>
              <w:top w:val="nil"/>
              <w:left w:val="nil"/>
              <w:bottom w:val="single" w:sz="4" w:space="0" w:color="auto"/>
              <w:right w:val="single" w:sz="4" w:space="0" w:color="auto"/>
            </w:tcBorders>
            <w:shd w:val="clear" w:color="auto" w:fill="auto"/>
          </w:tcPr>
          <w:p w:rsidR="008D061A" w:rsidRPr="00ED1FEB" w:rsidRDefault="008D061A" w:rsidP="008F36EE">
            <w:pPr>
              <w:jc w:val="center"/>
              <w:rPr>
                <w:rFonts w:ascii="Times New Roman" w:hAnsi="Times New Roman"/>
                <w:sz w:val="18"/>
                <w:szCs w:val="18"/>
              </w:rPr>
            </w:pPr>
            <w:r w:rsidRPr="00ED1FEB">
              <w:rPr>
                <w:rFonts w:ascii="Times New Roman" w:hAnsi="Times New Roman"/>
                <w:sz w:val="18"/>
                <w:szCs w:val="18"/>
              </w:rPr>
              <w:t>0</w:t>
            </w:r>
          </w:p>
        </w:tc>
        <w:tc>
          <w:tcPr>
            <w:tcW w:w="993" w:type="dxa"/>
            <w:tcBorders>
              <w:top w:val="nil"/>
              <w:left w:val="nil"/>
              <w:bottom w:val="single" w:sz="4" w:space="0" w:color="auto"/>
              <w:right w:val="single" w:sz="4" w:space="0" w:color="auto"/>
            </w:tcBorders>
            <w:shd w:val="clear" w:color="auto" w:fill="auto"/>
          </w:tcPr>
          <w:p w:rsidR="008D061A" w:rsidRPr="00ED1FEB" w:rsidRDefault="008D061A" w:rsidP="008F36EE">
            <w:pPr>
              <w:jc w:val="center"/>
              <w:rPr>
                <w:rFonts w:ascii="Times New Roman" w:hAnsi="Times New Roman"/>
                <w:sz w:val="18"/>
                <w:szCs w:val="18"/>
              </w:rPr>
            </w:pPr>
            <w:r w:rsidRPr="00ED1FEB">
              <w:rPr>
                <w:rFonts w:ascii="Times New Roman" w:hAnsi="Times New Roman"/>
                <w:sz w:val="18"/>
                <w:szCs w:val="18"/>
              </w:rPr>
              <w:t>0</w:t>
            </w:r>
          </w:p>
        </w:tc>
        <w:tc>
          <w:tcPr>
            <w:tcW w:w="992" w:type="dxa"/>
            <w:tcBorders>
              <w:top w:val="nil"/>
              <w:left w:val="nil"/>
              <w:bottom w:val="single" w:sz="4" w:space="0" w:color="auto"/>
              <w:right w:val="single" w:sz="4" w:space="0" w:color="auto"/>
            </w:tcBorders>
            <w:shd w:val="clear" w:color="auto" w:fill="auto"/>
          </w:tcPr>
          <w:p w:rsidR="008D061A" w:rsidRPr="00ED1FEB" w:rsidRDefault="008D061A" w:rsidP="008F36EE">
            <w:pPr>
              <w:jc w:val="center"/>
              <w:rPr>
                <w:rFonts w:ascii="Times New Roman" w:hAnsi="Times New Roman"/>
                <w:sz w:val="18"/>
                <w:szCs w:val="18"/>
              </w:rPr>
            </w:pPr>
            <w:r w:rsidRPr="00ED1FEB">
              <w:rPr>
                <w:rFonts w:ascii="Times New Roman" w:hAnsi="Times New Roman"/>
                <w:sz w:val="18"/>
                <w:szCs w:val="18"/>
              </w:rPr>
              <w:t>0</w:t>
            </w:r>
          </w:p>
        </w:tc>
        <w:tc>
          <w:tcPr>
            <w:tcW w:w="1276" w:type="dxa"/>
            <w:tcBorders>
              <w:top w:val="nil"/>
              <w:left w:val="nil"/>
              <w:bottom w:val="single" w:sz="4" w:space="0" w:color="auto"/>
              <w:right w:val="single" w:sz="4" w:space="0" w:color="auto"/>
            </w:tcBorders>
            <w:shd w:val="clear" w:color="auto" w:fill="auto"/>
          </w:tcPr>
          <w:p w:rsidR="008D061A" w:rsidRPr="00ED1FEB" w:rsidRDefault="008D061A" w:rsidP="008F36EE">
            <w:pPr>
              <w:jc w:val="center"/>
              <w:rPr>
                <w:rFonts w:ascii="Times New Roman" w:hAnsi="Times New Roman"/>
                <w:sz w:val="18"/>
                <w:szCs w:val="18"/>
              </w:rPr>
            </w:pPr>
            <w:r w:rsidRPr="00ED1FEB">
              <w:rPr>
                <w:rFonts w:ascii="Times New Roman" w:hAnsi="Times New Roman"/>
                <w:sz w:val="18"/>
                <w:szCs w:val="18"/>
              </w:rPr>
              <w:t>0</w:t>
            </w:r>
          </w:p>
        </w:tc>
      </w:tr>
    </w:tbl>
    <w:p w:rsidR="00A7621B" w:rsidRPr="00946682" w:rsidRDefault="00A7621B" w:rsidP="00A7621B">
      <w:pPr>
        <w:autoSpaceDE w:val="0"/>
        <w:autoSpaceDN w:val="0"/>
        <w:adjustRightInd w:val="0"/>
        <w:ind w:firstLine="540"/>
        <w:rPr>
          <w:rFonts w:ascii="Times New Roman" w:hAnsi="Times New Roman"/>
        </w:rPr>
      </w:pPr>
    </w:p>
    <w:p w:rsidR="00A7621B" w:rsidRPr="00946682" w:rsidRDefault="00A7621B" w:rsidP="00A7621B">
      <w:pPr>
        <w:autoSpaceDE w:val="0"/>
        <w:autoSpaceDN w:val="0"/>
        <w:adjustRightInd w:val="0"/>
        <w:rPr>
          <w:rFonts w:ascii="Times New Roman" w:hAnsi="Times New Roman"/>
        </w:rPr>
      </w:pPr>
    </w:p>
    <w:p w:rsidR="00A7621B" w:rsidRPr="00946682" w:rsidRDefault="00A7621B" w:rsidP="00A7621B">
      <w:pPr>
        <w:autoSpaceDE w:val="0"/>
        <w:autoSpaceDN w:val="0"/>
        <w:adjustRightInd w:val="0"/>
        <w:jc w:val="center"/>
        <w:outlineLvl w:val="1"/>
        <w:rPr>
          <w:rFonts w:ascii="Times New Roman" w:hAnsi="Times New Roman"/>
          <w:b/>
        </w:rPr>
      </w:pPr>
      <w:r w:rsidRPr="00946682">
        <w:rPr>
          <w:rFonts w:ascii="Times New Roman" w:hAnsi="Times New Roman"/>
          <w:b/>
        </w:rPr>
        <w:t>7. Анализ рисков реализации   подпрограммы и описание мер управления рисками реализации подпрограммы</w:t>
      </w:r>
    </w:p>
    <w:p w:rsidR="00A7621B" w:rsidRPr="00946682" w:rsidRDefault="00A7621B" w:rsidP="00A7621B">
      <w:pPr>
        <w:autoSpaceDE w:val="0"/>
        <w:autoSpaceDN w:val="0"/>
        <w:adjustRightInd w:val="0"/>
        <w:jc w:val="center"/>
        <w:rPr>
          <w:rFonts w:ascii="Times New Roman" w:hAnsi="Times New Roman"/>
        </w:rPr>
      </w:pP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Реализация  муниципальной  программы связана с рисками неэффективного управления  подпрограммой, которое может привести к невыполнению целей и задач, обусловленному:</w:t>
      </w:r>
    </w:p>
    <w:p w:rsidR="00A7621B" w:rsidRDefault="00A7621B" w:rsidP="00A7621B">
      <w:pPr>
        <w:autoSpaceDE w:val="0"/>
        <w:autoSpaceDN w:val="0"/>
        <w:adjustRightInd w:val="0"/>
        <w:ind w:firstLine="540"/>
        <w:rPr>
          <w:rFonts w:ascii="Times New Roman" w:hAnsi="Times New Roman"/>
        </w:rPr>
      </w:pPr>
      <w:r>
        <w:rPr>
          <w:rFonts w:ascii="Times New Roman" w:hAnsi="Times New Roman"/>
        </w:rPr>
        <w:t>Снижение объема финансирования из бюджетов федерального и областного уровня.</w:t>
      </w:r>
    </w:p>
    <w:p w:rsidR="00A7621B" w:rsidRPr="00946682" w:rsidRDefault="00A7621B" w:rsidP="00A7621B">
      <w:pPr>
        <w:autoSpaceDE w:val="0"/>
        <w:autoSpaceDN w:val="0"/>
        <w:adjustRightInd w:val="0"/>
        <w:ind w:firstLine="540"/>
        <w:rPr>
          <w:rFonts w:ascii="Times New Roman" w:hAnsi="Times New Roman"/>
        </w:rPr>
      </w:pPr>
      <w:r>
        <w:rPr>
          <w:rFonts w:ascii="Times New Roman" w:hAnsi="Times New Roman"/>
        </w:rPr>
        <w:t>Изменение законодательства.</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 xml:space="preserve">Способами ограничения рисков являются регулярная и открытая публикация данных о ходе финансирования подпрограммы, принимаемых нормативных правовых актах и разрабатываемых документах в части отраслевой компетенции, усиление </w:t>
      </w:r>
      <w:proofErr w:type="gramStart"/>
      <w:r w:rsidRPr="00946682">
        <w:rPr>
          <w:rFonts w:ascii="Times New Roman" w:hAnsi="Times New Roman"/>
        </w:rPr>
        <w:t>контроля за</w:t>
      </w:r>
      <w:proofErr w:type="gramEnd"/>
      <w:r w:rsidRPr="00946682">
        <w:rPr>
          <w:rFonts w:ascii="Times New Roman" w:hAnsi="Times New Roman"/>
        </w:rPr>
        <w:t xml:space="preserve"> ходом выполнения мероприятий подпрограммы в целях своевременного выявления технических и организационных проблем, задач и результатов деятельности с выделяемыми бюджетными ассигнованиями в рамках  подпрограммы;</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принятием решений о проведении внеплановых мероприятий, не обеспеченных финансовыми ресурсами.</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С целью минимизации риска планируется осуществлять рациональное перераспределение финансовых средств, запланированных в рамках финансирования подпрограммы, разрабатывать предложения по привлечению дополнительных средств из  других  бюджетов.</w:t>
      </w:r>
    </w:p>
    <w:p w:rsidR="00A7621B" w:rsidRPr="00946682" w:rsidRDefault="00A7621B" w:rsidP="00A7621B">
      <w:pPr>
        <w:autoSpaceDE w:val="0"/>
        <w:autoSpaceDN w:val="0"/>
        <w:adjustRightInd w:val="0"/>
        <w:ind w:firstLine="540"/>
        <w:rPr>
          <w:rFonts w:ascii="Times New Roman" w:hAnsi="Times New Roman"/>
        </w:rPr>
      </w:pPr>
    </w:p>
    <w:p w:rsidR="00A7621B" w:rsidRPr="00946682" w:rsidRDefault="00A7621B" w:rsidP="00A7621B">
      <w:pPr>
        <w:autoSpaceDE w:val="0"/>
        <w:autoSpaceDN w:val="0"/>
        <w:adjustRightInd w:val="0"/>
        <w:ind w:firstLine="540"/>
        <w:rPr>
          <w:rFonts w:ascii="Times New Roman" w:hAnsi="Times New Roman"/>
          <w:b/>
        </w:rPr>
      </w:pPr>
      <w:r w:rsidRPr="00946682">
        <w:rPr>
          <w:rFonts w:ascii="Times New Roman" w:hAnsi="Times New Roman"/>
        </w:rPr>
        <w:t xml:space="preserve">              </w:t>
      </w:r>
      <w:r w:rsidRPr="00946682">
        <w:rPr>
          <w:rFonts w:ascii="Times New Roman" w:hAnsi="Times New Roman"/>
          <w:b/>
        </w:rPr>
        <w:t xml:space="preserve">   8. Оценка эффективности реализации подпрограммы </w:t>
      </w:r>
    </w:p>
    <w:p w:rsidR="00A7621B" w:rsidRPr="00946682" w:rsidRDefault="00A7621B" w:rsidP="00A7621B">
      <w:pPr>
        <w:autoSpaceDE w:val="0"/>
        <w:autoSpaceDN w:val="0"/>
        <w:adjustRightInd w:val="0"/>
        <w:ind w:firstLine="540"/>
        <w:rPr>
          <w:rFonts w:ascii="Times New Roman" w:hAnsi="Times New Roman"/>
        </w:rPr>
      </w:pP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Оценка эффективности реализации подпрограммы будет осуществляться путем ежегодного сопоставления:</w:t>
      </w:r>
    </w:p>
    <w:p w:rsidR="00A7621B" w:rsidRPr="00946682" w:rsidRDefault="00A7621B" w:rsidP="00A7621B">
      <w:pPr>
        <w:numPr>
          <w:ilvl w:val="0"/>
          <w:numId w:val="9"/>
        </w:numPr>
        <w:autoSpaceDE w:val="0"/>
        <w:autoSpaceDN w:val="0"/>
        <w:adjustRightInd w:val="0"/>
        <w:rPr>
          <w:rFonts w:ascii="Times New Roman" w:hAnsi="Times New Roman"/>
        </w:rPr>
      </w:pPr>
      <w:r w:rsidRPr="00946682">
        <w:rPr>
          <w:rFonts w:ascii="Times New Roman" w:hAnsi="Times New Roman"/>
        </w:rPr>
        <w:t>Фактических (в сопоставимых условиях) и планируемых значений целевых индикаторов подпрограммы  (целевой параметр – 100%);</w:t>
      </w:r>
    </w:p>
    <w:p w:rsidR="00A7621B" w:rsidRPr="00946682" w:rsidRDefault="00A7621B" w:rsidP="00A7621B">
      <w:pPr>
        <w:numPr>
          <w:ilvl w:val="0"/>
          <w:numId w:val="9"/>
        </w:numPr>
        <w:autoSpaceDE w:val="0"/>
        <w:autoSpaceDN w:val="0"/>
        <w:adjustRightInd w:val="0"/>
        <w:rPr>
          <w:rFonts w:ascii="Times New Roman" w:hAnsi="Times New Roman"/>
        </w:rPr>
      </w:pPr>
      <w:r w:rsidRPr="00946682">
        <w:rPr>
          <w:rFonts w:ascii="Times New Roman" w:hAnsi="Times New Roman"/>
        </w:rPr>
        <w:t xml:space="preserve">Фактических (в сопоставимых условиях) и планируемых объемов расходов бюджета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на реализацию подпрограммы;</w:t>
      </w:r>
    </w:p>
    <w:p w:rsidR="00A7621B" w:rsidRPr="00946682" w:rsidRDefault="00A7621B" w:rsidP="00A7621B">
      <w:pPr>
        <w:numPr>
          <w:ilvl w:val="0"/>
          <w:numId w:val="9"/>
        </w:numPr>
        <w:autoSpaceDE w:val="0"/>
        <w:autoSpaceDN w:val="0"/>
        <w:adjustRightInd w:val="0"/>
        <w:rPr>
          <w:rFonts w:ascii="Times New Roman" w:hAnsi="Times New Roman"/>
        </w:rPr>
      </w:pPr>
      <w:r w:rsidRPr="00946682">
        <w:rPr>
          <w:rFonts w:ascii="Times New Roman" w:hAnsi="Times New Roman"/>
        </w:rPr>
        <w:lastRenderedPageBreak/>
        <w:t>Числа выполненных и планируемых мероприятий плана реализации подпрограммы (целевой параметр – 100 %).</w:t>
      </w:r>
    </w:p>
    <w:p w:rsidR="00A7621B" w:rsidRPr="00946682" w:rsidRDefault="00A7621B" w:rsidP="00A7621B">
      <w:pPr>
        <w:autoSpaceDE w:val="0"/>
        <w:autoSpaceDN w:val="0"/>
        <w:adjustRightInd w:val="0"/>
        <w:ind w:hanging="360"/>
        <w:rPr>
          <w:rFonts w:ascii="Times New Roman" w:hAnsi="Times New Roman"/>
        </w:rPr>
      </w:pPr>
    </w:p>
    <w:p w:rsidR="00A7621B" w:rsidRPr="00946682" w:rsidRDefault="00A7621B" w:rsidP="00A7621B">
      <w:pPr>
        <w:autoSpaceDE w:val="0"/>
        <w:autoSpaceDN w:val="0"/>
        <w:adjustRightInd w:val="0"/>
        <w:ind w:firstLine="600"/>
        <w:rPr>
          <w:rFonts w:ascii="Times New Roman" w:hAnsi="Times New Roman"/>
        </w:rPr>
      </w:pPr>
      <w:proofErr w:type="gramStart"/>
      <w:r w:rsidRPr="00946682">
        <w:rPr>
          <w:rFonts w:ascii="Times New Roman" w:hAnsi="Times New Roman"/>
        </w:rPr>
        <w:t>В результате реализации</w:t>
      </w:r>
      <w:r w:rsidR="008D061A">
        <w:rPr>
          <w:rFonts w:ascii="Times New Roman" w:hAnsi="Times New Roman"/>
        </w:rPr>
        <w:t xml:space="preserve"> мероприятий подпрограммы к 2025</w:t>
      </w:r>
      <w:r w:rsidRPr="00946682">
        <w:rPr>
          <w:rFonts w:ascii="Times New Roman" w:hAnsi="Times New Roman"/>
        </w:rPr>
        <w:t xml:space="preserve"> году будут достигнуты следующие социально-экономические показатели, характеризующие экономическую, бюджетную и социальную эффективность коммунальной инфраструктуры на территории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w:t>
      </w:r>
      <w:proofErr w:type="gramEnd"/>
    </w:p>
    <w:p w:rsidR="00A7621B" w:rsidRPr="00946682" w:rsidRDefault="00A7621B" w:rsidP="00A7621B">
      <w:pPr>
        <w:suppressAutoHyphens/>
        <w:ind w:left="12" w:firstLine="600"/>
        <w:rPr>
          <w:rFonts w:ascii="Times New Roman" w:hAnsi="Times New Roman"/>
        </w:rPr>
      </w:pPr>
      <w:r w:rsidRPr="00946682">
        <w:rPr>
          <w:rFonts w:ascii="Times New Roman" w:hAnsi="Times New Roman"/>
          <w:bCs/>
        </w:rPr>
        <w:t>1.</w:t>
      </w:r>
      <w:r w:rsidRPr="00946682">
        <w:rPr>
          <w:rFonts w:ascii="Times New Roman" w:hAnsi="Times New Roman"/>
        </w:rPr>
        <w:t>Доля протяженности освещенных частей улиц, проездов к их о</w:t>
      </w:r>
      <w:r w:rsidR="008D061A">
        <w:rPr>
          <w:rFonts w:ascii="Times New Roman" w:hAnsi="Times New Roman"/>
        </w:rPr>
        <w:t>бщей протяженности на 31.12.2025</w:t>
      </w:r>
      <w:r w:rsidRPr="00946682">
        <w:rPr>
          <w:rFonts w:ascii="Times New Roman" w:hAnsi="Times New Roman"/>
        </w:rPr>
        <w:t xml:space="preserve"> г. – 100 %.</w:t>
      </w:r>
    </w:p>
    <w:p w:rsidR="00A7621B" w:rsidRPr="00946682" w:rsidRDefault="00A7621B" w:rsidP="00A7621B">
      <w:pPr>
        <w:suppressAutoHyphens/>
        <w:ind w:left="12" w:firstLine="600"/>
        <w:rPr>
          <w:rFonts w:ascii="Times New Roman" w:hAnsi="Times New Roman"/>
        </w:rPr>
      </w:pPr>
      <w:r w:rsidRPr="00946682">
        <w:rPr>
          <w:rFonts w:ascii="Times New Roman" w:hAnsi="Times New Roman"/>
        </w:rPr>
        <w:t>2.Организация системного сбора и вывоза твердых бытовых отходов.</w:t>
      </w:r>
    </w:p>
    <w:p w:rsidR="00A7621B" w:rsidRPr="00946682" w:rsidRDefault="00A7621B" w:rsidP="00A7621B">
      <w:pPr>
        <w:suppressAutoHyphens/>
        <w:ind w:left="12" w:firstLine="600"/>
        <w:rPr>
          <w:rFonts w:ascii="Times New Roman" w:hAnsi="Times New Roman"/>
        </w:rPr>
      </w:pPr>
      <w:r w:rsidRPr="00946682">
        <w:rPr>
          <w:rFonts w:ascii="Times New Roman" w:hAnsi="Times New Roman"/>
        </w:rPr>
        <w:t>3.Организация ритуальных услуг и содержание мест захоронения.</w:t>
      </w:r>
    </w:p>
    <w:p w:rsidR="00A7621B" w:rsidRPr="00946682" w:rsidRDefault="00A7621B" w:rsidP="00A7621B">
      <w:pPr>
        <w:suppressAutoHyphens/>
        <w:ind w:left="12" w:firstLine="600"/>
        <w:rPr>
          <w:rFonts w:ascii="Times New Roman" w:hAnsi="Times New Roman"/>
          <w:kern w:val="2"/>
        </w:rPr>
      </w:pPr>
      <w:r w:rsidRPr="00946682">
        <w:rPr>
          <w:rFonts w:ascii="Times New Roman" w:hAnsi="Times New Roman"/>
          <w:kern w:val="2"/>
        </w:rPr>
        <w:t xml:space="preserve">4.Протяженность водопроводных сетей, в отношении которых произведена модернизация (реконструкция) </w:t>
      </w:r>
    </w:p>
    <w:p w:rsidR="00A7621B" w:rsidRPr="00946682" w:rsidRDefault="00A7621B" w:rsidP="00A7621B">
      <w:pPr>
        <w:suppressAutoHyphens/>
        <w:ind w:left="12" w:firstLine="600"/>
        <w:rPr>
          <w:rFonts w:ascii="Times New Roman" w:hAnsi="Times New Roman"/>
        </w:rPr>
      </w:pPr>
      <w:r w:rsidRPr="00946682">
        <w:rPr>
          <w:rFonts w:ascii="Times New Roman" w:hAnsi="Times New Roman"/>
          <w:kern w:val="2"/>
        </w:rPr>
        <w:t>5.Количество обустроенных мест массового отдыха  населения до 1 ед. на 1000 чел. населения.</w:t>
      </w:r>
    </w:p>
    <w:p w:rsidR="00A7621B" w:rsidRPr="00946682" w:rsidRDefault="00A7621B" w:rsidP="00A7621B">
      <w:pPr>
        <w:suppressAutoHyphens/>
        <w:ind w:left="12" w:firstLine="600"/>
        <w:rPr>
          <w:rFonts w:ascii="Times New Roman" w:hAnsi="Times New Roman"/>
        </w:rPr>
      </w:pPr>
      <w:r w:rsidRPr="00946682">
        <w:rPr>
          <w:rFonts w:ascii="Times New Roman" w:hAnsi="Times New Roman"/>
        </w:rPr>
        <w:t>6.Доля автомобильных дорог общего пользования местного значения,  в отношении которых произведён ремонт (капитальный ремонт, реконструкция) – 6% в год.</w:t>
      </w:r>
    </w:p>
    <w:p w:rsidR="00A7621B" w:rsidRPr="00946682" w:rsidRDefault="00A7621B" w:rsidP="00A7621B">
      <w:pPr>
        <w:suppressAutoHyphens/>
        <w:ind w:left="12" w:firstLine="600"/>
        <w:rPr>
          <w:rFonts w:ascii="Times New Roman" w:hAnsi="Times New Roman"/>
        </w:rPr>
      </w:pPr>
      <w:r w:rsidRPr="00946682">
        <w:rPr>
          <w:rFonts w:ascii="Times New Roman" w:hAnsi="Times New Roman"/>
        </w:rPr>
        <w:t>7.Удельный вес введенной общей площади жилых домов по отношению к общей площади жилищного фонда, %.</w:t>
      </w:r>
    </w:p>
    <w:p w:rsidR="00A7621B" w:rsidRPr="00946682" w:rsidRDefault="00A7621B" w:rsidP="00A7621B">
      <w:pPr>
        <w:autoSpaceDE w:val="0"/>
        <w:autoSpaceDN w:val="0"/>
        <w:adjustRightInd w:val="0"/>
        <w:ind w:firstLine="600"/>
        <w:rPr>
          <w:rFonts w:ascii="Times New Roman" w:hAnsi="Times New Roman"/>
        </w:rPr>
      </w:pPr>
      <w:r w:rsidRPr="00946682">
        <w:rPr>
          <w:rFonts w:ascii="Times New Roman" w:hAnsi="Times New Roman"/>
        </w:rPr>
        <w:t>8.Уменьшение количества жалоб на внешний облик поселения  и на проблемы благоустройства территории сельского поселения.</w:t>
      </w:r>
    </w:p>
    <w:p w:rsidR="00A7621B" w:rsidRPr="00946682" w:rsidRDefault="00A7621B" w:rsidP="00A7621B">
      <w:pPr>
        <w:autoSpaceDE w:val="0"/>
        <w:autoSpaceDN w:val="0"/>
        <w:adjustRightInd w:val="0"/>
        <w:rPr>
          <w:rFonts w:ascii="Times New Roman" w:hAnsi="Times New Roman"/>
          <w:b/>
          <w:sz w:val="28"/>
          <w:szCs w:val="28"/>
        </w:rPr>
      </w:pPr>
    </w:p>
    <w:p w:rsidR="00A7621B" w:rsidRPr="00946682" w:rsidRDefault="00A7621B" w:rsidP="00A7621B">
      <w:pPr>
        <w:autoSpaceDE w:val="0"/>
        <w:autoSpaceDN w:val="0"/>
        <w:adjustRightInd w:val="0"/>
        <w:rPr>
          <w:rFonts w:ascii="Times New Roman" w:hAnsi="Times New Roman"/>
          <w:b/>
          <w:sz w:val="28"/>
          <w:szCs w:val="28"/>
        </w:rPr>
      </w:pPr>
    </w:p>
    <w:p w:rsidR="00A7621B" w:rsidRPr="00946682" w:rsidRDefault="00A7621B" w:rsidP="00A7621B">
      <w:pPr>
        <w:autoSpaceDE w:val="0"/>
        <w:autoSpaceDN w:val="0"/>
        <w:adjustRightInd w:val="0"/>
        <w:jc w:val="center"/>
        <w:rPr>
          <w:rFonts w:ascii="Times New Roman" w:hAnsi="Times New Roman"/>
          <w:b/>
          <w:snapToGrid w:val="0"/>
          <w:sz w:val="28"/>
          <w:szCs w:val="28"/>
        </w:rPr>
      </w:pPr>
      <w:r w:rsidRPr="00946682">
        <w:rPr>
          <w:rFonts w:ascii="Times New Roman" w:hAnsi="Times New Roman"/>
          <w:b/>
          <w:sz w:val="28"/>
          <w:szCs w:val="28"/>
        </w:rPr>
        <w:t>ПОДПРОГРАММА  №6</w:t>
      </w:r>
    </w:p>
    <w:p w:rsidR="00A7621B" w:rsidRPr="00946682" w:rsidRDefault="00A7621B" w:rsidP="00A7621B">
      <w:pPr>
        <w:pStyle w:val="ConsPlusTitle"/>
        <w:widowControl/>
        <w:jc w:val="center"/>
        <w:rPr>
          <w:rFonts w:ascii="Times New Roman" w:hAnsi="Times New Roman" w:cs="Times New Roman"/>
          <w:sz w:val="28"/>
          <w:szCs w:val="28"/>
        </w:rPr>
      </w:pPr>
      <w:r w:rsidRPr="00946682">
        <w:rPr>
          <w:rFonts w:ascii="Times New Roman" w:hAnsi="Times New Roman" w:cs="Times New Roman"/>
          <w:sz w:val="28"/>
          <w:szCs w:val="28"/>
        </w:rPr>
        <w:t xml:space="preserve">«Создание условий для организации отдыха и оздоровления  детей и молодежи» </w:t>
      </w:r>
    </w:p>
    <w:p w:rsidR="00A7621B" w:rsidRPr="00946682" w:rsidRDefault="00A7621B" w:rsidP="00A7621B">
      <w:pPr>
        <w:autoSpaceDE w:val="0"/>
        <w:autoSpaceDN w:val="0"/>
        <w:adjustRightInd w:val="0"/>
        <w:jc w:val="center"/>
        <w:rPr>
          <w:rFonts w:ascii="Times New Roman" w:hAnsi="Times New Roman"/>
          <w:sz w:val="28"/>
          <w:szCs w:val="28"/>
        </w:rPr>
      </w:pPr>
    </w:p>
    <w:p w:rsidR="00A7621B" w:rsidRPr="00946682" w:rsidRDefault="00A7621B" w:rsidP="00A7621B">
      <w:pPr>
        <w:pStyle w:val="a4"/>
        <w:spacing w:line="240" w:lineRule="auto"/>
        <w:rPr>
          <w:rFonts w:ascii="Times New Roman" w:hAnsi="Times New Roman" w:cs="Times New Roman"/>
          <w:i w:val="0"/>
          <w:iCs w:val="0"/>
          <w:sz w:val="28"/>
          <w:szCs w:val="28"/>
        </w:rPr>
      </w:pPr>
      <w:r w:rsidRPr="00946682">
        <w:rPr>
          <w:rFonts w:ascii="Times New Roman" w:hAnsi="Times New Roman" w:cs="Times New Roman"/>
          <w:i w:val="0"/>
          <w:iCs w:val="0"/>
          <w:sz w:val="28"/>
          <w:szCs w:val="28"/>
        </w:rPr>
        <w:t>Паспорт подпрограммы</w:t>
      </w:r>
    </w:p>
    <w:p w:rsidR="00A7621B" w:rsidRPr="00946682" w:rsidRDefault="00A7621B" w:rsidP="00A7621B">
      <w:pPr>
        <w:pStyle w:val="a4"/>
        <w:spacing w:line="240" w:lineRule="auto"/>
        <w:rPr>
          <w:rFonts w:ascii="Times New Roman" w:hAnsi="Times New Roman" w:cs="Times New Roman"/>
          <w:i w:val="0"/>
          <w:iCs w:val="0"/>
          <w:sz w:val="28"/>
          <w:szCs w:val="28"/>
        </w:rPr>
      </w:pPr>
      <w:r w:rsidRPr="00946682">
        <w:rPr>
          <w:rFonts w:ascii="Times New Roman" w:hAnsi="Times New Roman" w:cs="Times New Roman"/>
          <w:i w:val="0"/>
          <w:sz w:val="28"/>
          <w:szCs w:val="28"/>
        </w:rPr>
        <w:t>«Создание условий для организации отдыха и оздоровления  детей и молодежи»</w:t>
      </w:r>
      <w:r w:rsidRPr="00946682">
        <w:rPr>
          <w:rFonts w:ascii="Times New Roman" w:hAnsi="Times New Roman" w:cs="Times New Roman"/>
          <w:sz w:val="28"/>
          <w:szCs w:val="28"/>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8"/>
        <w:gridCol w:w="6300"/>
      </w:tblGrid>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Наименование   подпрограммы </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i w:val="0"/>
                <w:sz w:val="24"/>
                <w:szCs w:val="24"/>
              </w:rPr>
              <w:t xml:space="preserve">«Создание условий для организации отдыха и оздоровления  детей и молодежи» </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Ответственный 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Администрация</w:t>
            </w:r>
            <w:r>
              <w:rPr>
                <w:rFonts w:ascii="Times New Roman" w:hAnsi="Times New Roman" w:cs="Times New Roman"/>
                <w:b w:val="0"/>
                <w:bCs w:val="0"/>
                <w:i w:val="0"/>
                <w:iCs w:val="0"/>
                <w:sz w:val="24"/>
                <w:szCs w:val="24"/>
              </w:rPr>
              <w:t xml:space="preserve"> </w:t>
            </w:r>
            <w:r w:rsidRPr="00946682">
              <w:rPr>
                <w:rFonts w:ascii="Times New Roman" w:hAnsi="Times New Roman" w:cs="Times New Roman"/>
                <w:b w:val="0"/>
                <w:bCs w:val="0"/>
                <w:i w:val="0"/>
                <w:iCs w:val="0"/>
                <w:sz w:val="24"/>
                <w:szCs w:val="24"/>
              </w:rPr>
              <w:t xml:space="preserve"> </w:t>
            </w:r>
            <w:r w:rsidRPr="007A7D0F">
              <w:rPr>
                <w:rFonts w:ascii="Times New Roman" w:hAnsi="Times New Roman"/>
                <w:b w:val="0"/>
                <w:i w:val="0"/>
                <w:color w:val="000000"/>
                <w:sz w:val="24"/>
                <w:szCs w:val="24"/>
              </w:rPr>
              <w:t>Алексеевского</w:t>
            </w:r>
            <w:r w:rsidRPr="007A7D0F">
              <w:rPr>
                <w:rFonts w:ascii="Times New Roman" w:hAnsi="Times New Roman" w:cs="Times New Roman"/>
                <w:b w:val="0"/>
                <w:bCs w:val="0"/>
                <w:i w:val="0"/>
                <w:iCs w:val="0"/>
                <w:sz w:val="24"/>
                <w:szCs w:val="24"/>
              </w:rPr>
              <w:t xml:space="preserve"> </w:t>
            </w:r>
            <w:r w:rsidRPr="00946682">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 </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Администрация </w:t>
            </w:r>
            <w:r w:rsidRPr="007A7D0F">
              <w:rPr>
                <w:rFonts w:ascii="Times New Roman" w:hAnsi="Times New Roman"/>
                <w:b w:val="0"/>
                <w:i w:val="0"/>
                <w:color w:val="000000"/>
                <w:sz w:val="24"/>
                <w:szCs w:val="24"/>
              </w:rPr>
              <w:t>Алексеевского</w:t>
            </w:r>
            <w:r w:rsidRPr="007A7D0F">
              <w:rPr>
                <w:rFonts w:ascii="Times New Roman" w:hAnsi="Times New Roman" w:cs="Times New Roman"/>
                <w:b w:val="0"/>
                <w:bCs w:val="0"/>
                <w:i w:val="0"/>
                <w:iCs w:val="0"/>
                <w:sz w:val="24"/>
                <w:szCs w:val="24"/>
              </w:rPr>
              <w:t xml:space="preserve"> </w:t>
            </w:r>
            <w:r w:rsidRPr="00946682">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Основные разработчики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Администрация </w:t>
            </w:r>
            <w:r w:rsidRPr="007A7D0F">
              <w:rPr>
                <w:rFonts w:ascii="Times New Roman" w:hAnsi="Times New Roman"/>
                <w:b w:val="0"/>
                <w:i w:val="0"/>
                <w:color w:val="000000"/>
                <w:sz w:val="24"/>
                <w:szCs w:val="24"/>
              </w:rPr>
              <w:t>Алексеевского</w:t>
            </w:r>
            <w:r w:rsidRPr="00946682">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tc>
      </w:tr>
      <w:tr w:rsidR="00A7621B" w:rsidRPr="00946682" w:rsidTr="008F36EE">
        <w:trPr>
          <w:trHeight w:val="676"/>
        </w:trPr>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Цели  подпрограммы                                           </w:t>
            </w: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shd w:val="clear" w:color="auto" w:fill="FFFFFF"/>
              <w:rPr>
                <w:rFonts w:ascii="Times New Roman" w:hAnsi="Times New Roman"/>
                <w:spacing w:val="-4"/>
              </w:rPr>
            </w:pPr>
            <w:r w:rsidRPr="00946682">
              <w:rPr>
                <w:rFonts w:ascii="Times New Roman" w:hAnsi="Times New Roman"/>
                <w:spacing w:val="-1"/>
              </w:rPr>
              <w:t xml:space="preserve">Обеспечение эффективного оздоровления, </w:t>
            </w:r>
            <w:r w:rsidRPr="00946682">
              <w:rPr>
                <w:rFonts w:ascii="Times New Roman" w:hAnsi="Times New Roman"/>
                <w:spacing w:val="1"/>
              </w:rPr>
              <w:t>отдыха и занятости, развития творческого, ин</w:t>
            </w:r>
            <w:r w:rsidRPr="00946682">
              <w:rPr>
                <w:rFonts w:ascii="Times New Roman" w:hAnsi="Times New Roman"/>
                <w:spacing w:val="-2"/>
              </w:rPr>
              <w:t>теллектуального потенциала и личностного раз</w:t>
            </w:r>
            <w:r w:rsidRPr="00946682">
              <w:rPr>
                <w:rFonts w:ascii="Times New Roman" w:hAnsi="Times New Roman"/>
                <w:spacing w:val="-4"/>
              </w:rPr>
              <w:t>вития детей и молодежи.</w:t>
            </w:r>
          </w:p>
        </w:tc>
      </w:tr>
      <w:tr w:rsidR="00A7621B" w:rsidRPr="00946682" w:rsidTr="008F36EE">
        <w:trPr>
          <w:trHeight w:val="1164"/>
        </w:trPr>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snapToGrid w:val="0"/>
              <w:rPr>
                <w:rFonts w:ascii="Times New Roman" w:hAnsi="Times New Roman"/>
              </w:rPr>
            </w:pPr>
            <w:r w:rsidRPr="00946682">
              <w:rPr>
                <w:rFonts w:ascii="Times New Roman" w:hAnsi="Times New Roman"/>
              </w:rPr>
              <w:t>Основные мероприятия,</w:t>
            </w: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i w:val="0"/>
                <w:sz w:val="24"/>
                <w:szCs w:val="24"/>
              </w:rPr>
              <w:t>входящие в состав подпрограммы муниципальной 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1.Финансовое обеспечение мероприятий согласно Соглашению по передаче полномочий.</w:t>
            </w:r>
          </w:p>
          <w:p w:rsidR="00A7621B" w:rsidRPr="00946682" w:rsidRDefault="00A7621B" w:rsidP="008F36EE">
            <w:pPr>
              <w:autoSpaceDE w:val="0"/>
              <w:autoSpaceDN w:val="0"/>
              <w:adjustRightInd w:val="0"/>
              <w:rPr>
                <w:rFonts w:ascii="Times New Roman" w:hAnsi="Times New Roman"/>
              </w:rPr>
            </w:pP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Задачи подпрограммы</w:t>
            </w: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widowControl w:val="0"/>
              <w:shd w:val="clear" w:color="auto" w:fill="FFFFFF"/>
              <w:tabs>
                <w:tab w:val="left" w:pos="278"/>
              </w:tabs>
              <w:autoSpaceDE w:val="0"/>
              <w:autoSpaceDN w:val="0"/>
              <w:adjustRightInd w:val="0"/>
              <w:rPr>
                <w:rFonts w:ascii="Times New Roman" w:hAnsi="Times New Roman"/>
              </w:rPr>
            </w:pPr>
            <w:r w:rsidRPr="00946682">
              <w:rPr>
                <w:rFonts w:ascii="Times New Roman" w:hAnsi="Times New Roman"/>
                <w:spacing w:val="-4"/>
              </w:rPr>
              <w:t>1.Обеспечение предоставления безопасных и ка</w:t>
            </w:r>
            <w:r w:rsidRPr="00946682">
              <w:rPr>
                <w:rFonts w:ascii="Times New Roman" w:hAnsi="Times New Roman"/>
                <w:spacing w:val="-2"/>
              </w:rPr>
              <w:t>чественных услуг в сфере оздоровления и отды</w:t>
            </w:r>
            <w:r w:rsidRPr="00946682">
              <w:rPr>
                <w:rFonts w:ascii="Times New Roman" w:hAnsi="Times New Roman"/>
                <w:spacing w:val="-5"/>
              </w:rPr>
              <w:t>ха детей;</w:t>
            </w:r>
          </w:p>
          <w:p w:rsidR="00A7621B" w:rsidRPr="00946682" w:rsidRDefault="00A7621B" w:rsidP="008F36EE">
            <w:pPr>
              <w:widowControl w:val="0"/>
              <w:shd w:val="clear" w:color="auto" w:fill="FFFFFF"/>
              <w:tabs>
                <w:tab w:val="left" w:pos="278"/>
              </w:tabs>
              <w:autoSpaceDE w:val="0"/>
              <w:autoSpaceDN w:val="0"/>
              <w:adjustRightInd w:val="0"/>
              <w:rPr>
                <w:rFonts w:ascii="Times New Roman" w:hAnsi="Times New Roman"/>
              </w:rPr>
            </w:pPr>
            <w:r w:rsidRPr="00946682">
              <w:rPr>
                <w:rFonts w:ascii="Times New Roman" w:hAnsi="Times New Roman"/>
                <w:spacing w:val="-2"/>
              </w:rPr>
              <w:t xml:space="preserve">2.Создание современной системы управления и </w:t>
            </w:r>
            <w:r w:rsidRPr="00946682">
              <w:rPr>
                <w:rFonts w:ascii="Times New Roman" w:hAnsi="Times New Roman"/>
                <w:spacing w:val="-1"/>
              </w:rPr>
              <w:lastRenderedPageBreak/>
              <w:t>научно-методической поддержки процессов оз</w:t>
            </w:r>
            <w:r w:rsidRPr="00946682">
              <w:rPr>
                <w:rFonts w:ascii="Times New Roman" w:hAnsi="Times New Roman"/>
                <w:spacing w:val="-4"/>
              </w:rPr>
              <w:t>доровления и отдыха детей;</w:t>
            </w:r>
          </w:p>
          <w:p w:rsidR="00A7621B" w:rsidRPr="00946682" w:rsidRDefault="00A7621B" w:rsidP="008F36EE">
            <w:pPr>
              <w:widowControl w:val="0"/>
              <w:shd w:val="clear" w:color="auto" w:fill="FFFFFF"/>
              <w:tabs>
                <w:tab w:val="left" w:pos="278"/>
              </w:tabs>
              <w:autoSpaceDE w:val="0"/>
              <w:autoSpaceDN w:val="0"/>
              <w:adjustRightInd w:val="0"/>
              <w:rPr>
                <w:rFonts w:ascii="Times New Roman" w:hAnsi="Times New Roman"/>
              </w:rPr>
            </w:pPr>
            <w:r w:rsidRPr="00946682">
              <w:rPr>
                <w:rFonts w:ascii="Times New Roman" w:hAnsi="Times New Roman"/>
                <w:spacing w:val="-2"/>
              </w:rPr>
              <w:t xml:space="preserve">3.Создание системы взаимодействия всех учреждений </w:t>
            </w:r>
            <w:r w:rsidRPr="00946682">
              <w:rPr>
                <w:rFonts w:ascii="Times New Roman" w:hAnsi="Times New Roman"/>
              </w:rPr>
              <w:t>в организации сферы оздоровления и от</w:t>
            </w:r>
            <w:r w:rsidRPr="00946682">
              <w:rPr>
                <w:rFonts w:ascii="Times New Roman" w:hAnsi="Times New Roman"/>
                <w:spacing w:val="-4"/>
              </w:rPr>
              <w:t>дыха детей;</w:t>
            </w:r>
          </w:p>
          <w:p w:rsidR="00A7621B" w:rsidRPr="00946682" w:rsidRDefault="00A7621B" w:rsidP="008F36EE">
            <w:pPr>
              <w:pStyle w:val="a4"/>
              <w:spacing w:line="240" w:lineRule="auto"/>
              <w:jc w:val="both"/>
              <w:rPr>
                <w:rFonts w:ascii="Times New Roman" w:hAnsi="Times New Roman" w:cs="Times New Roman"/>
                <w:b w:val="0"/>
                <w:i w:val="0"/>
                <w:spacing w:val="-4"/>
                <w:sz w:val="24"/>
                <w:szCs w:val="24"/>
              </w:rPr>
            </w:pPr>
            <w:r w:rsidRPr="00946682">
              <w:rPr>
                <w:rFonts w:ascii="Times New Roman" w:hAnsi="Times New Roman" w:cs="Times New Roman"/>
                <w:b w:val="0"/>
                <w:i w:val="0"/>
                <w:spacing w:val="-3"/>
                <w:sz w:val="24"/>
                <w:szCs w:val="24"/>
              </w:rPr>
              <w:t xml:space="preserve">4.Содействие развитию различных учреждений, </w:t>
            </w:r>
            <w:r w:rsidRPr="00946682">
              <w:rPr>
                <w:rFonts w:ascii="Times New Roman" w:hAnsi="Times New Roman" w:cs="Times New Roman"/>
                <w:b w:val="0"/>
                <w:i w:val="0"/>
                <w:spacing w:val="-4"/>
                <w:sz w:val="24"/>
                <w:szCs w:val="24"/>
              </w:rPr>
              <w:t>предоставляющих услуги в данной сфере</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lastRenderedPageBreak/>
              <w:t>Целевые индикаторы и показатели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 xml:space="preserve">1. </w:t>
            </w:r>
            <w:r w:rsidRPr="00946682">
              <w:rPr>
                <w:rFonts w:ascii="Times New Roman" w:hAnsi="Times New Roman"/>
                <w:spacing w:val="-1"/>
              </w:rPr>
              <w:t>Увеличение количества детей, охваченных организованным отдыхом и оздоровлением, в общем количестве детей школьного возраста до 15 лет (включительно)</w:t>
            </w:r>
            <w:r w:rsidRPr="00946682">
              <w:rPr>
                <w:rFonts w:ascii="Times New Roman" w:hAnsi="Times New Roman"/>
              </w:rPr>
              <w:t>;</w:t>
            </w:r>
          </w:p>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 xml:space="preserve">2. </w:t>
            </w:r>
            <w:r w:rsidRPr="00946682">
              <w:rPr>
                <w:rFonts w:ascii="Times New Roman" w:hAnsi="Times New Roman"/>
                <w:spacing w:val="-4"/>
              </w:rPr>
              <w:t>Увеличение количества детей, находящих</w:t>
            </w:r>
            <w:r w:rsidRPr="00946682">
              <w:rPr>
                <w:rFonts w:ascii="Times New Roman" w:hAnsi="Times New Roman"/>
                <w:spacing w:val="1"/>
              </w:rPr>
              <w:t xml:space="preserve">ся в трудной жизненной ситуации, охваченных </w:t>
            </w:r>
            <w:r w:rsidRPr="00946682">
              <w:rPr>
                <w:rFonts w:ascii="Times New Roman" w:hAnsi="Times New Roman"/>
                <w:spacing w:val="3"/>
              </w:rPr>
              <w:t xml:space="preserve">организованным отдыхом и оздоровлением, в </w:t>
            </w:r>
            <w:r w:rsidRPr="00946682">
              <w:rPr>
                <w:rFonts w:ascii="Times New Roman" w:hAnsi="Times New Roman"/>
                <w:spacing w:val="-4"/>
              </w:rPr>
              <w:t>общем количестве детей, находящихся в трудной жизненной ситуации</w:t>
            </w:r>
            <w:r w:rsidRPr="00946682">
              <w:rPr>
                <w:rFonts w:ascii="Times New Roman" w:hAnsi="Times New Roman"/>
              </w:rPr>
              <w:t>.</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Этапы и 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9740E8"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2024 – 2029</w:t>
            </w:r>
            <w:r w:rsidR="00A7621B" w:rsidRPr="00946682">
              <w:rPr>
                <w:rFonts w:ascii="Times New Roman" w:hAnsi="Times New Roman" w:cs="Times New Roman"/>
                <w:b w:val="0"/>
                <w:bCs w:val="0"/>
                <w:i w:val="0"/>
                <w:iCs w:val="0"/>
                <w:sz w:val="24"/>
                <w:szCs w:val="24"/>
              </w:rPr>
              <w:t xml:space="preserve"> годы </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Объемы  и источники финансирования  подпрограммы </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i w:val="0"/>
                <w:sz w:val="24"/>
                <w:szCs w:val="24"/>
              </w:rPr>
              <w:t>О</w:t>
            </w:r>
            <w:r w:rsidRPr="00946682">
              <w:rPr>
                <w:rFonts w:ascii="Times New Roman" w:hAnsi="Times New Roman" w:cs="Times New Roman"/>
                <w:b w:val="0"/>
                <w:bCs w:val="0"/>
                <w:i w:val="0"/>
                <w:sz w:val="24"/>
                <w:szCs w:val="24"/>
              </w:rPr>
              <w:t>бъем финансирования из средств местного бюджета</w:t>
            </w:r>
            <w:r>
              <w:rPr>
                <w:rFonts w:ascii="Times New Roman" w:hAnsi="Times New Roman" w:cs="Times New Roman"/>
                <w:b w:val="0"/>
                <w:bCs w:val="0"/>
                <w:i w:val="0"/>
                <w:iCs w:val="0"/>
                <w:sz w:val="24"/>
                <w:szCs w:val="24"/>
              </w:rPr>
              <w:t xml:space="preserve"> – </w:t>
            </w:r>
            <w:r w:rsidR="00135D1D">
              <w:rPr>
                <w:rFonts w:ascii="Times New Roman" w:hAnsi="Times New Roman" w:cs="Times New Roman"/>
                <w:b w:val="0"/>
                <w:bCs w:val="0"/>
                <w:i w:val="0"/>
                <w:iCs w:val="0"/>
                <w:sz w:val="24"/>
                <w:szCs w:val="24"/>
              </w:rPr>
              <w:t>6,8</w:t>
            </w:r>
            <w:r w:rsidRPr="00946682">
              <w:rPr>
                <w:rFonts w:ascii="Times New Roman" w:hAnsi="Times New Roman" w:cs="Times New Roman"/>
                <w:b w:val="0"/>
                <w:bCs w:val="0"/>
                <w:i w:val="0"/>
                <w:iCs w:val="0"/>
                <w:sz w:val="24"/>
                <w:szCs w:val="24"/>
              </w:rPr>
              <w:t xml:space="preserve"> тыс. рублей, </w:t>
            </w:r>
          </w:p>
          <w:p w:rsidR="00A7621B" w:rsidRPr="00946682" w:rsidRDefault="00A7621B" w:rsidP="008F36EE">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в том числе:</w:t>
            </w:r>
          </w:p>
          <w:p w:rsidR="00A7621B" w:rsidRDefault="00135D1D"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2024</w:t>
            </w:r>
            <w:r w:rsidR="00A7621B" w:rsidRPr="00946682">
              <w:rPr>
                <w:rFonts w:ascii="Times New Roman" w:hAnsi="Times New Roman" w:cs="Times New Roman"/>
                <w:b w:val="0"/>
                <w:bCs w:val="0"/>
                <w:i w:val="0"/>
                <w:iCs w:val="0"/>
                <w:sz w:val="24"/>
                <w:szCs w:val="24"/>
              </w:rPr>
              <w:t xml:space="preserve"> год  -    </w:t>
            </w:r>
            <w:r>
              <w:rPr>
                <w:rFonts w:ascii="Times New Roman" w:hAnsi="Times New Roman" w:cs="Times New Roman"/>
                <w:b w:val="0"/>
                <w:bCs w:val="0"/>
                <w:i w:val="0"/>
                <w:iCs w:val="0"/>
                <w:sz w:val="24"/>
                <w:szCs w:val="24"/>
              </w:rPr>
              <w:t>3,4</w:t>
            </w:r>
            <w:r w:rsidR="00A7621B" w:rsidRPr="00946682">
              <w:rPr>
                <w:rFonts w:ascii="Times New Roman" w:hAnsi="Times New Roman" w:cs="Times New Roman"/>
                <w:b w:val="0"/>
                <w:bCs w:val="0"/>
                <w:i w:val="0"/>
                <w:iCs w:val="0"/>
                <w:sz w:val="24"/>
                <w:szCs w:val="24"/>
              </w:rPr>
              <w:t xml:space="preserve">    тыс. рублей</w:t>
            </w:r>
          </w:p>
          <w:p w:rsidR="00A7621B" w:rsidRDefault="00135D1D"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2025</w:t>
            </w:r>
            <w:r w:rsidR="00A7621B">
              <w:rPr>
                <w:rFonts w:ascii="Times New Roman" w:hAnsi="Times New Roman" w:cs="Times New Roman"/>
                <w:b w:val="0"/>
                <w:bCs w:val="0"/>
                <w:i w:val="0"/>
                <w:iCs w:val="0"/>
                <w:sz w:val="24"/>
                <w:szCs w:val="24"/>
              </w:rPr>
              <w:t xml:space="preserve"> год –    </w:t>
            </w:r>
            <w:r>
              <w:rPr>
                <w:rFonts w:ascii="Times New Roman" w:hAnsi="Times New Roman" w:cs="Times New Roman"/>
                <w:b w:val="0"/>
                <w:bCs w:val="0"/>
                <w:i w:val="0"/>
                <w:iCs w:val="0"/>
                <w:sz w:val="24"/>
                <w:szCs w:val="24"/>
              </w:rPr>
              <w:t>3,4</w:t>
            </w:r>
            <w:r w:rsidR="00A7621B">
              <w:rPr>
                <w:rFonts w:ascii="Times New Roman" w:hAnsi="Times New Roman" w:cs="Times New Roman"/>
                <w:b w:val="0"/>
                <w:bCs w:val="0"/>
                <w:i w:val="0"/>
                <w:iCs w:val="0"/>
                <w:sz w:val="24"/>
                <w:szCs w:val="24"/>
              </w:rPr>
              <w:t xml:space="preserve"> тыс</w:t>
            </w:r>
            <w:proofErr w:type="gramStart"/>
            <w:r w:rsidR="00A7621B">
              <w:rPr>
                <w:rFonts w:ascii="Times New Roman" w:hAnsi="Times New Roman" w:cs="Times New Roman"/>
                <w:b w:val="0"/>
                <w:bCs w:val="0"/>
                <w:i w:val="0"/>
                <w:iCs w:val="0"/>
                <w:sz w:val="24"/>
                <w:szCs w:val="24"/>
              </w:rPr>
              <w:t>.р</w:t>
            </w:r>
            <w:proofErr w:type="gramEnd"/>
            <w:r w:rsidR="00A7621B">
              <w:rPr>
                <w:rFonts w:ascii="Times New Roman" w:hAnsi="Times New Roman" w:cs="Times New Roman"/>
                <w:b w:val="0"/>
                <w:bCs w:val="0"/>
                <w:i w:val="0"/>
                <w:iCs w:val="0"/>
                <w:sz w:val="24"/>
                <w:szCs w:val="24"/>
              </w:rPr>
              <w:t>ублей</w:t>
            </w:r>
          </w:p>
          <w:p w:rsidR="00A7621B" w:rsidRDefault="00135D1D"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2026</w:t>
            </w:r>
            <w:r w:rsidR="00A7621B">
              <w:rPr>
                <w:rFonts w:ascii="Times New Roman" w:hAnsi="Times New Roman" w:cs="Times New Roman"/>
                <w:b w:val="0"/>
                <w:bCs w:val="0"/>
                <w:i w:val="0"/>
                <w:iCs w:val="0"/>
                <w:sz w:val="24"/>
                <w:szCs w:val="24"/>
              </w:rPr>
              <w:t xml:space="preserve">год –    </w:t>
            </w:r>
            <w:r>
              <w:rPr>
                <w:rFonts w:ascii="Times New Roman" w:hAnsi="Times New Roman" w:cs="Times New Roman"/>
                <w:b w:val="0"/>
                <w:bCs w:val="0"/>
                <w:i w:val="0"/>
                <w:iCs w:val="0"/>
                <w:sz w:val="24"/>
                <w:szCs w:val="24"/>
              </w:rPr>
              <w:t>0,0</w:t>
            </w:r>
            <w:r w:rsidR="00A7621B">
              <w:rPr>
                <w:rFonts w:ascii="Times New Roman" w:hAnsi="Times New Roman" w:cs="Times New Roman"/>
                <w:b w:val="0"/>
                <w:bCs w:val="0"/>
                <w:i w:val="0"/>
                <w:iCs w:val="0"/>
                <w:sz w:val="24"/>
                <w:szCs w:val="24"/>
              </w:rPr>
              <w:t xml:space="preserve"> тыс. рублей</w:t>
            </w:r>
          </w:p>
          <w:p w:rsidR="00A7621B" w:rsidRDefault="00135D1D"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2027</w:t>
            </w:r>
            <w:r w:rsidR="00A7621B">
              <w:rPr>
                <w:rFonts w:ascii="Times New Roman" w:hAnsi="Times New Roman" w:cs="Times New Roman"/>
                <w:b w:val="0"/>
                <w:bCs w:val="0"/>
                <w:i w:val="0"/>
                <w:iCs w:val="0"/>
                <w:sz w:val="24"/>
                <w:szCs w:val="24"/>
              </w:rPr>
              <w:t xml:space="preserve"> год –    </w:t>
            </w:r>
            <w:r>
              <w:rPr>
                <w:rFonts w:ascii="Times New Roman" w:hAnsi="Times New Roman" w:cs="Times New Roman"/>
                <w:b w:val="0"/>
                <w:bCs w:val="0"/>
                <w:i w:val="0"/>
                <w:iCs w:val="0"/>
                <w:sz w:val="24"/>
                <w:szCs w:val="24"/>
              </w:rPr>
              <w:t>0</w:t>
            </w:r>
            <w:r w:rsidR="0079799C">
              <w:rPr>
                <w:rFonts w:ascii="Times New Roman" w:hAnsi="Times New Roman" w:cs="Times New Roman"/>
                <w:b w:val="0"/>
                <w:bCs w:val="0"/>
                <w:i w:val="0"/>
                <w:iCs w:val="0"/>
                <w:sz w:val="24"/>
                <w:szCs w:val="24"/>
              </w:rPr>
              <w:t>,0</w:t>
            </w:r>
            <w:r w:rsidR="00A7621B">
              <w:rPr>
                <w:rFonts w:ascii="Times New Roman" w:hAnsi="Times New Roman" w:cs="Times New Roman"/>
                <w:b w:val="0"/>
                <w:bCs w:val="0"/>
                <w:i w:val="0"/>
                <w:iCs w:val="0"/>
                <w:sz w:val="24"/>
                <w:szCs w:val="24"/>
              </w:rPr>
              <w:t xml:space="preserve"> тыс. рублей</w:t>
            </w:r>
          </w:p>
          <w:p w:rsidR="00A7621B" w:rsidRDefault="00135D1D"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2028</w:t>
            </w:r>
            <w:r w:rsidR="00A7621B">
              <w:rPr>
                <w:rFonts w:ascii="Times New Roman" w:hAnsi="Times New Roman" w:cs="Times New Roman"/>
                <w:b w:val="0"/>
                <w:bCs w:val="0"/>
                <w:i w:val="0"/>
                <w:iCs w:val="0"/>
                <w:sz w:val="24"/>
                <w:szCs w:val="24"/>
              </w:rPr>
              <w:t xml:space="preserve"> год -     </w:t>
            </w:r>
            <w:r>
              <w:rPr>
                <w:rFonts w:ascii="Times New Roman" w:hAnsi="Times New Roman" w:cs="Times New Roman"/>
                <w:b w:val="0"/>
                <w:bCs w:val="0"/>
                <w:i w:val="0"/>
                <w:iCs w:val="0"/>
                <w:sz w:val="24"/>
                <w:szCs w:val="24"/>
              </w:rPr>
              <w:t>0,0</w:t>
            </w:r>
            <w:r w:rsidR="00A7621B">
              <w:rPr>
                <w:rFonts w:ascii="Times New Roman" w:hAnsi="Times New Roman" w:cs="Times New Roman"/>
                <w:b w:val="0"/>
                <w:bCs w:val="0"/>
                <w:i w:val="0"/>
                <w:iCs w:val="0"/>
                <w:sz w:val="24"/>
                <w:szCs w:val="24"/>
              </w:rPr>
              <w:t xml:space="preserve"> тыс. рублей</w:t>
            </w:r>
          </w:p>
          <w:p w:rsidR="00A7621B" w:rsidRPr="00946682" w:rsidRDefault="00135D1D"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2029</w:t>
            </w:r>
            <w:r w:rsidR="00215AFF">
              <w:rPr>
                <w:rFonts w:ascii="Times New Roman" w:hAnsi="Times New Roman" w:cs="Times New Roman"/>
                <w:b w:val="0"/>
                <w:bCs w:val="0"/>
                <w:i w:val="0"/>
                <w:iCs w:val="0"/>
                <w:sz w:val="24"/>
                <w:szCs w:val="24"/>
              </w:rPr>
              <w:t xml:space="preserve"> год – </w:t>
            </w:r>
            <w:r w:rsidR="0079799C">
              <w:rPr>
                <w:rFonts w:ascii="Times New Roman" w:hAnsi="Times New Roman" w:cs="Times New Roman"/>
                <w:b w:val="0"/>
                <w:bCs w:val="0"/>
                <w:i w:val="0"/>
                <w:iCs w:val="0"/>
                <w:sz w:val="24"/>
                <w:szCs w:val="24"/>
              </w:rPr>
              <w:t xml:space="preserve">    0,0 тыс</w:t>
            </w:r>
            <w:proofErr w:type="gramStart"/>
            <w:r w:rsidR="0079799C">
              <w:rPr>
                <w:rFonts w:ascii="Times New Roman" w:hAnsi="Times New Roman" w:cs="Times New Roman"/>
                <w:b w:val="0"/>
                <w:bCs w:val="0"/>
                <w:i w:val="0"/>
                <w:iCs w:val="0"/>
                <w:sz w:val="24"/>
                <w:szCs w:val="24"/>
              </w:rPr>
              <w:t>.р</w:t>
            </w:r>
            <w:proofErr w:type="gramEnd"/>
            <w:r w:rsidR="0079799C">
              <w:rPr>
                <w:rFonts w:ascii="Times New Roman" w:hAnsi="Times New Roman" w:cs="Times New Roman"/>
                <w:b w:val="0"/>
                <w:bCs w:val="0"/>
                <w:i w:val="0"/>
                <w:iCs w:val="0"/>
                <w:sz w:val="24"/>
                <w:szCs w:val="24"/>
              </w:rPr>
              <w:t>ублей</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Ожидаемые конечные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5"/>
              <w:numPr>
                <w:ilvl w:val="0"/>
                <w:numId w:val="9"/>
              </w:numPr>
              <w:shd w:val="clear" w:color="auto" w:fill="FFFFFF"/>
              <w:spacing w:after="0" w:line="240" w:lineRule="auto"/>
              <w:ind w:left="0"/>
              <w:jc w:val="both"/>
              <w:rPr>
                <w:rFonts w:ascii="Times New Roman" w:hAnsi="Times New Roman"/>
                <w:spacing w:val="-1"/>
                <w:sz w:val="24"/>
                <w:szCs w:val="24"/>
                <w:lang w:val="ru-RU"/>
              </w:rPr>
            </w:pPr>
            <w:r w:rsidRPr="00946682">
              <w:rPr>
                <w:rFonts w:ascii="Times New Roman" w:hAnsi="Times New Roman"/>
                <w:spacing w:val="-1"/>
                <w:sz w:val="24"/>
                <w:szCs w:val="24"/>
                <w:lang w:val="ru-RU"/>
              </w:rPr>
              <w:t xml:space="preserve">1. Увеличение количества детей, охваченных организованным отдыхом и оздоровлением, в общем количестве детей школьного возраста до 15 лет. </w:t>
            </w:r>
          </w:p>
          <w:p w:rsidR="00A7621B" w:rsidRPr="00946682" w:rsidRDefault="00A7621B" w:rsidP="008F36EE">
            <w:pPr>
              <w:pStyle w:val="a5"/>
              <w:numPr>
                <w:ilvl w:val="0"/>
                <w:numId w:val="9"/>
              </w:numPr>
              <w:shd w:val="clear" w:color="auto" w:fill="FFFFFF"/>
              <w:spacing w:after="0" w:line="240" w:lineRule="auto"/>
              <w:ind w:left="0"/>
              <w:jc w:val="both"/>
              <w:rPr>
                <w:rFonts w:ascii="Times New Roman" w:hAnsi="Times New Roman"/>
                <w:b/>
                <w:bCs/>
                <w:i/>
                <w:iCs/>
                <w:sz w:val="24"/>
                <w:szCs w:val="24"/>
                <w:lang w:val="ru-RU"/>
              </w:rPr>
            </w:pPr>
            <w:r w:rsidRPr="00946682">
              <w:rPr>
                <w:rFonts w:ascii="Times New Roman" w:hAnsi="Times New Roman"/>
                <w:spacing w:val="-1"/>
                <w:sz w:val="24"/>
                <w:szCs w:val="24"/>
                <w:lang w:val="ru-RU"/>
              </w:rPr>
              <w:t xml:space="preserve">2. </w:t>
            </w:r>
            <w:r w:rsidRPr="00946682">
              <w:rPr>
                <w:rFonts w:ascii="Times New Roman" w:hAnsi="Times New Roman"/>
                <w:spacing w:val="-4"/>
                <w:sz w:val="24"/>
                <w:szCs w:val="24"/>
                <w:lang w:val="ru-RU"/>
              </w:rPr>
              <w:t>Увеличение доли детей, находящих</w:t>
            </w:r>
            <w:r w:rsidRPr="00946682">
              <w:rPr>
                <w:rFonts w:ascii="Times New Roman" w:hAnsi="Times New Roman"/>
                <w:spacing w:val="1"/>
                <w:sz w:val="24"/>
                <w:szCs w:val="24"/>
                <w:lang w:val="ru-RU"/>
              </w:rPr>
              <w:t xml:space="preserve">ся в трудной жизненной ситуации, охваченных </w:t>
            </w:r>
            <w:r w:rsidRPr="00946682">
              <w:rPr>
                <w:rFonts w:ascii="Times New Roman" w:hAnsi="Times New Roman"/>
                <w:spacing w:val="3"/>
                <w:sz w:val="24"/>
                <w:szCs w:val="24"/>
                <w:lang w:val="ru-RU"/>
              </w:rPr>
              <w:t>организованным отдыхом и оздоровлением.</w:t>
            </w:r>
          </w:p>
        </w:tc>
      </w:tr>
    </w:tbl>
    <w:p w:rsidR="00A7621B" w:rsidRPr="00946682" w:rsidRDefault="00A7621B" w:rsidP="00A7621B">
      <w:pPr>
        <w:autoSpaceDE w:val="0"/>
        <w:autoSpaceDN w:val="0"/>
        <w:adjustRightInd w:val="0"/>
        <w:jc w:val="center"/>
        <w:rPr>
          <w:rFonts w:ascii="Times New Roman" w:hAnsi="Times New Roman"/>
          <w:b/>
          <w:sz w:val="28"/>
          <w:szCs w:val="28"/>
        </w:rPr>
      </w:pPr>
      <w:r w:rsidRPr="00946682">
        <w:rPr>
          <w:rFonts w:ascii="Times New Roman" w:hAnsi="Times New Roman"/>
          <w:b/>
        </w:rPr>
        <w:t>1. Характеристика  сферы реализации подпрограммы</w:t>
      </w:r>
    </w:p>
    <w:p w:rsidR="00A7621B" w:rsidRPr="00946682" w:rsidRDefault="00A7621B" w:rsidP="00A7621B">
      <w:pPr>
        <w:ind w:firstLine="709"/>
        <w:rPr>
          <w:rFonts w:ascii="Times New Roman" w:hAnsi="Times New Roman"/>
        </w:rPr>
      </w:pPr>
    </w:p>
    <w:p w:rsidR="00A7621B" w:rsidRPr="00946682" w:rsidRDefault="00A7621B" w:rsidP="00A7621B">
      <w:pPr>
        <w:widowControl w:val="0"/>
        <w:autoSpaceDE w:val="0"/>
        <w:autoSpaceDN w:val="0"/>
        <w:adjustRightInd w:val="0"/>
        <w:ind w:firstLine="709"/>
        <w:rPr>
          <w:rFonts w:ascii="Times New Roman" w:hAnsi="Times New Roman"/>
        </w:rPr>
      </w:pPr>
      <w:r w:rsidRPr="00946682">
        <w:rPr>
          <w:rFonts w:ascii="Times New Roman" w:hAnsi="Times New Roman"/>
        </w:rPr>
        <w:t>Важно сохранить существующую базу загородного отдыха и оздоровления детей.  В настоящий момент изучена потребность в оздоровлении детей из целевых категорий. Характерными для последнего десятилетия стали такие тенденции:</w:t>
      </w:r>
    </w:p>
    <w:p w:rsidR="00A7621B" w:rsidRPr="00946682" w:rsidRDefault="00A7621B" w:rsidP="00A7621B">
      <w:pPr>
        <w:widowControl w:val="0"/>
        <w:autoSpaceDE w:val="0"/>
        <w:autoSpaceDN w:val="0"/>
        <w:adjustRightInd w:val="0"/>
        <w:ind w:firstLine="709"/>
        <w:rPr>
          <w:rFonts w:ascii="Times New Roman" w:hAnsi="Times New Roman"/>
        </w:rPr>
      </w:pPr>
      <w:r w:rsidRPr="00946682">
        <w:rPr>
          <w:rFonts w:ascii="Times New Roman" w:hAnsi="Times New Roman"/>
        </w:rPr>
        <w:t>- хронический дефицит капитальных вложений в развитие оздоровительных учреждений (за редким исключением отдельных ведомств-монополистов);</w:t>
      </w:r>
    </w:p>
    <w:p w:rsidR="00A7621B" w:rsidRPr="00946682" w:rsidRDefault="00A7621B" w:rsidP="00A7621B">
      <w:pPr>
        <w:widowControl w:val="0"/>
        <w:autoSpaceDE w:val="0"/>
        <w:autoSpaceDN w:val="0"/>
        <w:adjustRightInd w:val="0"/>
        <w:ind w:firstLine="709"/>
        <w:rPr>
          <w:rFonts w:ascii="Times New Roman" w:hAnsi="Times New Roman"/>
        </w:rPr>
      </w:pPr>
      <w:r w:rsidRPr="00946682">
        <w:rPr>
          <w:rFonts w:ascii="Times New Roman" w:hAnsi="Times New Roman"/>
        </w:rPr>
        <w:t>- отсутствие прогресса в функционировании хозяйственного механизма;</w:t>
      </w:r>
    </w:p>
    <w:p w:rsidR="00A7621B" w:rsidRPr="00946682" w:rsidRDefault="00A7621B" w:rsidP="00A7621B">
      <w:pPr>
        <w:widowControl w:val="0"/>
        <w:autoSpaceDE w:val="0"/>
        <w:autoSpaceDN w:val="0"/>
        <w:adjustRightInd w:val="0"/>
        <w:ind w:firstLine="709"/>
        <w:rPr>
          <w:rFonts w:ascii="Times New Roman" w:hAnsi="Times New Roman"/>
        </w:rPr>
      </w:pPr>
      <w:r w:rsidRPr="00946682">
        <w:rPr>
          <w:rFonts w:ascii="Times New Roman" w:hAnsi="Times New Roman"/>
        </w:rPr>
        <w:t>- слабое программно-методическое и образовательно-воспитательное обеспечение и сопровождение пребывания детей и подростков в данных учреждениях;</w:t>
      </w:r>
    </w:p>
    <w:p w:rsidR="00A7621B" w:rsidRPr="00946682" w:rsidRDefault="00A7621B" w:rsidP="00A7621B">
      <w:pPr>
        <w:widowControl w:val="0"/>
        <w:autoSpaceDE w:val="0"/>
        <w:autoSpaceDN w:val="0"/>
        <w:adjustRightInd w:val="0"/>
        <w:ind w:firstLine="709"/>
        <w:rPr>
          <w:rFonts w:ascii="Times New Roman" w:hAnsi="Times New Roman"/>
        </w:rPr>
      </w:pPr>
      <w:r w:rsidRPr="00946682">
        <w:rPr>
          <w:rFonts w:ascii="Times New Roman" w:hAnsi="Times New Roman"/>
        </w:rPr>
        <w:t>- недостаточный уровень квалификации психолого-педагогических, физкультурно-спортивных, медицинских и других специалистов, владеющих технологиями оздоровления и психолого-педагогической поддержки детей во время пребывания в лагере.</w:t>
      </w:r>
    </w:p>
    <w:p w:rsidR="00A7621B" w:rsidRPr="00946682" w:rsidRDefault="00A7621B" w:rsidP="00A7621B">
      <w:pPr>
        <w:widowControl w:val="0"/>
        <w:autoSpaceDE w:val="0"/>
        <w:autoSpaceDN w:val="0"/>
        <w:adjustRightInd w:val="0"/>
        <w:ind w:firstLine="709"/>
        <w:rPr>
          <w:rFonts w:ascii="Times New Roman" w:hAnsi="Times New Roman"/>
        </w:rPr>
      </w:pPr>
      <w:r w:rsidRPr="00946682">
        <w:rPr>
          <w:rFonts w:ascii="Times New Roman" w:hAnsi="Times New Roman"/>
        </w:rPr>
        <w:t>В настоящее время мощность существующих стационарных детских оздоровительных лагерей не соответствует потребностям населения, а через несколько лет без капитальных вложений она станет еще меньше, так как лагеря не смогут соответствовать современным санитарно-эпидемиологическим требованиям и нормам пожарной безопасности.</w:t>
      </w:r>
    </w:p>
    <w:p w:rsidR="00A7621B" w:rsidRPr="00946682" w:rsidRDefault="00A7621B" w:rsidP="00A7621B">
      <w:pPr>
        <w:widowControl w:val="0"/>
        <w:autoSpaceDE w:val="0"/>
        <w:autoSpaceDN w:val="0"/>
        <w:adjustRightInd w:val="0"/>
        <w:ind w:firstLine="709"/>
        <w:rPr>
          <w:rFonts w:ascii="Times New Roman" w:hAnsi="Times New Roman"/>
        </w:rPr>
      </w:pPr>
      <w:r w:rsidRPr="00946682">
        <w:rPr>
          <w:rFonts w:ascii="Times New Roman" w:hAnsi="Times New Roman"/>
        </w:rPr>
        <w:t xml:space="preserve">На сегодняшний день численность детей школьного возраста в </w:t>
      </w:r>
      <w:r>
        <w:rPr>
          <w:rFonts w:ascii="Times New Roman" w:hAnsi="Times New Roman"/>
        </w:rPr>
        <w:t>Алексеевском</w:t>
      </w:r>
      <w:r w:rsidRPr="00946682">
        <w:rPr>
          <w:rFonts w:ascii="Times New Roman" w:hAnsi="Times New Roman"/>
        </w:rPr>
        <w:t xml:space="preserve">  сельском поселении Грибановского муниципал</w:t>
      </w:r>
      <w:r>
        <w:rPr>
          <w:rFonts w:ascii="Times New Roman" w:hAnsi="Times New Roman"/>
        </w:rPr>
        <w:t xml:space="preserve">ьного района составляет около </w:t>
      </w:r>
      <w:r w:rsidR="00215AFF">
        <w:rPr>
          <w:rFonts w:ascii="Times New Roman" w:hAnsi="Times New Roman"/>
        </w:rPr>
        <w:t>23</w:t>
      </w:r>
      <w:r w:rsidRPr="00946682">
        <w:rPr>
          <w:rFonts w:ascii="Times New Roman" w:hAnsi="Times New Roman"/>
        </w:rPr>
        <w:t xml:space="preserve"> человек</w:t>
      </w:r>
      <w:r w:rsidR="00215AFF">
        <w:rPr>
          <w:rFonts w:ascii="Times New Roman" w:hAnsi="Times New Roman"/>
        </w:rPr>
        <w:t>а</w:t>
      </w:r>
      <w:r w:rsidRPr="00946682">
        <w:rPr>
          <w:rFonts w:ascii="Times New Roman" w:hAnsi="Times New Roman"/>
        </w:rPr>
        <w:t>. Услуги по отдыху и оздоровлению в условиях стационарного детского лагеря и лагерей дневн</w:t>
      </w:r>
      <w:r>
        <w:rPr>
          <w:rFonts w:ascii="Times New Roman" w:hAnsi="Times New Roman"/>
        </w:rPr>
        <w:t>ого пребывания получают около 2</w:t>
      </w:r>
      <w:r w:rsidRPr="002C1164">
        <w:rPr>
          <w:rFonts w:ascii="Times New Roman" w:hAnsi="Times New Roman"/>
        </w:rPr>
        <w:t>0 детей</w:t>
      </w:r>
      <w:r>
        <w:rPr>
          <w:rFonts w:ascii="Times New Roman" w:hAnsi="Times New Roman"/>
        </w:rPr>
        <w:t xml:space="preserve"> ежегодно, что составляет 77</w:t>
      </w:r>
      <w:r w:rsidRPr="00946682">
        <w:rPr>
          <w:rFonts w:ascii="Times New Roman" w:hAnsi="Times New Roman"/>
        </w:rPr>
        <w:t xml:space="preserve">% от общей численности. </w:t>
      </w:r>
      <w:r w:rsidRPr="00946682">
        <w:rPr>
          <w:rFonts w:ascii="Times New Roman" w:hAnsi="Times New Roman"/>
        </w:rPr>
        <w:lastRenderedPageBreak/>
        <w:t xml:space="preserve">Учитывая планируемое увеличение детей школьного возраста (в связи с тенденцией к росту рождаемости, по данным </w:t>
      </w:r>
      <w:proofErr w:type="spellStart"/>
      <w:r w:rsidRPr="00946682">
        <w:rPr>
          <w:rFonts w:ascii="Times New Roman" w:hAnsi="Times New Roman"/>
        </w:rPr>
        <w:t>Минздравсоцразвития</w:t>
      </w:r>
      <w:proofErr w:type="spellEnd"/>
      <w:r w:rsidRPr="00946682">
        <w:rPr>
          <w:rFonts w:ascii="Times New Roman" w:hAnsi="Times New Roman"/>
        </w:rPr>
        <w:t>), и с целью сохранения и увеличения количества предост</w:t>
      </w:r>
      <w:r w:rsidR="00215AFF">
        <w:rPr>
          <w:rFonts w:ascii="Times New Roman" w:hAnsi="Times New Roman"/>
        </w:rPr>
        <w:t>авляемых услуг необходимо к 2025</w:t>
      </w:r>
      <w:r w:rsidRPr="00946682">
        <w:rPr>
          <w:rFonts w:ascii="Times New Roman" w:hAnsi="Times New Roman"/>
        </w:rPr>
        <w:t xml:space="preserve"> году создать условия для отдыха и оздоровления с учетом имеющихся возможностей развития материально-тех</w:t>
      </w:r>
      <w:r>
        <w:rPr>
          <w:rFonts w:ascii="Times New Roman" w:hAnsi="Times New Roman"/>
        </w:rPr>
        <w:t>нической базы как минимум для 49</w:t>
      </w:r>
      <w:r w:rsidRPr="00946682">
        <w:rPr>
          <w:rFonts w:ascii="Times New Roman" w:hAnsi="Times New Roman"/>
        </w:rPr>
        <w:t xml:space="preserve"> детей.</w:t>
      </w:r>
    </w:p>
    <w:p w:rsidR="00A7621B" w:rsidRPr="00946682" w:rsidRDefault="00A7621B" w:rsidP="00A7621B">
      <w:pPr>
        <w:widowControl w:val="0"/>
        <w:autoSpaceDE w:val="0"/>
        <w:autoSpaceDN w:val="0"/>
        <w:adjustRightInd w:val="0"/>
        <w:ind w:firstLine="709"/>
        <w:rPr>
          <w:rFonts w:ascii="Times New Roman" w:hAnsi="Times New Roman"/>
        </w:rPr>
      </w:pPr>
      <w:r w:rsidRPr="00946682">
        <w:rPr>
          <w:rFonts w:ascii="Times New Roman" w:hAnsi="Times New Roman"/>
        </w:rPr>
        <w:t>Проблемы, которые необходимо решить в рамках подпрограммы:</w:t>
      </w:r>
    </w:p>
    <w:p w:rsidR="00A7621B" w:rsidRPr="00946682" w:rsidRDefault="00A7621B" w:rsidP="00A7621B">
      <w:pPr>
        <w:widowControl w:val="0"/>
        <w:autoSpaceDE w:val="0"/>
        <w:autoSpaceDN w:val="0"/>
        <w:adjustRightInd w:val="0"/>
        <w:ind w:firstLine="709"/>
        <w:rPr>
          <w:rFonts w:ascii="Times New Roman" w:hAnsi="Times New Roman"/>
        </w:rPr>
      </w:pPr>
      <w:r w:rsidRPr="00946682">
        <w:rPr>
          <w:rFonts w:ascii="Times New Roman" w:hAnsi="Times New Roman"/>
        </w:rPr>
        <w:t>1. Сокращение объектов инфраструктуры оздоровления и отдыха детей.</w:t>
      </w:r>
    </w:p>
    <w:p w:rsidR="00A7621B" w:rsidRPr="00946682" w:rsidRDefault="00A7621B" w:rsidP="00A7621B">
      <w:pPr>
        <w:widowControl w:val="0"/>
        <w:autoSpaceDE w:val="0"/>
        <w:autoSpaceDN w:val="0"/>
        <w:adjustRightInd w:val="0"/>
        <w:ind w:firstLine="709"/>
        <w:rPr>
          <w:rFonts w:ascii="Times New Roman" w:hAnsi="Times New Roman"/>
        </w:rPr>
      </w:pPr>
      <w:r w:rsidRPr="00946682">
        <w:rPr>
          <w:rFonts w:ascii="Times New Roman" w:hAnsi="Times New Roman"/>
        </w:rPr>
        <w:t>2. Несоответствие материально-технического состояния объектов для оздоровления современным требованиям.</w:t>
      </w:r>
    </w:p>
    <w:p w:rsidR="00A7621B" w:rsidRPr="00946682" w:rsidRDefault="00A7621B" w:rsidP="00A7621B">
      <w:pPr>
        <w:widowControl w:val="0"/>
        <w:autoSpaceDE w:val="0"/>
        <w:autoSpaceDN w:val="0"/>
        <w:adjustRightInd w:val="0"/>
        <w:ind w:firstLine="709"/>
        <w:rPr>
          <w:rFonts w:ascii="Times New Roman" w:hAnsi="Times New Roman"/>
        </w:rPr>
      </w:pPr>
      <w:r w:rsidRPr="00946682">
        <w:rPr>
          <w:rFonts w:ascii="Times New Roman" w:hAnsi="Times New Roman"/>
        </w:rPr>
        <w:t>3. Низкий уровень кадрового обеспечения организации отдыха и оздоровления детей.</w:t>
      </w:r>
    </w:p>
    <w:p w:rsidR="00A7621B" w:rsidRPr="00946682" w:rsidRDefault="00A7621B" w:rsidP="00A7621B">
      <w:pPr>
        <w:widowControl w:val="0"/>
        <w:autoSpaceDE w:val="0"/>
        <w:autoSpaceDN w:val="0"/>
        <w:adjustRightInd w:val="0"/>
        <w:ind w:firstLine="709"/>
        <w:rPr>
          <w:rFonts w:ascii="Times New Roman" w:hAnsi="Times New Roman"/>
        </w:rPr>
      </w:pPr>
      <w:r w:rsidRPr="00946682">
        <w:rPr>
          <w:rFonts w:ascii="Times New Roman" w:hAnsi="Times New Roman"/>
        </w:rPr>
        <w:t>Вследствие низкой заработной платы работников детских оздоровительных лагерей, сохранения у работников высокой степени ответственности в течение всего периода функционирования детского оздоровительного лагеря, некомфортных условий проживания персонала существует проблема недостаточного укомплектования учреждений обслуживающим персоналом, педагогическими и медицинскими кадрами. Уровень подготовки самих педагогических работников также требует улучшения.</w:t>
      </w:r>
    </w:p>
    <w:p w:rsidR="00A7621B" w:rsidRPr="00946682" w:rsidRDefault="00A7621B" w:rsidP="00A7621B">
      <w:pPr>
        <w:widowControl w:val="0"/>
        <w:autoSpaceDE w:val="0"/>
        <w:autoSpaceDN w:val="0"/>
        <w:adjustRightInd w:val="0"/>
        <w:ind w:firstLine="709"/>
        <w:rPr>
          <w:rFonts w:ascii="Times New Roman" w:hAnsi="Times New Roman"/>
        </w:rPr>
      </w:pPr>
      <w:r w:rsidRPr="00946682">
        <w:rPr>
          <w:rFonts w:ascii="Times New Roman" w:hAnsi="Times New Roman"/>
        </w:rPr>
        <w:t>4. Недостаточный уровень информационно-методического обеспечения организации отдыха и оздоровления детей.</w:t>
      </w:r>
    </w:p>
    <w:p w:rsidR="00A7621B" w:rsidRPr="00946682" w:rsidRDefault="00A7621B" w:rsidP="00A7621B">
      <w:pPr>
        <w:autoSpaceDE w:val="0"/>
        <w:autoSpaceDN w:val="0"/>
        <w:adjustRightInd w:val="0"/>
        <w:jc w:val="center"/>
        <w:rPr>
          <w:rFonts w:ascii="Times New Roman" w:hAnsi="Times New Roman"/>
          <w:b/>
          <w:sz w:val="28"/>
          <w:szCs w:val="28"/>
        </w:rPr>
      </w:pPr>
    </w:p>
    <w:p w:rsidR="00A7621B" w:rsidRPr="00946682" w:rsidRDefault="00A7621B" w:rsidP="00A7621B">
      <w:pPr>
        <w:autoSpaceDE w:val="0"/>
        <w:autoSpaceDN w:val="0"/>
        <w:adjustRightInd w:val="0"/>
        <w:ind w:firstLine="480"/>
        <w:jc w:val="center"/>
        <w:outlineLvl w:val="1"/>
        <w:rPr>
          <w:rFonts w:ascii="Times New Roman" w:hAnsi="Times New Roman"/>
          <w:b/>
        </w:rPr>
      </w:pPr>
      <w:r w:rsidRPr="00946682">
        <w:rPr>
          <w:rFonts w:ascii="Times New Roman" w:hAnsi="Times New Roman"/>
          <w:b/>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сроков и этапов реализации подпрограммы.</w:t>
      </w:r>
    </w:p>
    <w:p w:rsidR="00A7621B" w:rsidRPr="00946682" w:rsidRDefault="00A7621B" w:rsidP="00A7621B">
      <w:pPr>
        <w:autoSpaceDE w:val="0"/>
        <w:autoSpaceDN w:val="0"/>
        <w:adjustRightInd w:val="0"/>
        <w:ind w:firstLine="480"/>
        <w:jc w:val="center"/>
        <w:outlineLvl w:val="1"/>
        <w:rPr>
          <w:rFonts w:ascii="Times New Roman" w:hAnsi="Times New Roman"/>
        </w:rPr>
      </w:pPr>
    </w:p>
    <w:p w:rsidR="00A7621B" w:rsidRPr="00946682" w:rsidRDefault="00A7621B" w:rsidP="00A7621B">
      <w:pPr>
        <w:autoSpaceDE w:val="0"/>
        <w:autoSpaceDN w:val="0"/>
        <w:adjustRightInd w:val="0"/>
        <w:ind w:firstLine="480"/>
        <w:rPr>
          <w:rFonts w:ascii="Times New Roman" w:hAnsi="Times New Roman"/>
          <w:b/>
        </w:rPr>
      </w:pPr>
      <w:r w:rsidRPr="00946682">
        <w:rPr>
          <w:rFonts w:ascii="Times New Roman" w:hAnsi="Times New Roman"/>
          <w:b/>
        </w:rPr>
        <w:t xml:space="preserve">2.1. Цели подпрограммы. </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Основной целью подпрограммы является:</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spacing w:val="-1"/>
        </w:rPr>
        <w:t xml:space="preserve">- обеспечение эффективного оздоровления, </w:t>
      </w:r>
      <w:r w:rsidRPr="00946682">
        <w:rPr>
          <w:rFonts w:ascii="Times New Roman" w:hAnsi="Times New Roman"/>
          <w:spacing w:val="1"/>
        </w:rPr>
        <w:t>отдыха и занятости, развития творческого, ин</w:t>
      </w:r>
      <w:r w:rsidRPr="00946682">
        <w:rPr>
          <w:rFonts w:ascii="Times New Roman" w:hAnsi="Times New Roman"/>
          <w:spacing w:val="-2"/>
        </w:rPr>
        <w:t>теллектуального потенциала и личностного раз</w:t>
      </w:r>
      <w:r w:rsidRPr="00946682">
        <w:rPr>
          <w:rFonts w:ascii="Times New Roman" w:hAnsi="Times New Roman"/>
          <w:spacing w:val="-4"/>
        </w:rPr>
        <w:t>вития детей и молодежи.</w:t>
      </w:r>
    </w:p>
    <w:p w:rsidR="00A7621B" w:rsidRPr="00946682" w:rsidRDefault="00A7621B" w:rsidP="00A7621B">
      <w:pPr>
        <w:autoSpaceDE w:val="0"/>
        <w:autoSpaceDN w:val="0"/>
        <w:adjustRightInd w:val="0"/>
        <w:ind w:firstLine="480"/>
        <w:rPr>
          <w:rFonts w:ascii="Times New Roman" w:hAnsi="Times New Roman"/>
          <w:b/>
        </w:rPr>
      </w:pPr>
    </w:p>
    <w:p w:rsidR="00A7621B" w:rsidRPr="00946682" w:rsidRDefault="00A7621B" w:rsidP="00A7621B">
      <w:pPr>
        <w:autoSpaceDE w:val="0"/>
        <w:autoSpaceDN w:val="0"/>
        <w:adjustRightInd w:val="0"/>
        <w:ind w:firstLine="480"/>
        <w:rPr>
          <w:rFonts w:ascii="Times New Roman" w:hAnsi="Times New Roman"/>
          <w:b/>
        </w:rPr>
      </w:pPr>
      <w:r w:rsidRPr="00946682">
        <w:rPr>
          <w:rFonts w:ascii="Times New Roman" w:hAnsi="Times New Roman"/>
          <w:b/>
        </w:rPr>
        <w:t>2.2. Задачи подпрограммы.</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К задачам подпрограммы относятся:</w:t>
      </w:r>
    </w:p>
    <w:p w:rsidR="00A7621B" w:rsidRPr="00946682" w:rsidRDefault="00A7621B" w:rsidP="00A7621B">
      <w:pPr>
        <w:widowControl w:val="0"/>
        <w:shd w:val="clear" w:color="auto" w:fill="FFFFFF"/>
        <w:tabs>
          <w:tab w:val="left" w:pos="278"/>
        </w:tabs>
        <w:autoSpaceDE w:val="0"/>
        <w:autoSpaceDN w:val="0"/>
        <w:adjustRightInd w:val="0"/>
        <w:ind w:firstLine="426"/>
        <w:rPr>
          <w:rFonts w:ascii="Times New Roman" w:hAnsi="Times New Roman"/>
        </w:rPr>
      </w:pPr>
      <w:r w:rsidRPr="00946682">
        <w:rPr>
          <w:rFonts w:ascii="Times New Roman" w:hAnsi="Times New Roman"/>
          <w:spacing w:val="-4"/>
        </w:rPr>
        <w:t>1.Обеспечение предоставления безопасных и ка</w:t>
      </w:r>
      <w:r w:rsidRPr="00946682">
        <w:rPr>
          <w:rFonts w:ascii="Times New Roman" w:hAnsi="Times New Roman"/>
          <w:spacing w:val="-2"/>
        </w:rPr>
        <w:t>чественных услуг в сфере оздоровления и отды</w:t>
      </w:r>
      <w:r w:rsidRPr="00946682">
        <w:rPr>
          <w:rFonts w:ascii="Times New Roman" w:hAnsi="Times New Roman"/>
          <w:spacing w:val="-5"/>
        </w:rPr>
        <w:t>ха детей;</w:t>
      </w:r>
    </w:p>
    <w:p w:rsidR="00A7621B" w:rsidRPr="00946682" w:rsidRDefault="00A7621B" w:rsidP="00A7621B">
      <w:pPr>
        <w:widowControl w:val="0"/>
        <w:shd w:val="clear" w:color="auto" w:fill="FFFFFF"/>
        <w:tabs>
          <w:tab w:val="left" w:pos="278"/>
        </w:tabs>
        <w:autoSpaceDE w:val="0"/>
        <w:autoSpaceDN w:val="0"/>
        <w:adjustRightInd w:val="0"/>
        <w:ind w:firstLine="426"/>
        <w:rPr>
          <w:rFonts w:ascii="Times New Roman" w:hAnsi="Times New Roman"/>
        </w:rPr>
      </w:pPr>
      <w:r w:rsidRPr="00946682">
        <w:rPr>
          <w:rFonts w:ascii="Times New Roman" w:hAnsi="Times New Roman"/>
          <w:spacing w:val="-2"/>
        </w:rPr>
        <w:t xml:space="preserve">2.Создание современной системы управления и </w:t>
      </w:r>
      <w:r w:rsidRPr="00946682">
        <w:rPr>
          <w:rFonts w:ascii="Times New Roman" w:hAnsi="Times New Roman"/>
          <w:spacing w:val="-1"/>
        </w:rPr>
        <w:t>научно-методической поддержки процессов оз</w:t>
      </w:r>
      <w:r w:rsidRPr="00946682">
        <w:rPr>
          <w:rFonts w:ascii="Times New Roman" w:hAnsi="Times New Roman"/>
          <w:spacing w:val="-4"/>
        </w:rPr>
        <w:t>доровления и отдыха детей;</w:t>
      </w:r>
    </w:p>
    <w:p w:rsidR="00A7621B" w:rsidRPr="00946682" w:rsidRDefault="00A7621B" w:rsidP="00A7621B">
      <w:pPr>
        <w:widowControl w:val="0"/>
        <w:shd w:val="clear" w:color="auto" w:fill="FFFFFF"/>
        <w:tabs>
          <w:tab w:val="left" w:pos="278"/>
        </w:tabs>
        <w:autoSpaceDE w:val="0"/>
        <w:autoSpaceDN w:val="0"/>
        <w:adjustRightInd w:val="0"/>
        <w:ind w:firstLine="426"/>
        <w:rPr>
          <w:rFonts w:ascii="Times New Roman" w:hAnsi="Times New Roman"/>
        </w:rPr>
      </w:pPr>
      <w:r w:rsidRPr="00946682">
        <w:rPr>
          <w:rFonts w:ascii="Times New Roman" w:hAnsi="Times New Roman"/>
          <w:spacing w:val="-2"/>
        </w:rPr>
        <w:t xml:space="preserve">3.Создание системы взаимодействия всех учреждений </w:t>
      </w:r>
      <w:r w:rsidRPr="00946682">
        <w:rPr>
          <w:rFonts w:ascii="Times New Roman" w:hAnsi="Times New Roman"/>
        </w:rPr>
        <w:t>в организации сферы оздоровления и от</w:t>
      </w:r>
      <w:r w:rsidRPr="00946682">
        <w:rPr>
          <w:rFonts w:ascii="Times New Roman" w:hAnsi="Times New Roman"/>
          <w:spacing w:val="-4"/>
        </w:rPr>
        <w:t>дыха детей;</w:t>
      </w:r>
    </w:p>
    <w:p w:rsidR="00A7621B" w:rsidRPr="00946682" w:rsidRDefault="00A7621B" w:rsidP="00A7621B">
      <w:pPr>
        <w:autoSpaceDE w:val="0"/>
        <w:autoSpaceDN w:val="0"/>
        <w:adjustRightInd w:val="0"/>
        <w:ind w:firstLine="426"/>
        <w:rPr>
          <w:rFonts w:ascii="Times New Roman" w:hAnsi="Times New Roman"/>
        </w:rPr>
      </w:pPr>
      <w:r w:rsidRPr="00946682">
        <w:rPr>
          <w:rFonts w:ascii="Times New Roman" w:hAnsi="Times New Roman"/>
          <w:spacing w:val="-3"/>
        </w:rPr>
        <w:t xml:space="preserve">4.Содействие развитию различных учреждений, </w:t>
      </w:r>
      <w:r w:rsidRPr="00946682">
        <w:rPr>
          <w:rFonts w:ascii="Times New Roman" w:hAnsi="Times New Roman"/>
          <w:spacing w:val="-4"/>
        </w:rPr>
        <w:t>предоставляющих услуги в данной сфере.</w:t>
      </w:r>
    </w:p>
    <w:p w:rsidR="00A7621B" w:rsidRPr="00946682" w:rsidRDefault="00A7621B" w:rsidP="00A7621B">
      <w:pPr>
        <w:autoSpaceDE w:val="0"/>
        <w:autoSpaceDN w:val="0"/>
        <w:adjustRightInd w:val="0"/>
        <w:ind w:firstLine="290"/>
        <w:rPr>
          <w:rFonts w:ascii="Times New Roman" w:hAnsi="Times New Roman"/>
        </w:rPr>
      </w:pPr>
    </w:p>
    <w:p w:rsidR="00A7621B" w:rsidRPr="00946682" w:rsidRDefault="00A7621B" w:rsidP="00A7621B">
      <w:pPr>
        <w:ind w:firstLine="709"/>
        <w:rPr>
          <w:rFonts w:ascii="Times New Roman" w:hAnsi="Times New Roman"/>
          <w:b/>
          <w:bCs/>
        </w:rPr>
      </w:pPr>
      <w:r w:rsidRPr="00946682">
        <w:rPr>
          <w:rFonts w:ascii="Times New Roman" w:hAnsi="Times New Roman"/>
          <w:b/>
          <w:bCs/>
        </w:rPr>
        <w:t>2.3. Показатели (индикаторы) достижения целей решения задач.</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 xml:space="preserve">В </w:t>
      </w:r>
      <w:proofErr w:type="gramStart"/>
      <w:r w:rsidRPr="00946682">
        <w:rPr>
          <w:rFonts w:ascii="Times New Roman" w:hAnsi="Times New Roman"/>
        </w:rPr>
        <w:t>результате</w:t>
      </w:r>
      <w:proofErr w:type="gramEnd"/>
      <w:r w:rsidRPr="00946682">
        <w:rPr>
          <w:rFonts w:ascii="Times New Roman" w:hAnsi="Times New Roman"/>
        </w:rPr>
        <w:t xml:space="preserve"> реализации</w:t>
      </w:r>
      <w:r w:rsidR="00215AFF">
        <w:rPr>
          <w:rFonts w:ascii="Times New Roman" w:hAnsi="Times New Roman"/>
        </w:rPr>
        <w:t xml:space="preserve"> мероприятий подпрограммы в 2025</w:t>
      </w:r>
      <w:r w:rsidRPr="00946682">
        <w:rPr>
          <w:rFonts w:ascii="Times New Roman" w:hAnsi="Times New Roman"/>
        </w:rPr>
        <w:t xml:space="preserve"> году будут достигнуты следующие показатели.</w:t>
      </w:r>
    </w:p>
    <w:p w:rsidR="00A7621B" w:rsidRPr="00946682" w:rsidRDefault="00A7621B" w:rsidP="00A7621B">
      <w:pPr>
        <w:pStyle w:val="a5"/>
        <w:shd w:val="clear" w:color="auto" w:fill="FFFFFF"/>
        <w:spacing w:after="0" w:line="240" w:lineRule="auto"/>
        <w:ind w:left="0" w:firstLine="480"/>
        <w:jc w:val="both"/>
        <w:rPr>
          <w:rFonts w:ascii="Times New Roman" w:hAnsi="Times New Roman"/>
          <w:spacing w:val="-1"/>
          <w:sz w:val="24"/>
          <w:szCs w:val="24"/>
          <w:lang w:val="ru-RU"/>
        </w:rPr>
      </w:pPr>
      <w:r w:rsidRPr="00946682">
        <w:rPr>
          <w:rFonts w:ascii="Times New Roman" w:hAnsi="Times New Roman"/>
          <w:spacing w:val="-1"/>
          <w:sz w:val="24"/>
          <w:szCs w:val="24"/>
          <w:lang w:val="ru-RU"/>
        </w:rPr>
        <w:t xml:space="preserve">1. Увеличение количества детей, охваченных организованным отдыхом и оздоровлением, в общем количестве детей школьного возраста до 15 лет. </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spacing w:val="-1"/>
        </w:rPr>
        <w:t xml:space="preserve">2. </w:t>
      </w:r>
      <w:r w:rsidRPr="00946682">
        <w:rPr>
          <w:rFonts w:ascii="Times New Roman" w:hAnsi="Times New Roman"/>
          <w:spacing w:val="-4"/>
        </w:rPr>
        <w:t>Увеличение доли детей, находящих</w:t>
      </w:r>
      <w:r w:rsidRPr="00946682">
        <w:rPr>
          <w:rFonts w:ascii="Times New Roman" w:hAnsi="Times New Roman"/>
          <w:spacing w:val="1"/>
        </w:rPr>
        <w:t xml:space="preserve">ся в трудной жизненной ситуации, охваченных </w:t>
      </w:r>
      <w:r w:rsidRPr="00946682">
        <w:rPr>
          <w:rFonts w:ascii="Times New Roman" w:hAnsi="Times New Roman"/>
          <w:spacing w:val="3"/>
        </w:rPr>
        <w:t>организованным отдыхом и оздоровлением.</w:t>
      </w:r>
    </w:p>
    <w:p w:rsidR="00A7621B" w:rsidRPr="00946682" w:rsidRDefault="00A7621B" w:rsidP="00A7621B">
      <w:pPr>
        <w:autoSpaceDE w:val="0"/>
        <w:autoSpaceDN w:val="0"/>
        <w:adjustRightInd w:val="0"/>
        <w:ind w:firstLine="480"/>
        <w:rPr>
          <w:rFonts w:ascii="Times New Roman" w:hAnsi="Times New Roman"/>
        </w:rPr>
      </w:pPr>
    </w:p>
    <w:p w:rsidR="00A7621B" w:rsidRPr="00946682" w:rsidRDefault="00A7621B" w:rsidP="00A7621B">
      <w:pPr>
        <w:autoSpaceDE w:val="0"/>
        <w:autoSpaceDN w:val="0"/>
        <w:adjustRightInd w:val="0"/>
        <w:ind w:firstLine="480"/>
        <w:jc w:val="center"/>
        <w:rPr>
          <w:rFonts w:ascii="Times New Roman" w:hAnsi="Times New Roman"/>
          <w:b/>
        </w:rPr>
      </w:pPr>
      <w:r w:rsidRPr="00946682">
        <w:rPr>
          <w:rFonts w:ascii="Times New Roman" w:hAnsi="Times New Roman"/>
          <w:b/>
        </w:rPr>
        <w:t>2.4. Сроки и этапы реализации подпрограммы.</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Общий срок реализации подпрограммы ра</w:t>
      </w:r>
      <w:r w:rsidR="00EB7DEB">
        <w:rPr>
          <w:rFonts w:ascii="Times New Roman" w:hAnsi="Times New Roman"/>
        </w:rPr>
        <w:t>ссчитан на период с 2020 по 2025</w:t>
      </w:r>
      <w:r w:rsidRPr="00946682">
        <w:rPr>
          <w:rFonts w:ascii="Times New Roman" w:hAnsi="Times New Roman"/>
        </w:rPr>
        <w:t xml:space="preserve"> год (в один этап).</w:t>
      </w:r>
    </w:p>
    <w:p w:rsidR="00A7621B" w:rsidRPr="00946682" w:rsidRDefault="00A7621B" w:rsidP="00A7621B">
      <w:pPr>
        <w:autoSpaceDE w:val="0"/>
        <w:autoSpaceDN w:val="0"/>
        <w:adjustRightInd w:val="0"/>
        <w:ind w:left="360" w:firstLine="480"/>
        <w:jc w:val="center"/>
        <w:rPr>
          <w:rFonts w:ascii="Times New Roman" w:hAnsi="Times New Roman"/>
          <w:b/>
        </w:rPr>
      </w:pPr>
      <w:r w:rsidRPr="00946682">
        <w:rPr>
          <w:rFonts w:ascii="Times New Roman" w:hAnsi="Times New Roman"/>
          <w:b/>
        </w:rPr>
        <w:t>3.Характеристика основных мероприятий подпрограммы.</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u w:val="single"/>
        </w:rPr>
        <w:t>Мероприятие 1.</w:t>
      </w:r>
      <w:r w:rsidRPr="00946682">
        <w:rPr>
          <w:rFonts w:ascii="Times New Roman" w:hAnsi="Times New Roman"/>
        </w:rPr>
        <w:t xml:space="preserve"> Финансовое обеспечение мероприятий согласно Соглашению по передаче полномочий </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lastRenderedPageBreak/>
        <w:t xml:space="preserve">Цель мероприятия - </w:t>
      </w:r>
      <w:r w:rsidRPr="00946682">
        <w:rPr>
          <w:rFonts w:ascii="Times New Roman" w:hAnsi="Times New Roman"/>
          <w:spacing w:val="-1"/>
        </w:rPr>
        <w:t xml:space="preserve">Обеспечение эффективного оздоровления, </w:t>
      </w:r>
      <w:r w:rsidRPr="00946682">
        <w:rPr>
          <w:rFonts w:ascii="Times New Roman" w:hAnsi="Times New Roman"/>
          <w:spacing w:val="1"/>
        </w:rPr>
        <w:t>отдыха и занятости, развития творческого, ин</w:t>
      </w:r>
      <w:r w:rsidRPr="00946682">
        <w:rPr>
          <w:rFonts w:ascii="Times New Roman" w:hAnsi="Times New Roman"/>
          <w:spacing w:val="-2"/>
        </w:rPr>
        <w:t>теллектуального потенциала и личностного раз</w:t>
      </w:r>
      <w:r w:rsidRPr="00946682">
        <w:rPr>
          <w:rFonts w:ascii="Times New Roman" w:hAnsi="Times New Roman"/>
          <w:spacing w:val="-4"/>
        </w:rPr>
        <w:t>вития детей и молодежи</w:t>
      </w:r>
      <w:r w:rsidRPr="00946682">
        <w:rPr>
          <w:rFonts w:ascii="Times New Roman" w:hAnsi="Times New Roman"/>
        </w:rPr>
        <w:t xml:space="preserve">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Воронежской области.</w:t>
      </w:r>
    </w:p>
    <w:p w:rsidR="00A7621B" w:rsidRPr="00946682" w:rsidRDefault="00A7621B" w:rsidP="00A7621B">
      <w:pPr>
        <w:pStyle w:val="a4"/>
        <w:spacing w:line="240" w:lineRule="auto"/>
        <w:ind w:firstLine="480"/>
        <w:jc w:val="both"/>
        <w:rPr>
          <w:rFonts w:ascii="Times New Roman" w:hAnsi="Times New Roman" w:cs="Times New Roman"/>
          <w:b w:val="0"/>
          <w:i w:val="0"/>
          <w:sz w:val="24"/>
          <w:szCs w:val="24"/>
        </w:rPr>
      </w:pPr>
      <w:r w:rsidRPr="00946682">
        <w:rPr>
          <w:rFonts w:ascii="Times New Roman" w:hAnsi="Times New Roman" w:cs="Times New Roman"/>
          <w:b w:val="0"/>
          <w:i w:val="0"/>
          <w:sz w:val="24"/>
          <w:szCs w:val="24"/>
        </w:rPr>
        <w:t>Исполнители мероприятия</w:t>
      </w:r>
    </w:p>
    <w:p w:rsidR="00A7621B" w:rsidRPr="00946682" w:rsidRDefault="00A7621B" w:rsidP="00A7621B">
      <w:pPr>
        <w:pStyle w:val="a4"/>
        <w:spacing w:line="240" w:lineRule="auto"/>
        <w:ind w:left="786"/>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Администрация </w:t>
      </w:r>
      <w:r w:rsidRPr="007A7D0F">
        <w:rPr>
          <w:rFonts w:ascii="Times New Roman" w:hAnsi="Times New Roman"/>
          <w:b w:val="0"/>
          <w:i w:val="0"/>
          <w:color w:val="000000"/>
          <w:sz w:val="24"/>
          <w:szCs w:val="24"/>
        </w:rPr>
        <w:t>Алексеевского</w:t>
      </w:r>
      <w:r w:rsidRPr="00946682">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p w:rsidR="00A7621B" w:rsidRPr="00946682" w:rsidRDefault="00A7621B" w:rsidP="00A7621B">
      <w:pPr>
        <w:autoSpaceDE w:val="0"/>
        <w:autoSpaceDN w:val="0"/>
        <w:adjustRightInd w:val="0"/>
        <w:rPr>
          <w:rFonts w:ascii="Times New Roman" w:hAnsi="Times New Roman"/>
        </w:rPr>
      </w:pPr>
    </w:p>
    <w:p w:rsidR="00A7621B" w:rsidRPr="00946682" w:rsidRDefault="00A7621B" w:rsidP="00A7621B">
      <w:pPr>
        <w:widowControl w:val="0"/>
        <w:autoSpaceDE w:val="0"/>
        <w:autoSpaceDN w:val="0"/>
        <w:adjustRightInd w:val="0"/>
        <w:ind w:left="360"/>
        <w:jc w:val="center"/>
        <w:rPr>
          <w:rFonts w:ascii="Times New Roman" w:hAnsi="Times New Roman"/>
        </w:rPr>
      </w:pPr>
      <w:r w:rsidRPr="00946682">
        <w:rPr>
          <w:rFonts w:ascii="Times New Roman" w:hAnsi="Times New Roman"/>
          <w:b/>
        </w:rPr>
        <w:t>4.Основные меры муниципального и правового регулирования подпрограммы</w:t>
      </w:r>
    </w:p>
    <w:p w:rsidR="00A7621B" w:rsidRPr="00946682" w:rsidRDefault="00A7621B" w:rsidP="00A7621B">
      <w:pPr>
        <w:suppressAutoHyphens/>
        <w:rPr>
          <w:rFonts w:ascii="Times New Roman" w:hAnsi="Times New Roman"/>
        </w:rPr>
      </w:pPr>
      <w:r w:rsidRPr="00946682">
        <w:rPr>
          <w:rFonts w:ascii="Times New Roman" w:hAnsi="Times New Roman"/>
        </w:rPr>
        <w:t>Развитие мер муниципального и правового регулирования подпрогра</w:t>
      </w:r>
      <w:r>
        <w:rPr>
          <w:rFonts w:ascii="Times New Roman" w:hAnsi="Times New Roman"/>
        </w:rPr>
        <w:t>м</w:t>
      </w:r>
      <w:r w:rsidRPr="00946682">
        <w:rPr>
          <w:rFonts w:ascii="Times New Roman" w:hAnsi="Times New Roman"/>
        </w:rPr>
        <w:t>мы  будет обеспечиваться  посредством  проведения следующих мероприятий:</w:t>
      </w:r>
    </w:p>
    <w:p w:rsidR="00A7621B" w:rsidRPr="00946682" w:rsidRDefault="00A7621B" w:rsidP="00A7621B">
      <w:pPr>
        <w:suppressAutoHyphens/>
        <w:rPr>
          <w:rFonts w:ascii="Times New Roman" w:hAnsi="Times New Roman"/>
        </w:rPr>
      </w:pPr>
      <w:r w:rsidRPr="00946682">
        <w:rPr>
          <w:rFonts w:ascii="Times New Roman" w:hAnsi="Times New Roman"/>
        </w:rPr>
        <w:t xml:space="preserve"> -  анализ  действующих нормативных правовых актов социального характера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w:t>
      </w:r>
    </w:p>
    <w:p w:rsidR="00A7621B" w:rsidRPr="00946682" w:rsidRDefault="00A7621B" w:rsidP="00A7621B">
      <w:pPr>
        <w:suppressAutoHyphens/>
        <w:rPr>
          <w:rFonts w:ascii="Times New Roman" w:hAnsi="Times New Roman"/>
        </w:rPr>
      </w:pPr>
      <w:r w:rsidRPr="00946682">
        <w:rPr>
          <w:rFonts w:ascii="Times New Roman" w:hAnsi="Times New Roman"/>
        </w:rPr>
        <w:t xml:space="preserve"> - внесение предложений  по совершенствованию нормативной правовой базы  Воронежской области и принятие соответствующих нормативных правовых актов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в случае изменений федерального законодательства;</w:t>
      </w:r>
    </w:p>
    <w:p w:rsidR="00A7621B" w:rsidRPr="00946682" w:rsidRDefault="00A7621B" w:rsidP="00A7621B">
      <w:pPr>
        <w:suppressAutoHyphens/>
        <w:rPr>
          <w:rFonts w:ascii="Times New Roman" w:hAnsi="Times New Roman"/>
        </w:rPr>
      </w:pPr>
      <w:r w:rsidRPr="00946682">
        <w:rPr>
          <w:rFonts w:ascii="Times New Roman" w:hAnsi="Times New Roman"/>
        </w:rPr>
        <w:t xml:space="preserve"> -  развитие системы контроля полноты и качества предоставления мер социальной поддержки гражданам, реализации других  основных мероприятий подпрограмм;</w:t>
      </w:r>
    </w:p>
    <w:p w:rsidR="00A7621B" w:rsidRPr="00946682" w:rsidRDefault="00A7621B" w:rsidP="00A7621B">
      <w:pPr>
        <w:suppressAutoHyphens/>
        <w:rPr>
          <w:rFonts w:ascii="Times New Roman" w:hAnsi="Times New Roman"/>
        </w:rPr>
      </w:pPr>
      <w:r w:rsidRPr="00946682">
        <w:rPr>
          <w:rFonts w:ascii="Times New Roman" w:hAnsi="Times New Roman"/>
        </w:rPr>
        <w:t xml:space="preserve">-  обеспечение целевого расходования средств. </w:t>
      </w:r>
    </w:p>
    <w:p w:rsidR="00A7621B" w:rsidRPr="00946682" w:rsidRDefault="00A7621B" w:rsidP="00A7621B">
      <w:pPr>
        <w:widowControl w:val="0"/>
        <w:autoSpaceDE w:val="0"/>
        <w:autoSpaceDN w:val="0"/>
        <w:adjustRightInd w:val="0"/>
        <w:rPr>
          <w:rFonts w:ascii="Times New Roman" w:hAnsi="Times New Roman"/>
        </w:rPr>
      </w:pPr>
      <w:r w:rsidRPr="00946682">
        <w:rPr>
          <w:rFonts w:ascii="Times New Roman" w:hAnsi="Times New Roman"/>
        </w:rPr>
        <w:t>Реализация мероприятий подпрограммы регламентируется федеральным, областным и муниципальным законодательством.</w:t>
      </w:r>
    </w:p>
    <w:p w:rsidR="00A7621B" w:rsidRPr="00946682" w:rsidRDefault="00A7621B" w:rsidP="00A7621B">
      <w:pPr>
        <w:autoSpaceDE w:val="0"/>
        <w:autoSpaceDN w:val="0"/>
        <w:adjustRightInd w:val="0"/>
        <w:rPr>
          <w:rFonts w:ascii="Times New Roman" w:hAnsi="Times New Roman"/>
        </w:rPr>
      </w:pPr>
      <w:r w:rsidRPr="00946682">
        <w:rPr>
          <w:rFonts w:ascii="Times New Roman" w:hAnsi="Times New Roman"/>
        </w:rPr>
        <w:t xml:space="preserve">На момент принятия муниципальной программы дополнительных мер правового регулирования на территории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для достижения целей программы не требуется.  Вместе  с  тем, для достижения целей муниципальной программы правительством Воронежской области требуется принятие нормативных  документов определяющих  порядок предоставления субсидий местным бюджетам на </w:t>
      </w:r>
      <w:proofErr w:type="spellStart"/>
      <w:r w:rsidRPr="00946682">
        <w:rPr>
          <w:rFonts w:ascii="Times New Roman" w:hAnsi="Times New Roman"/>
        </w:rPr>
        <w:t>софинансирование</w:t>
      </w:r>
      <w:proofErr w:type="spellEnd"/>
      <w:r w:rsidRPr="00946682">
        <w:rPr>
          <w:rFonts w:ascii="Times New Roman" w:hAnsi="Times New Roman"/>
        </w:rPr>
        <w:t xml:space="preserve"> мероприятий муниципальных программ по мероприятиям по созданию условий для организации отдыха и оздоровления  детей и молодежи.</w:t>
      </w:r>
    </w:p>
    <w:p w:rsidR="00A7621B" w:rsidRPr="00946682" w:rsidRDefault="00A7621B" w:rsidP="00A7621B">
      <w:pPr>
        <w:autoSpaceDE w:val="0"/>
        <w:autoSpaceDN w:val="0"/>
        <w:adjustRightInd w:val="0"/>
        <w:jc w:val="center"/>
        <w:rPr>
          <w:rFonts w:ascii="Times New Roman" w:hAnsi="Times New Roman"/>
        </w:rPr>
      </w:pPr>
    </w:p>
    <w:p w:rsidR="00A7621B" w:rsidRPr="00946682" w:rsidRDefault="00A7621B" w:rsidP="00A7621B">
      <w:pPr>
        <w:autoSpaceDE w:val="0"/>
        <w:autoSpaceDN w:val="0"/>
        <w:adjustRightInd w:val="0"/>
        <w:jc w:val="center"/>
        <w:outlineLvl w:val="1"/>
        <w:rPr>
          <w:rFonts w:ascii="Times New Roman" w:hAnsi="Times New Roman"/>
          <w:b/>
        </w:rPr>
      </w:pPr>
      <w:r w:rsidRPr="00946682">
        <w:rPr>
          <w:rFonts w:ascii="Times New Roman" w:hAnsi="Times New Roman"/>
          <w:b/>
        </w:rPr>
        <w:t>5. Финансовое обеспечение  подпрограммы</w:t>
      </w:r>
    </w:p>
    <w:p w:rsidR="00A7621B" w:rsidRPr="00946682" w:rsidRDefault="00A7621B" w:rsidP="00A7621B">
      <w:pPr>
        <w:autoSpaceDE w:val="0"/>
        <w:autoSpaceDN w:val="0"/>
        <w:adjustRightInd w:val="0"/>
        <w:jc w:val="center"/>
        <w:rPr>
          <w:rFonts w:ascii="Times New Roman" w:hAnsi="Times New Roman"/>
          <w:b/>
        </w:rPr>
      </w:pP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Финансовое обеспечение реализации   подпрограммы осуществляется за счет средств   местного  бюджета. Общий объем средств, необходимых для реализации основных мероприятий   муниципал</w:t>
      </w:r>
      <w:r>
        <w:rPr>
          <w:rFonts w:ascii="Times New Roman" w:hAnsi="Times New Roman"/>
        </w:rPr>
        <w:t xml:space="preserve">ьной  программы, составит  </w:t>
      </w:r>
      <w:r w:rsidR="00135D1D">
        <w:rPr>
          <w:rFonts w:ascii="Times New Roman" w:hAnsi="Times New Roman"/>
        </w:rPr>
        <w:t>6,8</w:t>
      </w:r>
      <w:r>
        <w:rPr>
          <w:rFonts w:ascii="Times New Roman" w:hAnsi="Times New Roman"/>
        </w:rPr>
        <w:t xml:space="preserve"> </w:t>
      </w:r>
      <w:r w:rsidRPr="00946682">
        <w:rPr>
          <w:rFonts w:ascii="Times New Roman" w:hAnsi="Times New Roman"/>
        </w:rPr>
        <w:t xml:space="preserve"> тыс. рублей, в том числе:</w:t>
      </w:r>
    </w:p>
    <w:p w:rsidR="00135D1D" w:rsidRDefault="00135D1D" w:rsidP="00135D1D">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2024</w:t>
      </w:r>
      <w:r w:rsidRPr="00946682">
        <w:rPr>
          <w:rFonts w:ascii="Times New Roman" w:hAnsi="Times New Roman" w:cs="Times New Roman"/>
          <w:b w:val="0"/>
          <w:bCs w:val="0"/>
          <w:i w:val="0"/>
          <w:iCs w:val="0"/>
          <w:sz w:val="24"/>
          <w:szCs w:val="24"/>
        </w:rPr>
        <w:t xml:space="preserve"> год  -    </w:t>
      </w:r>
      <w:r>
        <w:rPr>
          <w:rFonts w:ascii="Times New Roman" w:hAnsi="Times New Roman" w:cs="Times New Roman"/>
          <w:b w:val="0"/>
          <w:bCs w:val="0"/>
          <w:i w:val="0"/>
          <w:iCs w:val="0"/>
          <w:sz w:val="24"/>
          <w:szCs w:val="24"/>
        </w:rPr>
        <w:t>3,4</w:t>
      </w:r>
      <w:r w:rsidRPr="00946682">
        <w:rPr>
          <w:rFonts w:ascii="Times New Roman" w:hAnsi="Times New Roman" w:cs="Times New Roman"/>
          <w:b w:val="0"/>
          <w:bCs w:val="0"/>
          <w:i w:val="0"/>
          <w:iCs w:val="0"/>
          <w:sz w:val="24"/>
          <w:szCs w:val="24"/>
        </w:rPr>
        <w:t xml:space="preserve">    тыс. рублей</w:t>
      </w:r>
    </w:p>
    <w:p w:rsidR="00135D1D" w:rsidRDefault="00135D1D" w:rsidP="00135D1D">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2025 год –    3,4 тыс</w:t>
      </w:r>
      <w:proofErr w:type="gramStart"/>
      <w:r>
        <w:rPr>
          <w:rFonts w:ascii="Times New Roman" w:hAnsi="Times New Roman" w:cs="Times New Roman"/>
          <w:b w:val="0"/>
          <w:bCs w:val="0"/>
          <w:i w:val="0"/>
          <w:iCs w:val="0"/>
          <w:sz w:val="24"/>
          <w:szCs w:val="24"/>
        </w:rPr>
        <w:t>.р</w:t>
      </w:r>
      <w:proofErr w:type="gramEnd"/>
      <w:r>
        <w:rPr>
          <w:rFonts w:ascii="Times New Roman" w:hAnsi="Times New Roman" w:cs="Times New Roman"/>
          <w:b w:val="0"/>
          <w:bCs w:val="0"/>
          <w:i w:val="0"/>
          <w:iCs w:val="0"/>
          <w:sz w:val="24"/>
          <w:szCs w:val="24"/>
        </w:rPr>
        <w:t>ублей</w:t>
      </w:r>
    </w:p>
    <w:p w:rsidR="00135D1D" w:rsidRDefault="00135D1D" w:rsidP="00135D1D">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2026год –    0,0 тыс. рублей</w:t>
      </w:r>
    </w:p>
    <w:p w:rsidR="00135D1D" w:rsidRDefault="00135D1D" w:rsidP="00135D1D">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2027 год –    0,0 тыс. рублей</w:t>
      </w:r>
    </w:p>
    <w:p w:rsidR="00135D1D" w:rsidRDefault="00135D1D" w:rsidP="00135D1D">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2028 год -     0,0 тыс. рублей</w:t>
      </w:r>
    </w:p>
    <w:p w:rsidR="00135D1D" w:rsidRPr="00135D1D" w:rsidRDefault="00135D1D" w:rsidP="00135D1D">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2029 год –     0,0 тыс</w:t>
      </w:r>
      <w:proofErr w:type="gramStart"/>
      <w:r>
        <w:rPr>
          <w:rFonts w:ascii="Times New Roman" w:hAnsi="Times New Roman" w:cs="Times New Roman"/>
          <w:b w:val="0"/>
          <w:bCs w:val="0"/>
          <w:i w:val="0"/>
          <w:iCs w:val="0"/>
          <w:sz w:val="24"/>
          <w:szCs w:val="24"/>
        </w:rPr>
        <w:t>.р</w:t>
      </w:r>
      <w:proofErr w:type="gramEnd"/>
      <w:r>
        <w:rPr>
          <w:rFonts w:ascii="Times New Roman" w:hAnsi="Times New Roman" w:cs="Times New Roman"/>
          <w:b w:val="0"/>
          <w:bCs w:val="0"/>
          <w:i w:val="0"/>
          <w:iCs w:val="0"/>
          <w:sz w:val="24"/>
          <w:szCs w:val="24"/>
        </w:rPr>
        <w:t>ублей</w:t>
      </w:r>
      <w:r w:rsidRPr="00946682">
        <w:rPr>
          <w:rFonts w:ascii="Times New Roman" w:hAnsi="Times New Roman"/>
          <w:b w:val="0"/>
        </w:rPr>
        <w:t xml:space="preserve"> </w:t>
      </w:r>
    </w:p>
    <w:p w:rsidR="00A7621B" w:rsidRPr="00946682" w:rsidRDefault="00A7621B" w:rsidP="00135D1D">
      <w:pPr>
        <w:autoSpaceDE w:val="0"/>
        <w:autoSpaceDN w:val="0"/>
        <w:adjustRightInd w:val="0"/>
        <w:ind w:left="360"/>
        <w:jc w:val="center"/>
        <w:outlineLvl w:val="3"/>
        <w:rPr>
          <w:rFonts w:ascii="Times New Roman" w:hAnsi="Times New Roman"/>
          <w:b/>
        </w:rPr>
      </w:pPr>
      <w:r w:rsidRPr="00946682">
        <w:rPr>
          <w:rFonts w:ascii="Times New Roman" w:hAnsi="Times New Roman"/>
          <w:b/>
        </w:rPr>
        <w:t>6. Объемы и источники финансирования подпрограммы муниципальной программы</w:t>
      </w:r>
    </w:p>
    <w:tbl>
      <w:tblPr>
        <w:tblW w:w="9229" w:type="dxa"/>
        <w:tblInd w:w="93" w:type="dxa"/>
        <w:tblLayout w:type="fixed"/>
        <w:tblLook w:val="04A0"/>
      </w:tblPr>
      <w:tblGrid>
        <w:gridCol w:w="578"/>
        <w:gridCol w:w="1422"/>
        <w:gridCol w:w="992"/>
        <w:gridCol w:w="1134"/>
        <w:gridCol w:w="851"/>
        <w:gridCol w:w="850"/>
        <w:gridCol w:w="1134"/>
        <w:gridCol w:w="1134"/>
        <w:gridCol w:w="1134"/>
      </w:tblGrid>
      <w:tr w:rsidR="00215AFF" w:rsidRPr="00946682" w:rsidTr="00215AFF">
        <w:trPr>
          <w:cantSplit/>
          <w:trHeight w:val="691"/>
        </w:trPr>
        <w:tc>
          <w:tcPr>
            <w:tcW w:w="578" w:type="dxa"/>
            <w:tcBorders>
              <w:top w:val="single" w:sz="4" w:space="0" w:color="auto"/>
              <w:left w:val="single" w:sz="4" w:space="0" w:color="auto"/>
              <w:bottom w:val="single" w:sz="4" w:space="0" w:color="auto"/>
              <w:right w:val="single" w:sz="4" w:space="0" w:color="auto"/>
            </w:tcBorders>
            <w:shd w:val="clear" w:color="auto" w:fill="auto"/>
          </w:tcPr>
          <w:p w:rsidR="00215AFF" w:rsidRPr="00B023C7" w:rsidRDefault="00215AFF" w:rsidP="008F36EE">
            <w:pPr>
              <w:rPr>
                <w:rFonts w:ascii="Times New Roman" w:hAnsi="Times New Roman"/>
                <w:sz w:val="18"/>
                <w:szCs w:val="18"/>
              </w:rPr>
            </w:pPr>
            <w:r w:rsidRPr="00B023C7">
              <w:rPr>
                <w:rFonts w:ascii="Times New Roman" w:hAnsi="Times New Roman"/>
                <w:sz w:val="18"/>
                <w:szCs w:val="18"/>
              </w:rPr>
              <w:t xml:space="preserve">N  </w:t>
            </w:r>
            <w:proofErr w:type="spellStart"/>
            <w:proofErr w:type="gramStart"/>
            <w:r w:rsidRPr="00B023C7">
              <w:rPr>
                <w:rFonts w:ascii="Times New Roman" w:hAnsi="Times New Roman"/>
                <w:sz w:val="18"/>
                <w:szCs w:val="18"/>
              </w:rPr>
              <w:t>п</w:t>
            </w:r>
            <w:proofErr w:type="spellEnd"/>
            <w:proofErr w:type="gramEnd"/>
            <w:r w:rsidRPr="00B023C7">
              <w:rPr>
                <w:rFonts w:ascii="Times New Roman" w:hAnsi="Times New Roman"/>
                <w:sz w:val="18"/>
                <w:szCs w:val="18"/>
              </w:rPr>
              <w:t>/</w:t>
            </w:r>
            <w:proofErr w:type="spellStart"/>
            <w:r w:rsidRPr="00B023C7">
              <w:rPr>
                <w:rFonts w:ascii="Times New Roman" w:hAnsi="Times New Roman"/>
                <w:sz w:val="18"/>
                <w:szCs w:val="18"/>
              </w:rPr>
              <w:t>п</w:t>
            </w:r>
            <w:proofErr w:type="spellEnd"/>
            <w:r w:rsidRPr="00B023C7">
              <w:rPr>
                <w:rFonts w:ascii="Times New Roman" w:hAnsi="Times New Roman"/>
                <w:sz w:val="18"/>
                <w:szCs w:val="18"/>
              </w:rPr>
              <w:t xml:space="preserve"> </w:t>
            </w:r>
          </w:p>
        </w:tc>
        <w:tc>
          <w:tcPr>
            <w:tcW w:w="1422" w:type="dxa"/>
            <w:tcBorders>
              <w:top w:val="single" w:sz="4" w:space="0" w:color="auto"/>
              <w:left w:val="nil"/>
              <w:bottom w:val="single" w:sz="4" w:space="0" w:color="auto"/>
              <w:right w:val="single" w:sz="4" w:space="0" w:color="auto"/>
            </w:tcBorders>
            <w:shd w:val="clear" w:color="auto" w:fill="auto"/>
          </w:tcPr>
          <w:p w:rsidR="00215AFF" w:rsidRPr="00B023C7" w:rsidRDefault="00215AFF" w:rsidP="00215AFF">
            <w:pPr>
              <w:ind w:firstLine="0"/>
              <w:jc w:val="left"/>
              <w:rPr>
                <w:rFonts w:ascii="Times New Roman" w:hAnsi="Times New Roman"/>
                <w:sz w:val="18"/>
                <w:szCs w:val="18"/>
              </w:rPr>
            </w:pPr>
            <w:r w:rsidRPr="00B023C7">
              <w:rPr>
                <w:rFonts w:ascii="Times New Roman" w:hAnsi="Times New Roman"/>
                <w:sz w:val="18"/>
                <w:szCs w:val="18"/>
              </w:rPr>
              <w:t xml:space="preserve">Наименование показателя </w:t>
            </w:r>
          </w:p>
        </w:tc>
        <w:tc>
          <w:tcPr>
            <w:tcW w:w="992" w:type="dxa"/>
            <w:tcBorders>
              <w:top w:val="single" w:sz="4" w:space="0" w:color="auto"/>
              <w:left w:val="nil"/>
              <w:bottom w:val="single" w:sz="4" w:space="0" w:color="auto"/>
              <w:right w:val="single" w:sz="4" w:space="0" w:color="auto"/>
            </w:tcBorders>
            <w:shd w:val="clear" w:color="auto" w:fill="auto"/>
          </w:tcPr>
          <w:p w:rsidR="00215AFF" w:rsidRPr="00B023C7" w:rsidRDefault="00215AFF" w:rsidP="00215AFF">
            <w:pPr>
              <w:ind w:firstLine="0"/>
              <w:jc w:val="left"/>
              <w:rPr>
                <w:rFonts w:ascii="Times New Roman" w:hAnsi="Times New Roman"/>
                <w:sz w:val="18"/>
                <w:szCs w:val="18"/>
              </w:rPr>
            </w:pPr>
            <w:r w:rsidRPr="00B023C7">
              <w:rPr>
                <w:rFonts w:ascii="Times New Roman" w:hAnsi="Times New Roman"/>
                <w:sz w:val="18"/>
                <w:szCs w:val="18"/>
              </w:rPr>
              <w:t>Единица измерения</w:t>
            </w:r>
          </w:p>
        </w:tc>
        <w:tc>
          <w:tcPr>
            <w:tcW w:w="1134" w:type="dxa"/>
            <w:tcBorders>
              <w:top w:val="single" w:sz="4" w:space="0" w:color="auto"/>
              <w:left w:val="nil"/>
              <w:bottom w:val="single" w:sz="4" w:space="0" w:color="auto"/>
              <w:right w:val="single" w:sz="4" w:space="0" w:color="auto"/>
            </w:tcBorders>
            <w:shd w:val="clear" w:color="auto" w:fill="auto"/>
          </w:tcPr>
          <w:p w:rsidR="00215AFF" w:rsidRPr="006E0DC4" w:rsidRDefault="00135D1D" w:rsidP="00F86103">
            <w:pPr>
              <w:jc w:val="center"/>
              <w:rPr>
                <w:rFonts w:ascii="Times New Roman" w:hAnsi="Times New Roman"/>
                <w:sz w:val="16"/>
                <w:szCs w:val="16"/>
              </w:rPr>
            </w:pPr>
            <w:r>
              <w:rPr>
                <w:rFonts w:ascii="Times New Roman" w:hAnsi="Times New Roman"/>
                <w:sz w:val="16"/>
                <w:szCs w:val="16"/>
              </w:rPr>
              <w:t>2024</w:t>
            </w:r>
          </w:p>
        </w:tc>
        <w:tc>
          <w:tcPr>
            <w:tcW w:w="851" w:type="dxa"/>
            <w:tcBorders>
              <w:top w:val="single" w:sz="4" w:space="0" w:color="auto"/>
              <w:left w:val="nil"/>
              <w:bottom w:val="single" w:sz="4" w:space="0" w:color="auto"/>
              <w:right w:val="single" w:sz="4" w:space="0" w:color="auto"/>
            </w:tcBorders>
            <w:shd w:val="clear" w:color="auto" w:fill="auto"/>
          </w:tcPr>
          <w:p w:rsidR="00215AFF" w:rsidRPr="006E0DC4" w:rsidRDefault="00135D1D" w:rsidP="00F86103">
            <w:pPr>
              <w:ind w:firstLine="0"/>
              <w:jc w:val="center"/>
              <w:rPr>
                <w:rFonts w:ascii="Times New Roman" w:hAnsi="Times New Roman"/>
                <w:sz w:val="16"/>
                <w:szCs w:val="16"/>
              </w:rPr>
            </w:pPr>
            <w:r>
              <w:rPr>
                <w:rFonts w:ascii="Times New Roman" w:hAnsi="Times New Roman"/>
                <w:sz w:val="16"/>
                <w:szCs w:val="16"/>
              </w:rPr>
              <w:t>2025</w:t>
            </w:r>
          </w:p>
        </w:tc>
        <w:tc>
          <w:tcPr>
            <w:tcW w:w="850" w:type="dxa"/>
            <w:tcBorders>
              <w:top w:val="single" w:sz="4" w:space="0" w:color="auto"/>
              <w:left w:val="nil"/>
              <w:bottom w:val="single" w:sz="4" w:space="0" w:color="auto"/>
              <w:right w:val="single" w:sz="4" w:space="0" w:color="auto"/>
            </w:tcBorders>
            <w:shd w:val="clear" w:color="auto" w:fill="auto"/>
          </w:tcPr>
          <w:p w:rsidR="00215AFF" w:rsidRPr="006E0DC4" w:rsidRDefault="00135D1D" w:rsidP="00F86103">
            <w:pPr>
              <w:ind w:firstLine="0"/>
              <w:jc w:val="center"/>
              <w:rPr>
                <w:rFonts w:ascii="Times New Roman" w:hAnsi="Times New Roman"/>
                <w:sz w:val="16"/>
                <w:szCs w:val="16"/>
              </w:rPr>
            </w:pPr>
            <w:r>
              <w:rPr>
                <w:rFonts w:ascii="Times New Roman" w:hAnsi="Times New Roman"/>
                <w:sz w:val="16"/>
                <w:szCs w:val="16"/>
              </w:rPr>
              <w:t>2026</w:t>
            </w:r>
          </w:p>
        </w:tc>
        <w:tc>
          <w:tcPr>
            <w:tcW w:w="1134" w:type="dxa"/>
            <w:tcBorders>
              <w:top w:val="single" w:sz="4" w:space="0" w:color="auto"/>
              <w:left w:val="nil"/>
              <w:bottom w:val="single" w:sz="4" w:space="0" w:color="auto"/>
              <w:right w:val="single" w:sz="4" w:space="0" w:color="auto"/>
            </w:tcBorders>
            <w:shd w:val="clear" w:color="auto" w:fill="auto"/>
          </w:tcPr>
          <w:p w:rsidR="00215AFF" w:rsidRPr="006E0DC4" w:rsidRDefault="00135D1D" w:rsidP="00F86103">
            <w:pPr>
              <w:jc w:val="center"/>
              <w:rPr>
                <w:rFonts w:ascii="Times New Roman" w:hAnsi="Times New Roman"/>
                <w:sz w:val="16"/>
                <w:szCs w:val="16"/>
              </w:rPr>
            </w:pPr>
            <w:r>
              <w:rPr>
                <w:rFonts w:ascii="Times New Roman" w:hAnsi="Times New Roman"/>
                <w:sz w:val="16"/>
                <w:szCs w:val="16"/>
              </w:rPr>
              <w:t>2027</w:t>
            </w:r>
          </w:p>
        </w:tc>
        <w:tc>
          <w:tcPr>
            <w:tcW w:w="1134" w:type="dxa"/>
            <w:tcBorders>
              <w:top w:val="single" w:sz="4" w:space="0" w:color="auto"/>
              <w:left w:val="nil"/>
              <w:bottom w:val="single" w:sz="4" w:space="0" w:color="auto"/>
              <w:right w:val="single" w:sz="4" w:space="0" w:color="auto"/>
            </w:tcBorders>
            <w:shd w:val="clear" w:color="auto" w:fill="auto"/>
          </w:tcPr>
          <w:p w:rsidR="00215AFF" w:rsidRPr="006E0DC4" w:rsidRDefault="00135D1D" w:rsidP="00F86103">
            <w:pPr>
              <w:jc w:val="center"/>
              <w:rPr>
                <w:rFonts w:ascii="Times New Roman" w:hAnsi="Times New Roman"/>
                <w:sz w:val="16"/>
                <w:szCs w:val="16"/>
              </w:rPr>
            </w:pPr>
            <w:r>
              <w:rPr>
                <w:rFonts w:ascii="Times New Roman" w:hAnsi="Times New Roman"/>
                <w:sz w:val="16"/>
                <w:szCs w:val="16"/>
              </w:rPr>
              <w:t>2028</w:t>
            </w:r>
          </w:p>
        </w:tc>
        <w:tc>
          <w:tcPr>
            <w:tcW w:w="1134" w:type="dxa"/>
            <w:tcBorders>
              <w:top w:val="single" w:sz="4" w:space="0" w:color="auto"/>
              <w:left w:val="nil"/>
              <w:bottom w:val="single" w:sz="4" w:space="0" w:color="auto"/>
              <w:right w:val="single" w:sz="4" w:space="0" w:color="auto"/>
            </w:tcBorders>
            <w:shd w:val="clear" w:color="auto" w:fill="auto"/>
          </w:tcPr>
          <w:p w:rsidR="00215AFF" w:rsidRPr="006E0DC4" w:rsidRDefault="00135D1D" w:rsidP="00F86103">
            <w:pPr>
              <w:jc w:val="center"/>
              <w:rPr>
                <w:rFonts w:ascii="Times New Roman" w:hAnsi="Times New Roman"/>
                <w:sz w:val="16"/>
                <w:szCs w:val="16"/>
              </w:rPr>
            </w:pPr>
            <w:r>
              <w:rPr>
                <w:rFonts w:ascii="Times New Roman" w:hAnsi="Times New Roman"/>
                <w:sz w:val="16"/>
                <w:szCs w:val="16"/>
              </w:rPr>
              <w:t>2029</w:t>
            </w:r>
          </w:p>
        </w:tc>
      </w:tr>
      <w:tr w:rsidR="00215AFF" w:rsidRPr="00946682" w:rsidTr="00215AFF">
        <w:trPr>
          <w:cantSplit/>
          <w:trHeight w:val="534"/>
        </w:trPr>
        <w:tc>
          <w:tcPr>
            <w:tcW w:w="578" w:type="dxa"/>
            <w:tcBorders>
              <w:top w:val="single" w:sz="4" w:space="0" w:color="auto"/>
              <w:left w:val="single" w:sz="4" w:space="0" w:color="auto"/>
              <w:bottom w:val="single" w:sz="4" w:space="0" w:color="auto"/>
              <w:right w:val="single" w:sz="4" w:space="0" w:color="auto"/>
            </w:tcBorders>
            <w:shd w:val="clear" w:color="auto" w:fill="auto"/>
          </w:tcPr>
          <w:p w:rsidR="00215AFF" w:rsidRPr="00B023C7" w:rsidRDefault="00215AFF" w:rsidP="008F36EE">
            <w:pPr>
              <w:rPr>
                <w:rFonts w:ascii="Times New Roman" w:hAnsi="Times New Roman"/>
                <w:sz w:val="18"/>
                <w:szCs w:val="18"/>
              </w:rPr>
            </w:pPr>
            <w:r w:rsidRPr="00B023C7">
              <w:rPr>
                <w:rFonts w:ascii="Times New Roman" w:hAnsi="Times New Roman"/>
                <w:sz w:val="18"/>
                <w:szCs w:val="18"/>
              </w:rPr>
              <w:t xml:space="preserve">1.  </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215AFF" w:rsidRPr="00B023C7" w:rsidRDefault="00215AFF" w:rsidP="00215AFF">
            <w:pPr>
              <w:ind w:firstLine="0"/>
              <w:jc w:val="left"/>
              <w:rPr>
                <w:rFonts w:ascii="Times New Roman" w:hAnsi="Times New Roman"/>
                <w:sz w:val="18"/>
                <w:szCs w:val="18"/>
              </w:rPr>
            </w:pPr>
            <w:r w:rsidRPr="00B023C7">
              <w:rPr>
                <w:rFonts w:ascii="Times New Roman" w:hAnsi="Times New Roman"/>
                <w:sz w:val="18"/>
                <w:szCs w:val="18"/>
              </w:rPr>
              <w:t xml:space="preserve">Объем финансирования, всего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5AFF" w:rsidRPr="00B023C7" w:rsidRDefault="00215AFF" w:rsidP="00215AFF">
            <w:pPr>
              <w:ind w:firstLine="0"/>
              <w:jc w:val="left"/>
              <w:rPr>
                <w:rFonts w:ascii="Times New Roman" w:hAnsi="Times New Roman"/>
                <w:sz w:val="18"/>
                <w:szCs w:val="18"/>
              </w:rPr>
            </w:pPr>
            <w:r w:rsidRPr="00B023C7">
              <w:rPr>
                <w:rFonts w:ascii="Times New Roman" w:hAnsi="Times New Roman"/>
                <w:sz w:val="18"/>
                <w:szCs w:val="18"/>
              </w:rPr>
              <w:t xml:space="preserve">тыс. рублей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5AFF" w:rsidRPr="00B023C7" w:rsidRDefault="00135D1D" w:rsidP="00215AFF">
            <w:pPr>
              <w:jc w:val="left"/>
              <w:rPr>
                <w:rFonts w:ascii="Times New Roman" w:hAnsi="Times New Roman"/>
                <w:sz w:val="18"/>
                <w:szCs w:val="18"/>
              </w:rPr>
            </w:pPr>
            <w:r>
              <w:rPr>
                <w:rFonts w:ascii="Times New Roman" w:hAnsi="Times New Roman"/>
                <w:sz w:val="18"/>
                <w:szCs w:val="18"/>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15AFF" w:rsidRPr="00B023C7" w:rsidRDefault="00215AFF" w:rsidP="00135D1D">
            <w:pPr>
              <w:jc w:val="left"/>
              <w:rPr>
                <w:rFonts w:ascii="Times New Roman" w:hAnsi="Times New Roman"/>
                <w:sz w:val="18"/>
                <w:szCs w:val="18"/>
              </w:rPr>
            </w:pPr>
            <w:r w:rsidRPr="00B023C7">
              <w:rPr>
                <w:rFonts w:ascii="Times New Roman" w:hAnsi="Times New Roman"/>
                <w:sz w:val="18"/>
                <w:szCs w:val="18"/>
              </w:rPr>
              <w:t xml:space="preserve"> </w:t>
            </w:r>
            <w:r w:rsidR="00135D1D">
              <w:rPr>
                <w:rFonts w:ascii="Times New Roman" w:hAnsi="Times New Roman"/>
                <w:sz w:val="18"/>
                <w:szCs w:val="18"/>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15AFF" w:rsidRPr="00B023C7" w:rsidRDefault="00135D1D" w:rsidP="0079799C">
            <w:pPr>
              <w:ind w:firstLine="0"/>
              <w:jc w:val="left"/>
              <w:rPr>
                <w:rFonts w:ascii="Times New Roman" w:hAnsi="Times New Roman"/>
                <w:sz w:val="18"/>
                <w:szCs w:val="18"/>
              </w:rPr>
            </w:pPr>
            <w:r>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5AFF" w:rsidRPr="00B023C7" w:rsidRDefault="00135D1D" w:rsidP="00215AFF">
            <w:pPr>
              <w:jc w:val="left"/>
              <w:rPr>
                <w:rFonts w:ascii="Times New Roman" w:hAnsi="Times New Roman"/>
                <w:sz w:val="18"/>
                <w:szCs w:val="18"/>
              </w:rPr>
            </w:pPr>
            <w:r>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5AFF" w:rsidRPr="006E0DC4" w:rsidRDefault="00135D1D" w:rsidP="00215AFF">
            <w:pPr>
              <w:jc w:val="left"/>
              <w:rPr>
                <w:rFonts w:ascii="Times New Roman" w:hAnsi="Times New Roman"/>
                <w:sz w:val="18"/>
                <w:szCs w:val="18"/>
                <w:highlight w:val="yellow"/>
              </w:rPr>
            </w:pPr>
            <w:r>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5AFF" w:rsidRPr="006E0DC4" w:rsidRDefault="00215AFF" w:rsidP="00215AFF">
            <w:pPr>
              <w:jc w:val="left"/>
              <w:rPr>
                <w:rFonts w:ascii="Times New Roman" w:hAnsi="Times New Roman"/>
                <w:sz w:val="18"/>
                <w:szCs w:val="18"/>
                <w:highlight w:val="yellow"/>
              </w:rPr>
            </w:pPr>
            <w:r w:rsidRPr="005C382B">
              <w:rPr>
                <w:rFonts w:ascii="Times New Roman" w:hAnsi="Times New Roman"/>
                <w:sz w:val="18"/>
                <w:szCs w:val="18"/>
              </w:rPr>
              <w:t>0</w:t>
            </w:r>
          </w:p>
        </w:tc>
      </w:tr>
      <w:tr w:rsidR="00215AFF" w:rsidRPr="00946682" w:rsidTr="00215AFF">
        <w:trPr>
          <w:cantSplit/>
          <w:trHeight w:val="143"/>
        </w:trPr>
        <w:tc>
          <w:tcPr>
            <w:tcW w:w="578" w:type="dxa"/>
            <w:tcBorders>
              <w:top w:val="single" w:sz="4" w:space="0" w:color="auto"/>
              <w:left w:val="single" w:sz="4" w:space="0" w:color="auto"/>
              <w:bottom w:val="single" w:sz="4" w:space="0" w:color="auto"/>
              <w:right w:val="single" w:sz="4" w:space="0" w:color="auto"/>
            </w:tcBorders>
            <w:shd w:val="clear" w:color="auto" w:fill="auto"/>
          </w:tcPr>
          <w:p w:rsidR="00215AFF" w:rsidRPr="00B023C7" w:rsidRDefault="00215AFF" w:rsidP="008F36EE">
            <w:pPr>
              <w:rPr>
                <w:rFonts w:ascii="Times New Roman" w:hAnsi="Times New Roman"/>
                <w:sz w:val="18"/>
                <w:szCs w:val="18"/>
              </w:rPr>
            </w:pPr>
            <w:r w:rsidRPr="00B023C7">
              <w:rPr>
                <w:rFonts w:ascii="Times New Roman" w:hAnsi="Times New Roman"/>
                <w:sz w:val="18"/>
                <w:szCs w:val="18"/>
              </w:rPr>
              <w:t> </w:t>
            </w:r>
          </w:p>
        </w:tc>
        <w:tc>
          <w:tcPr>
            <w:tcW w:w="1422" w:type="dxa"/>
            <w:tcBorders>
              <w:top w:val="single" w:sz="4" w:space="0" w:color="auto"/>
              <w:left w:val="nil"/>
              <w:bottom w:val="single" w:sz="4" w:space="0" w:color="auto"/>
              <w:right w:val="single" w:sz="4" w:space="0" w:color="auto"/>
            </w:tcBorders>
            <w:shd w:val="clear" w:color="auto" w:fill="auto"/>
          </w:tcPr>
          <w:p w:rsidR="00215AFF" w:rsidRPr="00B023C7" w:rsidRDefault="00215AFF" w:rsidP="00215AFF">
            <w:pPr>
              <w:ind w:firstLine="0"/>
              <w:jc w:val="left"/>
              <w:rPr>
                <w:rFonts w:ascii="Times New Roman" w:hAnsi="Times New Roman"/>
                <w:sz w:val="18"/>
                <w:szCs w:val="18"/>
              </w:rPr>
            </w:pPr>
            <w:r w:rsidRPr="00B023C7">
              <w:rPr>
                <w:rFonts w:ascii="Times New Roman" w:hAnsi="Times New Roman"/>
                <w:sz w:val="18"/>
                <w:szCs w:val="18"/>
              </w:rPr>
              <w:t xml:space="preserve">в том числе:            </w:t>
            </w:r>
          </w:p>
        </w:tc>
        <w:tc>
          <w:tcPr>
            <w:tcW w:w="992" w:type="dxa"/>
            <w:tcBorders>
              <w:top w:val="single" w:sz="4" w:space="0" w:color="auto"/>
              <w:left w:val="nil"/>
              <w:bottom w:val="single" w:sz="4" w:space="0" w:color="auto"/>
              <w:right w:val="single" w:sz="4" w:space="0" w:color="auto"/>
            </w:tcBorders>
            <w:shd w:val="clear" w:color="auto" w:fill="auto"/>
          </w:tcPr>
          <w:p w:rsidR="00215AFF" w:rsidRPr="00B023C7" w:rsidRDefault="00215AFF" w:rsidP="00215AFF">
            <w:pPr>
              <w:jc w:val="left"/>
              <w:rPr>
                <w:rFonts w:ascii="Times New Roman" w:hAnsi="Times New Roman"/>
                <w:sz w:val="18"/>
                <w:szCs w:val="18"/>
              </w:rPr>
            </w:pPr>
            <w:r w:rsidRPr="00B023C7">
              <w:rPr>
                <w:rFonts w:ascii="Times New Roman" w:hAnsi="Times New Roman"/>
                <w:sz w:val="18"/>
                <w:szCs w:val="18"/>
              </w:rPr>
              <w:t> </w:t>
            </w:r>
          </w:p>
        </w:tc>
        <w:tc>
          <w:tcPr>
            <w:tcW w:w="1134" w:type="dxa"/>
            <w:tcBorders>
              <w:top w:val="single" w:sz="4" w:space="0" w:color="auto"/>
              <w:left w:val="nil"/>
              <w:bottom w:val="single" w:sz="4" w:space="0" w:color="auto"/>
              <w:right w:val="single" w:sz="4" w:space="0" w:color="auto"/>
            </w:tcBorders>
            <w:shd w:val="clear" w:color="auto" w:fill="auto"/>
          </w:tcPr>
          <w:p w:rsidR="00215AFF" w:rsidRPr="00B023C7" w:rsidRDefault="00215AFF" w:rsidP="00215AFF">
            <w:pPr>
              <w:jc w:val="left"/>
              <w:rPr>
                <w:rFonts w:ascii="Times New Roman" w:hAnsi="Times New Roman"/>
                <w:sz w:val="18"/>
                <w:szCs w:val="18"/>
              </w:rPr>
            </w:pPr>
            <w:r w:rsidRPr="00B023C7">
              <w:rPr>
                <w:rFonts w:ascii="Times New Roman" w:hAnsi="Times New Roman"/>
                <w:sz w:val="18"/>
                <w:szCs w:val="18"/>
              </w:rPr>
              <w:t> </w:t>
            </w:r>
          </w:p>
        </w:tc>
        <w:tc>
          <w:tcPr>
            <w:tcW w:w="851" w:type="dxa"/>
            <w:tcBorders>
              <w:top w:val="single" w:sz="4" w:space="0" w:color="auto"/>
              <w:left w:val="nil"/>
              <w:bottom w:val="single" w:sz="4" w:space="0" w:color="auto"/>
              <w:right w:val="single" w:sz="4" w:space="0" w:color="auto"/>
            </w:tcBorders>
            <w:shd w:val="clear" w:color="auto" w:fill="auto"/>
          </w:tcPr>
          <w:p w:rsidR="00215AFF" w:rsidRPr="00B023C7" w:rsidRDefault="00215AFF" w:rsidP="00215AFF">
            <w:pPr>
              <w:jc w:val="left"/>
              <w:rPr>
                <w:rFonts w:ascii="Times New Roman" w:hAnsi="Times New Roman"/>
                <w:sz w:val="18"/>
                <w:szCs w:val="18"/>
              </w:rPr>
            </w:pPr>
            <w:r w:rsidRPr="00B023C7">
              <w:rPr>
                <w:rFonts w:ascii="Times New Roman" w:hAnsi="Times New Roman"/>
                <w:sz w:val="18"/>
                <w:szCs w:val="18"/>
              </w:rPr>
              <w:t> </w:t>
            </w:r>
          </w:p>
        </w:tc>
        <w:tc>
          <w:tcPr>
            <w:tcW w:w="850" w:type="dxa"/>
            <w:tcBorders>
              <w:top w:val="single" w:sz="4" w:space="0" w:color="auto"/>
              <w:left w:val="nil"/>
              <w:bottom w:val="single" w:sz="4" w:space="0" w:color="auto"/>
              <w:right w:val="single" w:sz="4" w:space="0" w:color="auto"/>
            </w:tcBorders>
            <w:shd w:val="clear" w:color="auto" w:fill="auto"/>
          </w:tcPr>
          <w:p w:rsidR="00215AFF" w:rsidRPr="00B023C7" w:rsidRDefault="00215AFF" w:rsidP="00215AFF">
            <w:pPr>
              <w:jc w:val="left"/>
              <w:rPr>
                <w:rFonts w:ascii="Times New Roman" w:hAnsi="Times New Roman"/>
                <w:sz w:val="18"/>
                <w:szCs w:val="18"/>
              </w:rPr>
            </w:pPr>
            <w:r w:rsidRPr="00B023C7">
              <w:rPr>
                <w:rFonts w:ascii="Times New Roman" w:hAnsi="Times New Roman"/>
                <w:sz w:val="18"/>
                <w:szCs w:val="18"/>
              </w:rPr>
              <w:t> </w:t>
            </w:r>
          </w:p>
        </w:tc>
        <w:tc>
          <w:tcPr>
            <w:tcW w:w="1134" w:type="dxa"/>
            <w:tcBorders>
              <w:top w:val="single" w:sz="4" w:space="0" w:color="auto"/>
              <w:left w:val="nil"/>
              <w:bottom w:val="single" w:sz="4" w:space="0" w:color="auto"/>
              <w:right w:val="single" w:sz="4" w:space="0" w:color="auto"/>
            </w:tcBorders>
            <w:shd w:val="clear" w:color="auto" w:fill="auto"/>
          </w:tcPr>
          <w:p w:rsidR="00215AFF" w:rsidRPr="00B023C7" w:rsidRDefault="00215AFF" w:rsidP="00215AFF">
            <w:pPr>
              <w:jc w:val="left"/>
              <w:rPr>
                <w:rFonts w:ascii="Times New Roman" w:hAnsi="Times New Roman"/>
                <w:sz w:val="18"/>
                <w:szCs w:val="18"/>
              </w:rPr>
            </w:pPr>
            <w:r w:rsidRPr="00B023C7">
              <w:rPr>
                <w:rFonts w:ascii="Times New Roman" w:hAnsi="Times New Roman"/>
                <w:sz w:val="18"/>
                <w:szCs w:val="18"/>
              </w:rPr>
              <w:t> </w:t>
            </w:r>
          </w:p>
        </w:tc>
        <w:tc>
          <w:tcPr>
            <w:tcW w:w="1134" w:type="dxa"/>
            <w:tcBorders>
              <w:top w:val="single" w:sz="4" w:space="0" w:color="auto"/>
              <w:left w:val="nil"/>
              <w:bottom w:val="single" w:sz="4" w:space="0" w:color="auto"/>
              <w:right w:val="single" w:sz="4" w:space="0" w:color="auto"/>
            </w:tcBorders>
            <w:shd w:val="clear" w:color="auto" w:fill="auto"/>
          </w:tcPr>
          <w:p w:rsidR="00215AFF" w:rsidRPr="00B023C7" w:rsidRDefault="00215AFF" w:rsidP="00215AFF">
            <w:pPr>
              <w:jc w:val="left"/>
              <w:rPr>
                <w:rFonts w:ascii="Times New Roman" w:hAnsi="Times New Roman"/>
                <w:sz w:val="18"/>
                <w:szCs w:val="18"/>
              </w:rPr>
            </w:pPr>
            <w:r w:rsidRPr="00B023C7">
              <w:rPr>
                <w:rFonts w:ascii="Times New Roman" w:hAnsi="Times New Roman"/>
                <w:sz w:val="18"/>
                <w:szCs w:val="18"/>
              </w:rPr>
              <w:t> </w:t>
            </w:r>
          </w:p>
        </w:tc>
        <w:tc>
          <w:tcPr>
            <w:tcW w:w="1134" w:type="dxa"/>
            <w:tcBorders>
              <w:top w:val="single" w:sz="4" w:space="0" w:color="auto"/>
              <w:left w:val="nil"/>
              <w:bottom w:val="single" w:sz="4" w:space="0" w:color="auto"/>
              <w:right w:val="single" w:sz="4" w:space="0" w:color="auto"/>
            </w:tcBorders>
            <w:shd w:val="clear" w:color="auto" w:fill="auto"/>
          </w:tcPr>
          <w:p w:rsidR="00215AFF" w:rsidRPr="00B023C7" w:rsidRDefault="00215AFF" w:rsidP="00215AFF">
            <w:pPr>
              <w:jc w:val="left"/>
              <w:rPr>
                <w:rFonts w:ascii="Times New Roman" w:hAnsi="Times New Roman"/>
                <w:sz w:val="18"/>
                <w:szCs w:val="18"/>
              </w:rPr>
            </w:pPr>
            <w:r w:rsidRPr="00B023C7">
              <w:rPr>
                <w:rFonts w:ascii="Times New Roman" w:hAnsi="Times New Roman"/>
                <w:sz w:val="18"/>
                <w:szCs w:val="18"/>
              </w:rPr>
              <w:t> </w:t>
            </w:r>
          </w:p>
        </w:tc>
      </w:tr>
      <w:tr w:rsidR="00215AFF" w:rsidRPr="00946682" w:rsidTr="00215AFF">
        <w:trPr>
          <w:cantSplit/>
          <w:trHeight w:val="559"/>
        </w:trPr>
        <w:tc>
          <w:tcPr>
            <w:tcW w:w="578" w:type="dxa"/>
            <w:tcBorders>
              <w:top w:val="nil"/>
              <w:left w:val="single" w:sz="4" w:space="0" w:color="auto"/>
              <w:bottom w:val="single" w:sz="4" w:space="0" w:color="auto"/>
              <w:right w:val="single" w:sz="4" w:space="0" w:color="auto"/>
            </w:tcBorders>
            <w:shd w:val="clear" w:color="auto" w:fill="auto"/>
          </w:tcPr>
          <w:p w:rsidR="00215AFF" w:rsidRPr="00B023C7" w:rsidRDefault="00215AFF" w:rsidP="008F36EE">
            <w:pPr>
              <w:rPr>
                <w:rFonts w:ascii="Times New Roman" w:hAnsi="Times New Roman"/>
                <w:sz w:val="18"/>
                <w:szCs w:val="18"/>
              </w:rPr>
            </w:pPr>
            <w:r w:rsidRPr="00B023C7">
              <w:rPr>
                <w:rFonts w:ascii="Times New Roman" w:hAnsi="Times New Roman"/>
                <w:sz w:val="18"/>
                <w:szCs w:val="18"/>
              </w:rPr>
              <w:t>1.1.</w:t>
            </w:r>
          </w:p>
        </w:tc>
        <w:tc>
          <w:tcPr>
            <w:tcW w:w="1422" w:type="dxa"/>
            <w:tcBorders>
              <w:top w:val="nil"/>
              <w:left w:val="nil"/>
              <w:bottom w:val="single" w:sz="4" w:space="0" w:color="auto"/>
              <w:right w:val="single" w:sz="4" w:space="0" w:color="auto"/>
            </w:tcBorders>
            <w:shd w:val="clear" w:color="auto" w:fill="auto"/>
          </w:tcPr>
          <w:p w:rsidR="00215AFF" w:rsidRPr="00B023C7" w:rsidRDefault="00215AFF" w:rsidP="00215AFF">
            <w:pPr>
              <w:ind w:firstLine="0"/>
              <w:jc w:val="left"/>
              <w:rPr>
                <w:rFonts w:ascii="Times New Roman" w:hAnsi="Times New Roman"/>
                <w:sz w:val="18"/>
                <w:szCs w:val="18"/>
              </w:rPr>
            </w:pPr>
            <w:r w:rsidRPr="00B023C7">
              <w:rPr>
                <w:rFonts w:ascii="Times New Roman" w:hAnsi="Times New Roman"/>
                <w:sz w:val="18"/>
                <w:szCs w:val="18"/>
              </w:rPr>
              <w:t xml:space="preserve">федеральный бюджет      </w:t>
            </w:r>
          </w:p>
        </w:tc>
        <w:tc>
          <w:tcPr>
            <w:tcW w:w="992" w:type="dxa"/>
            <w:tcBorders>
              <w:top w:val="nil"/>
              <w:left w:val="nil"/>
              <w:bottom w:val="single" w:sz="4" w:space="0" w:color="auto"/>
              <w:right w:val="single" w:sz="4" w:space="0" w:color="auto"/>
            </w:tcBorders>
            <w:shd w:val="clear" w:color="auto" w:fill="auto"/>
          </w:tcPr>
          <w:p w:rsidR="00215AFF" w:rsidRPr="00B023C7" w:rsidRDefault="00215AFF" w:rsidP="00215AFF">
            <w:pPr>
              <w:ind w:firstLine="0"/>
              <w:jc w:val="left"/>
              <w:rPr>
                <w:rFonts w:ascii="Times New Roman" w:hAnsi="Times New Roman"/>
                <w:sz w:val="18"/>
                <w:szCs w:val="18"/>
              </w:rPr>
            </w:pPr>
            <w:r w:rsidRPr="00B023C7">
              <w:rPr>
                <w:rFonts w:ascii="Times New Roman" w:hAnsi="Times New Roman"/>
                <w:sz w:val="18"/>
                <w:szCs w:val="18"/>
              </w:rPr>
              <w:t xml:space="preserve">тыс. рублей </w:t>
            </w:r>
          </w:p>
        </w:tc>
        <w:tc>
          <w:tcPr>
            <w:tcW w:w="1134" w:type="dxa"/>
            <w:tcBorders>
              <w:top w:val="nil"/>
              <w:left w:val="nil"/>
              <w:bottom w:val="single" w:sz="4" w:space="0" w:color="auto"/>
              <w:right w:val="single" w:sz="4" w:space="0" w:color="auto"/>
            </w:tcBorders>
            <w:shd w:val="clear" w:color="auto" w:fill="auto"/>
          </w:tcPr>
          <w:p w:rsidR="00215AFF" w:rsidRPr="00B023C7" w:rsidRDefault="00215AFF" w:rsidP="00215AFF">
            <w:pPr>
              <w:jc w:val="left"/>
              <w:rPr>
                <w:rFonts w:ascii="Times New Roman" w:hAnsi="Times New Roman"/>
                <w:sz w:val="18"/>
                <w:szCs w:val="18"/>
              </w:rPr>
            </w:pPr>
            <w:r w:rsidRPr="00B023C7">
              <w:rPr>
                <w:rFonts w:ascii="Times New Roman" w:hAnsi="Times New Roman"/>
                <w:sz w:val="18"/>
                <w:szCs w:val="18"/>
              </w:rPr>
              <w:t>0</w:t>
            </w:r>
          </w:p>
        </w:tc>
        <w:tc>
          <w:tcPr>
            <w:tcW w:w="851" w:type="dxa"/>
            <w:tcBorders>
              <w:top w:val="nil"/>
              <w:left w:val="nil"/>
              <w:bottom w:val="single" w:sz="4" w:space="0" w:color="auto"/>
              <w:right w:val="single" w:sz="4" w:space="0" w:color="auto"/>
            </w:tcBorders>
            <w:shd w:val="clear" w:color="auto" w:fill="auto"/>
          </w:tcPr>
          <w:p w:rsidR="00215AFF" w:rsidRPr="00B023C7" w:rsidRDefault="00215AFF" w:rsidP="00215AFF">
            <w:pPr>
              <w:jc w:val="left"/>
              <w:rPr>
                <w:rFonts w:ascii="Times New Roman" w:hAnsi="Times New Roman"/>
                <w:sz w:val="18"/>
                <w:szCs w:val="18"/>
              </w:rPr>
            </w:pPr>
            <w:r w:rsidRPr="00B023C7">
              <w:rPr>
                <w:rFonts w:ascii="Times New Roman" w:hAnsi="Times New Roman"/>
                <w:sz w:val="18"/>
                <w:szCs w:val="18"/>
              </w:rPr>
              <w:t>0</w:t>
            </w:r>
          </w:p>
        </w:tc>
        <w:tc>
          <w:tcPr>
            <w:tcW w:w="850" w:type="dxa"/>
            <w:tcBorders>
              <w:top w:val="nil"/>
              <w:left w:val="nil"/>
              <w:bottom w:val="single" w:sz="4" w:space="0" w:color="auto"/>
              <w:right w:val="single" w:sz="4" w:space="0" w:color="auto"/>
            </w:tcBorders>
            <w:shd w:val="clear" w:color="auto" w:fill="auto"/>
          </w:tcPr>
          <w:p w:rsidR="00215AFF" w:rsidRPr="00B023C7" w:rsidRDefault="00215AFF" w:rsidP="00215AFF">
            <w:pPr>
              <w:jc w:val="left"/>
              <w:rPr>
                <w:rFonts w:ascii="Times New Roman" w:hAnsi="Times New Roman"/>
                <w:sz w:val="18"/>
                <w:szCs w:val="18"/>
              </w:rPr>
            </w:pPr>
            <w:r w:rsidRPr="00B023C7">
              <w:rPr>
                <w:rFonts w:ascii="Times New Roman" w:hAnsi="Times New Roman"/>
                <w:sz w:val="18"/>
                <w:szCs w:val="18"/>
              </w:rPr>
              <w:t>0</w:t>
            </w:r>
          </w:p>
        </w:tc>
        <w:tc>
          <w:tcPr>
            <w:tcW w:w="1134" w:type="dxa"/>
            <w:tcBorders>
              <w:top w:val="nil"/>
              <w:left w:val="nil"/>
              <w:bottom w:val="single" w:sz="4" w:space="0" w:color="auto"/>
              <w:right w:val="single" w:sz="4" w:space="0" w:color="auto"/>
            </w:tcBorders>
            <w:shd w:val="clear" w:color="auto" w:fill="auto"/>
          </w:tcPr>
          <w:p w:rsidR="00215AFF" w:rsidRPr="00B023C7" w:rsidRDefault="00215AFF" w:rsidP="00215AFF">
            <w:pPr>
              <w:jc w:val="left"/>
              <w:rPr>
                <w:rFonts w:ascii="Times New Roman" w:hAnsi="Times New Roman"/>
                <w:sz w:val="18"/>
                <w:szCs w:val="18"/>
              </w:rPr>
            </w:pPr>
            <w:r w:rsidRPr="00B023C7">
              <w:rPr>
                <w:rFonts w:ascii="Times New Roman" w:hAnsi="Times New Roman"/>
                <w:sz w:val="18"/>
                <w:szCs w:val="18"/>
              </w:rPr>
              <w:t>0</w:t>
            </w:r>
          </w:p>
        </w:tc>
        <w:tc>
          <w:tcPr>
            <w:tcW w:w="1134" w:type="dxa"/>
            <w:tcBorders>
              <w:top w:val="nil"/>
              <w:left w:val="nil"/>
              <w:bottom w:val="single" w:sz="4" w:space="0" w:color="auto"/>
              <w:right w:val="single" w:sz="4" w:space="0" w:color="auto"/>
            </w:tcBorders>
            <w:shd w:val="clear" w:color="auto" w:fill="auto"/>
          </w:tcPr>
          <w:p w:rsidR="00215AFF" w:rsidRPr="00B023C7" w:rsidRDefault="00215AFF" w:rsidP="00215AFF">
            <w:pPr>
              <w:jc w:val="left"/>
              <w:rPr>
                <w:rFonts w:ascii="Times New Roman" w:hAnsi="Times New Roman"/>
                <w:sz w:val="18"/>
                <w:szCs w:val="18"/>
              </w:rPr>
            </w:pPr>
            <w:r w:rsidRPr="00B023C7">
              <w:rPr>
                <w:rFonts w:ascii="Times New Roman" w:hAnsi="Times New Roman"/>
                <w:sz w:val="18"/>
                <w:szCs w:val="18"/>
              </w:rPr>
              <w:t>0</w:t>
            </w:r>
          </w:p>
        </w:tc>
        <w:tc>
          <w:tcPr>
            <w:tcW w:w="1134" w:type="dxa"/>
            <w:tcBorders>
              <w:top w:val="nil"/>
              <w:left w:val="nil"/>
              <w:bottom w:val="single" w:sz="4" w:space="0" w:color="auto"/>
              <w:right w:val="single" w:sz="4" w:space="0" w:color="auto"/>
            </w:tcBorders>
            <w:shd w:val="clear" w:color="auto" w:fill="auto"/>
          </w:tcPr>
          <w:p w:rsidR="00215AFF" w:rsidRPr="00B023C7" w:rsidRDefault="00215AFF" w:rsidP="00215AFF">
            <w:pPr>
              <w:jc w:val="left"/>
              <w:rPr>
                <w:rFonts w:ascii="Times New Roman" w:hAnsi="Times New Roman"/>
                <w:sz w:val="18"/>
                <w:szCs w:val="18"/>
              </w:rPr>
            </w:pPr>
            <w:r w:rsidRPr="00B023C7">
              <w:rPr>
                <w:rFonts w:ascii="Times New Roman" w:hAnsi="Times New Roman"/>
                <w:sz w:val="18"/>
                <w:szCs w:val="18"/>
              </w:rPr>
              <w:t>0</w:t>
            </w:r>
          </w:p>
        </w:tc>
      </w:tr>
      <w:tr w:rsidR="00215AFF" w:rsidRPr="00946682" w:rsidTr="00215AFF">
        <w:trPr>
          <w:cantSplit/>
          <w:trHeight w:val="415"/>
        </w:trPr>
        <w:tc>
          <w:tcPr>
            <w:tcW w:w="578" w:type="dxa"/>
            <w:tcBorders>
              <w:top w:val="nil"/>
              <w:left w:val="single" w:sz="4" w:space="0" w:color="auto"/>
              <w:bottom w:val="single" w:sz="4" w:space="0" w:color="auto"/>
              <w:right w:val="single" w:sz="4" w:space="0" w:color="auto"/>
            </w:tcBorders>
            <w:shd w:val="clear" w:color="auto" w:fill="auto"/>
          </w:tcPr>
          <w:p w:rsidR="00215AFF" w:rsidRPr="00B023C7" w:rsidRDefault="00215AFF" w:rsidP="008F36EE">
            <w:pPr>
              <w:rPr>
                <w:rFonts w:ascii="Times New Roman" w:hAnsi="Times New Roman"/>
                <w:sz w:val="18"/>
                <w:szCs w:val="18"/>
              </w:rPr>
            </w:pPr>
            <w:r w:rsidRPr="00B023C7">
              <w:rPr>
                <w:rFonts w:ascii="Times New Roman" w:hAnsi="Times New Roman"/>
                <w:sz w:val="18"/>
                <w:szCs w:val="18"/>
              </w:rPr>
              <w:t>1.2.</w:t>
            </w:r>
          </w:p>
        </w:tc>
        <w:tc>
          <w:tcPr>
            <w:tcW w:w="1422" w:type="dxa"/>
            <w:tcBorders>
              <w:top w:val="nil"/>
              <w:left w:val="nil"/>
              <w:bottom w:val="single" w:sz="4" w:space="0" w:color="auto"/>
              <w:right w:val="single" w:sz="4" w:space="0" w:color="auto"/>
            </w:tcBorders>
            <w:shd w:val="clear" w:color="auto" w:fill="auto"/>
          </w:tcPr>
          <w:p w:rsidR="00215AFF" w:rsidRPr="00B023C7" w:rsidRDefault="00215AFF" w:rsidP="00215AFF">
            <w:pPr>
              <w:ind w:firstLine="0"/>
              <w:jc w:val="left"/>
              <w:rPr>
                <w:rFonts w:ascii="Times New Roman" w:hAnsi="Times New Roman"/>
                <w:sz w:val="18"/>
                <w:szCs w:val="18"/>
              </w:rPr>
            </w:pPr>
            <w:r w:rsidRPr="00B023C7">
              <w:rPr>
                <w:rFonts w:ascii="Times New Roman" w:hAnsi="Times New Roman"/>
                <w:sz w:val="18"/>
                <w:szCs w:val="18"/>
              </w:rPr>
              <w:t xml:space="preserve">областной бюджет        </w:t>
            </w:r>
          </w:p>
        </w:tc>
        <w:tc>
          <w:tcPr>
            <w:tcW w:w="992" w:type="dxa"/>
            <w:tcBorders>
              <w:top w:val="nil"/>
              <w:left w:val="nil"/>
              <w:bottom w:val="single" w:sz="4" w:space="0" w:color="auto"/>
              <w:right w:val="single" w:sz="4" w:space="0" w:color="auto"/>
            </w:tcBorders>
            <w:shd w:val="clear" w:color="auto" w:fill="auto"/>
          </w:tcPr>
          <w:p w:rsidR="00215AFF" w:rsidRPr="00B023C7" w:rsidRDefault="00215AFF" w:rsidP="00215AFF">
            <w:pPr>
              <w:ind w:firstLine="0"/>
              <w:jc w:val="left"/>
              <w:rPr>
                <w:rFonts w:ascii="Times New Roman" w:hAnsi="Times New Roman"/>
                <w:sz w:val="18"/>
                <w:szCs w:val="18"/>
              </w:rPr>
            </w:pPr>
            <w:r w:rsidRPr="00B023C7">
              <w:rPr>
                <w:rFonts w:ascii="Times New Roman" w:hAnsi="Times New Roman"/>
                <w:sz w:val="18"/>
                <w:szCs w:val="18"/>
              </w:rPr>
              <w:t xml:space="preserve">тыс.  рублей </w:t>
            </w:r>
          </w:p>
        </w:tc>
        <w:tc>
          <w:tcPr>
            <w:tcW w:w="1134" w:type="dxa"/>
            <w:tcBorders>
              <w:top w:val="nil"/>
              <w:left w:val="nil"/>
              <w:bottom w:val="single" w:sz="4" w:space="0" w:color="auto"/>
              <w:right w:val="single" w:sz="4" w:space="0" w:color="auto"/>
            </w:tcBorders>
            <w:shd w:val="clear" w:color="auto" w:fill="auto"/>
          </w:tcPr>
          <w:p w:rsidR="00215AFF" w:rsidRPr="00B023C7" w:rsidRDefault="00215AFF" w:rsidP="00215AFF">
            <w:pPr>
              <w:jc w:val="left"/>
              <w:rPr>
                <w:rFonts w:ascii="Times New Roman" w:hAnsi="Times New Roman"/>
                <w:sz w:val="18"/>
                <w:szCs w:val="18"/>
              </w:rPr>
            </w:pPr>
            <w:r w:rsidRPr="00B023C7">
              <w:rPr>
                <w:rFonts w:ascii="Times New Roman" w:hAnsi="Times New Roman"/>
                <w:sz w:val="18"/>
                <w:szCs w:val="18"/>
              </w:rPr>
              <w:t>0</w:t>
            </w:r>
          </w:p>
        </w:tc>
        <w:tc>
          <w:tcPr>
            <w:tcW w:w="851" w:type="dxa"/>
            <w:tcBorders>
              <w:top w:val="nil"/>
              <w:left w:val="nil"/>
              <w:bottom w:val="single" w:sz="4" w:space="0" w:color="auto"/>
              <w:right w:val="single" w:sz="4" w:space="0" w:color="auto"/>
            </w:tcBorders>
            <w:shd w:val="clear" w:color="auto" w:fill="auto"/>
          </w:tcPr>
          <w:p w:rsidR="00215AFF" w:rsidRPr="00B023C7" w:rsidRDefault="00215AFF" w:rsidP="00215AFF">
            <w:pPr>
              <w:jc w:val="left"/>
              <w:rPr>
                <w:rFonts w:ascii="Times New Roman" w:hAnsi="Times New Roman"/>
                <w:sz w:val="18"/>
                <w:szCs w:val="18"/>
              </w:rPr>
            </w:pPr>
            <w:r w:rsidRPr="00B023C7">
              <w:rPr>
                <w:rFonts w:ascii="Times New Roman" w:hAnsi="Times New Roman"/>
                <w:sz w:val="18"/>
                <w:szCs w:val="18"/>
              </w:rPr>
              <w:t>0</w:t>
            </w:r>
          </w:p>
        </w:tc>
        <w:tc>
          <w:tcPr>
            <w:tcW w:w="850" w:type="dxa"/>
            <w:tcBorders>
              <w:top w:val="nil"/>
              <w:left w:val="nil"/>
              <w:bottom w:val="single" w:sz="4" w:space="0" w:color="auto"/>
              <w:right w:val="single" w:sz="4" w:space="0" w:color="auto"/>
            </w:tcBorders>
            <w:shd w:val="clear" w:color="auto" w:fill="auto"/>
          </w:tcPr>
          <w:p w:rsidR="00215AFF" w:rsidRPr="00B023C7" w:rsidRDefault="00215AFF" w:rsidP="00215AFF">
            <w:pPr>
              <w:jc w:val="left"/>
              <w:rPr>
                <w:rFonts w:ascii="Times New Roman" w:hAnsi="Times New Roman"/>
                <w:sz w:val="18"/>
                <w:szCs w:val="18"/>
              </w:rPr>
            </w:pPr>
            <w:r w:rsidRPr="00B023C7">
              <w:rPr>
                <w:rFonts w:ascii="Times New Roman" w:hAnsi="Times New Roman"/>
                <w:sz w:val="18"/>
                <w:szCs w:val="18"/>
              </w:rPr>
              <w:t>0</w:t>
            </w:r>
          </w:p>
        </w:tc>
        <w:tc>
          <w:tcPr>
            <w:tcW w:w="1134" w:type="dxa"/>
            <w:tcBorders>
              <w:top w:val="nil"/>
              <w:left w:val="nil"/>
              <w:bottom w:val="single" w:sz="4" w:space="0" w:color="auto"/>
              <w:right w:val="single" w:sz="4" w:space="0" w:color="auto"/>
            </w:tcBorders>
            <w:shd w:val="clear" w:color="auto" w:fill="auto"/>
          </w:tcPr>
          <w:p w:rsidR="00215AFF" w:rsidRPr="00B023C7" w:rsidRDefault="00215AFF" w:rsidP="00215AFF">
            <w:pPr>
              <w:jc w:val="left"/>
              <w:rPr>
                <w:rFonts w:ascii="Times New Roman" w:hAnsi="Times New Roman"/>
                <w:sz w:val="18"/>
                <w:szCs w:val="18"/>
              </w:rPr>
            </w:pPr>
            <w:r w:rsidRPr="00B023C7">
              <w:rPr>
                <w:rFonts w:ascii="Times New Roman" w:hAnsi="Times New Roman"/>
                <w:sz w:val="18"/>
                <w:szCs w:val="18"/>
              </w:rPr>
              <w:t>0</w:t>
            </w:r>
          </w:p>
        </w:tc>
        <w:tc>
          <w:tcPr>
            <w:tcW w:w="1134" w:type="dxa"/>
            <w:tcBorders>
              <w:top w:val="nil"/>
              <w:left w:val="nil"/>
              <w:bottom w:val="single" w:sz="4" w:space="0" w:color="auto"/>
              <w:right w:val="single" w:sz="4" w:space="0" w:color="auto"/>
            </w:tcBorders>
            <w:shd w:val="clear" w:color="auto" w:fill="auto"/>
          </w:tcPr>
          <w:p w:rsidR="00215AFF" w:rsidRPr="00B023C7" w:rsidRDefault="00215AFF" w:rsidP="00215AFF">
            <w:pPr>
              <w:jc w:val="left"/>
              <w:rPr>
                <w:rFonts w:ascii="Times New Roman" w:hAnsi="Times New Roman"/>
                <w:sz w:val="18"/>
                <w:szCs w:val="18"/>
              </w:rPr>
            </w:pPr>
            <w:r w:rsidRPr="00B023C7">
              <w:rPr>
                <w:rFonts w:ascii="Times New Roman" w:hAnsi="Times New Roman"/>
                <w:sz w:val="18"/>
                <w:szCs w:val="18"/>
              </w:rPr>
              <w:t>0</w:t>
            </w:r>
          </w:p>
        </w:tc>
        <w:tc>
          <w:tcPr>
            <w:tcW w:w="1134" w:type="dxa"/>
            <w:tcBorders>
              <w:top w:val="nil"/>
              <w:left w:val="nil"/>
              <w:bottom w:val="single" w:sz="4" w:space="0" w:color="auto"/>
              <w:right w:val="single" w:sz="4" w:space="0" w:color="auto"/>
            </w:tcBorders>
            <w:shd w:val="clear" w:color="auto" w:fill="auto"/>
          </w:tcPr>
          <w:p w:rsidR="00215AFF" w:rsidRPr="00B023C7" w:rsidRDefault="00215AFF" w:rsidP="00215AFF">
            <w:pPr>
              <w:jc w:val="left"/>
              <w:rPr>
                <w:rFonts w:ascii="Times New Roman" w:hAnsi="Times New Roman"/>
                <w:sz w:val="18"/>
                <w:szCs w:val="18"/>
              </w:rPr>
            </w:pPr>
            <w:r w:rsidRPr="00B023C7">
              <w:rPr>
                <w:rFonts w:ascii="Times New Roman" w:hAnsi="Times New Roman"/>
                <w:sz w:val="18"/>
                <w:szCs w:val="18"/>
              </w:rPr>
              <w:t>0</w:t>
            </w:r>
          </w:p>
        </w:tc>
      </w:tr>
      <w:tr w:rsidR="00215AFF" w:rsidRPr="00946682" w:rsidTr="00215AFF">
        <w:trPr>
          <w:cantSplit/>
          <w:trHeight w:val="600"/>
        </w:trPr>
        <w:tc>
          <w:tcPr>
            <w:tcW w:w="578" w:type="dxa"/>
            <w:tcBorders>
              <w:top w:val="nil"/>
              <w:left w:val="single" w:sz="4" w:space="0" w:color="auto"/>
              <w:bottom w:val="single" w:sz="4" w:space="0" w:color="auto"/>
              <w:right w:val="single" w:sz="4" w:space="0" w:color="auto"/>
            </w:tcBorders>
            <w:shd w:val="clear" w:color="auto" w:fill="auto"/>
          </w:tcPr>
          <w:p w:rsidR="00215AFF" w:rsidRPr="00B023C7" w:rsidRDefault="00215AFF" w:rsidP="008F36EE">
            <w:pPr>
              <w:rPr>
                <w:rFonts w:ascii="Times New Roman" w:hAnsi="Times New Roman"/>
                <w:sz w:val="18"/>
                <w:szCs w:val="18"/>
              </w:rPr>
            </w:pPr>
            <w:r w:rsidRPr="00B023C7">
              <w:rPr>
                <w:rFonts w:ascii="Times New Roman" w:hAnsi="Times New Roman"/>
                <w:sz w:val="18"/>
                <w:szCs w:val="18"/>
              </w:rPr>
              <w:lastRenderedPageBreak/>
              <w:t>1.3.</w:t>
            </w:r>
          </w:p>
        </w:tc>
        <w:tc>
          <w:tcPr>
            <w:tcW w:w="1422" w:type="dxa"/>
            <w:tcBorders>
              <w:top w:val="nil"/>
              <w:left w:val="nil"/>
              <w:bottom w:val="single" w:sz="4" w:space="0" w:color="auto"/>
              <w:right w:val="single" w:sz="4" w:space="0" w:color="auto"/>
            </w:tcBorders>
            <w:shd w:val="clear" w:color="auto" w:fill="auto"/>
          </w:tcPr>
          <w:p w:rsidR="00215AFF" w:rsidRPr="00B023C7" w:rsidRDefault="00215AFF" w:rsidP="00215AFF">
            <w:pPr>
              <w:ind w:firstLine="0"/>
              <w:jc w:val="left"/>
              <w:rPr>
                <w:rFonts w:ascii="Times New Roman" w:hAnsi="Times New Roman"/>
                <w:sz w:val="18"/>
                <w:szCs w:val="18"/>
              </w:rPr>
            </w:pPr>
            <w:r w:rsidRPr="00B023C7">
              <w:rPr>
                <w:rFonts w:ascii="Times New Roman" w:hAnsi="Times New Roman"/>
                <w:sz w:val="18"/>
                <w:szCs w:val="18"/>
              </w:rPr>
              <w:t>местный бюджет</w:t>
            </w:r>
          </w:p>
        </w:tc>
        <w:tc>
          <w:tcPr>
            <w:tcW w:w="992" w:type="dxa"/>
            <w:tcBorders>
              <w:top w:val="nil"/>
              <w:left w:val="nil"/>
              <w:bottom w:val="single" w:sz="4" w:space="0" w:color="auto"/>
              <w:right w:val="single" w:sz="4" w:space="0" w:color="auto"/>
            </w:tcBorders>
            <w:shd w:val="clear" w:color="auto" w:fill="auto"/>
          </w:tcPr>
          <w:p w:rsidR="00215AFF" w:rsidRPr="00B023C7" w:rsidRDefault="00215AFF" w:rsidP="00215AFF">
            <w:pPr>
              <w:ind w:firstLine="0"/>
              <w:jc w:val="left"/>
              <w:rPr>
                <w:rFonts w:ascii="Times New Roman" w:hAnsi="Times New Roman"/>
                <w:sz w:val="18"/>
                <w:szCs w:val="18"/>
              </w:rPr>
            </w:pPr>
            <w:r w:rsidRPr="00B023C7">
              <w:rPr>
                <w:rFonts w:ascii="Times New Roman" w:hAnsi="Times New Roman"/>
                <w:sz w:val="18"/>
                <w:szCs w:val="18"/>
              </w:rPr>
              <w:t xml:space="preserve">тыс. рублей </w:t>
            </w:r>
          </w:p>
        </w:tc>
        <w:tc>
          <w:tcPr>
            <w:tcW w:w="1134" w:type="dxa"/>
            <w:tcBorders>
              <w:top w:val="nil"/>
              <w:left w:val="nil"/>
              <w:bottom w:val="single" w:sz="4" w:space="0" w:color="auto"/>
              <w:right w:val="single" w:sz="4" w:space="0" w:color="auto"/>
            </w:tcBorders>
            <w:shd w:val="clear" w:color="auto" w:fill="auto"/>
          </w:tcPr>
          <w:p w:rsidR="00215AFF" w:rsidRPr="00B023C7" w:rsidRDefault="00135D1D" w:rsidP="00215AFF">
            <w:pPr>
              <w:jc w:val="left"/>
              <w:rPr>
                <w:rFonts w:ascii="Times New Roman" w:hAnsi="Times New Roman"/>
                <w:sz w:val="18"/>
                <w:szCs w:val="18"/>
              </w:rPr>
            </w:pPr>
            <w:r>
              <w:rPr>
                <w:rFonts w:ascii="Times New Roman" w:hAnsi="Times New Roman"/>
                <w:sz w:val="18"/>
                <w:szCs w:val="18"/>
              </w:rPr>
              <w:t>3,4</w:t>
            </w:r>
          </w:p>
        </w:tc>
        <w:tc>
          <w:tcPr>
            <w:tcW w:w="851" w:type="dxa"/>
            <w:tcBorders>
              <w:top w:val="nil"/>
              <w:left w:val="nil"/>
              <w:bottom w:val="single" w:sz="4" w:space="0" w:color="auto"/>
              <w:right w:val="single" w:sz="4" w:space="0" w:color="auto"/>
            </w:tcBorders>
            <w:shd w:val="clear" w:color="auto" w:fill="auto"/>
          </w:tcPr>
          <w:p w:rsidR="00215AFF" w:rsidRPr="00B023C7" w:rsidRDefault="00135D1D" w:rsidP="00F86103">
            <w:pPr>
              <w:ind w:firstLine="0"/>
              <w:jc w:val="left"/>
              <w:rPr>
                <w:rFonts w:ascii="Times New Roman" w:hAnsi="Times New Roman"/>
                <w:sz w:val="18"/>
                <w:szCs w:val="18"/>
              </w:rPr>
            </w:pPr>
            <w:r>
              <w:rPr>
                <w:rFonts w:ascii="Times New Roman" w:hAnsi="Times New Roman"/>
                <w:sz w:val="18"/>
                <w:szCs w:val="18"/>
              </w:rPr>
              <w:t>3,4</w:t>
            </w:r>
          </w:p>
        </w:tc>
        <w:tc>
          <w:tcPr>
            <w:tcW w:w="850" w:type="dxa"/>
            <w:tcBorders>
              <w:top w:val="nil"/>
              <w:left w:val="nil"/>
              <w:bottom w:val="single" w:sz="4" w:space="0" w:color="auto"/>
              <w:right w:val="single" w:sz="4" w:space="0" w:color="auto"/>
            </w:tcBorders>
            <w:shd w:val="clear" w:color="auto" w:fill="auto"/>
          </w:tcPr>
          <w:p w:rsidR="00215AFF" w:rsidRPr="00B023C7" w:rsidRDefault="00135D1D" w:rsidP="00F86103">
            <w:pPr>
              <w:ind w:firstLine="0"/>
              <w:jc w:val="left"/>
              <w:rPr>
                <w:rFonts w:ascii="Times New Roman" w:hAnsi="Times New Roman"/>
                <w:sz w:val="18"/>
                <w:szCs w:val="18"/>
              </w:rPr>
            </w:pPr>
            <w:r>
              <w:rPr>
                <w:rFonts w:ascii="Times New Roman" w:hAnsi="Times New Roman"/>
                <w:sz w:val="18"/>
                <w:szCs w:val="18"/>
              </w:rPr>
              <w:t>0</w:t>
            </w:r>
          </w:p>
        </w:tc>
        <w:tc>
          <w:tcPr>
            <w:tcW w:w="1134" w:type="dxa"/>
            <w:tcBorders>
              <w:top w:val="nil"/>
              <w:left w:val="nil"/>
              <w:bottom w:val="single" w:sz="4" w:space="0" w:color="auto"/>
              <w:right w:val="single" w:sz="4" w:space="0" w:color="auto"/>
            </w:tcBorders>
            <w:shd w:val="clear" w:color="auto" w:fill="auto"/>
          </w:tcPr>
          <w:p w:rsidR="00215AFF" w:rsidRPr="00B023C7" w:rsidRDefault="00135D1D" w:rsidP="00215AFF">
            <w:pPr>
              <w:jc w:val="left"/>
              <w:rPr>
                <w:rFonts w:ascii="Times New Roman" w:hAnsi="Times New Roman"/>
                <w:sz w:val="18"/>
                <w:szCs w:val="18"/>
              </w:rPr>
            </w:pPr>
            <w:r>
              <w:rPr>
                <w:rFonts w:ascii="Times New Roman" w:hAnsi="Times New Roman"/>
                <w:sz w:val="18"/>
                <w:szCs w:val="18"/>
              </w:rPr>
              <w:t>0</w:t>
            </w:r>
          </w:p>
        </w:tc>
        <w:tc>
          <w:tcPr>
            <w:tcW w:w="1134" w:type="dxa"/>
            <w:tcBorders>
              <w:top w:val="nil"/>
              <w:left w:val="nil"/>
              <w:bottom w:val="single" w:sz="4" w:space="0" w:color="auto"/>
              <w:right w:val="single" w:sz="4" w:space="0" w:color="auto"/>
            </w:tcBorders>
            <w:shd w:val="clear" w:color="auto" w:fill="auto"/>
          </w:tcPr>
          <w:p w:rsidR="00215AFF" w:rsidRPr="00B023C7" w:rsidRDefault="00135D1D" w:rsidP="00215AFF">
            <w:pPr>
              <w:jc w:val="left"/>
              <w:rPr>
                <w:rFonts w:ascii="Times New Roman" w:hAnsi="Times New Roman"/>
                <w:sz w:val="18"/>
                <w:szCs w:val="18"/>
              </w:rPr>
            </w:pPr>
            <w:r>
              <w:rPr>
                <w:rFonts w:ascii="Times New Roman" w:hAnsi="Times New Roman"/>
                <w:sz w:val="18"/>
                <w:szCs w:val="18"/>
              </w:rPr>
              <w:t>0</w:t>
            </w:r>
          </w:p>
        </w:tc>
        <w:tc>
          <w:tcPr>
            <w:tcW w:w="1134" w:type="dxa"/>
            <w:tcBorders>
              <w:top w:val="nil"/>
              <w:left w:val="nil"/>
              <w:bottom w:val="single" w:sz="4" w:space="0" w:color="auto"/>
              <w:right w:val="single" w:sz="4" w:space="0" w:color="auto"/>
            </w:tcBorders>
            <w:shd w:val="clear" w:color="auto" w:fill="auto"/>
          </w:tcPr>
          <w:p w:rsidR="00215AFF" w:rsidRPr="00B023C7" w:rsidRDefault="00215AFF" w:rsidP="00215AFF">
            <w:pPr>
              <w:jc w:val="left"/>
              <w:rPr>
                <w:rFonts w:ascii="Times New Roman" w:hAnsi="Times New Roman"/>
                <w:sz w:val="18"/>
                <w:szCs w:val="18"/>
              </w:rPr>
            </w:pPr>
            <w:r w:rsidRPr="00B023C7">
              <w:rPr>
                <w:rFonts w:ascii="Times New Roman" w:hAnsi="Times New Roman"/>
                <w:sz w:val="18"/>
                <w:szCs w:val="18"/>
              </w:rPr>
              <w:t>0</w:t>
            </w:r>
          </w:p>
        </w:tc>
      </w:tr>
      <w:tr w:rsidR="00215AFF" w:rsidRPr="00946682" w:rsidTr="00215AFF">
        <w:trPr>
          <w:cantSplit/>
          <w:trHeight w:val="522"/>
        </w:trPr>
        <w:tc>
          <w:tcPr>
            <w:tcW w:w="578" w:type="dxa"/>
            <w:tcBorders>
              <w:top w:val="nil"/>
              <w:left w:val="single" w:sz="4" w:space="0" w:color="auto"/>
              <w:bottom w:val="single" w:sz="4" w:space="0" w:color="auto"/>
              <w:right w:val="single" w:sz="4" w:space="0" w:color="auto"/>
            </w:tcBorders>
            <w:shd w:val="clear" w:color="auto" w:fill="auto"/>
          </w:tcPr>
          <w:p w:rsidR="00215AFF" w:rsidRPr="00B023C7" w:rsidRDefault="00215AFF" w:rsidP="008F36EE">
            <w:pPr>
              <w:rPr>
                <w:rFonts w:ascii="Times New Roman" w:hAnsi="Times New Roman"/>
                <w:sz w:val="18"/>
                <w:szCs w:val="18"/>
              </w:rPr>
            </w:pPr>
            <w:r w:rsidRPr="00B023C7">
              <w:rPr>
                <w:rFonts w:ascii="Times New Roman" w:hAnsi="Times New Roman"/>
                <w:sz w:val="18"/>
                <w:szCs w:val="18"/>
              </w:rPr>
              <w:t>1.4.</w:t>
            </w:r>
          </w:p>
        </w:tc>
        <w:tc>
          <w:tcPr>
            <w:tcW w:w="1422" w:type="dxa"/>
            <w:tcBorders>
              <w:top w:val="nil"/>
              <w:left w:val="nil"/>
              <w:bottom w:val="single" w:sz="4" w:space="0" w:color="auto"/>
              <w:right w:val="single" w:sz="4" w:space="0" w:color="auto"/>
            </w:tcBorders>
            <w:shd w:val="clear" w:color="auto" w:fill="auto"/>
          </w:tcPr>
          <w:p w:rsidR="00215AFF" w:rsidRPr="00B023C7" w:rsidRDefault="00215AFF" w:rsidP="00215AFF">
            <w:pPr>
              <w:ind w:firstLine="0"/>
              <w:jc w:val="left"/>
              <w:rPr>
                <w:rFonts w:ascii="Times New Roman" w:hAnsi="Times New Roman"/>
                <w:sz w:val="18"/>
                <w:szCs w:val="18"/>
              </w:rPr>
            </w:pPr>
            <w:r w:rsidRPr="00B023C7">
              <w:rPr>
                <w:rFonts w:ascii="Times New Roman" w:hAnsi="Times New Roman"/>
                <w:sz w:val="18"/>
                <w:szCs w:val="18"/>
              </w:rPr>
              <w:t xml:space="preserve">внебюджетные источники  </w:t>
            </w:r>
          </w:p>
        </w:tc>
        <w:tc>
          <w:tcPr>
            <w:tcW w:w="992" w:type="dxa"/>
            <w:tcBorders>
              <w:top w:val="nil"/>
              <w:left w:val="nil"/>
              <w:bottom w:val="single" w:sz="4" w:space="0" w:color="auto"/>
              <w:right w:val="single" w:sz="4" w:space="0" w:color="auto"/>
            </w:tcBorders>
            <w:shd w:val="clear" w:color="auto" w:fill="auto"/>
          </w:tcPr>
          <w:p w:rsidR="00215AFF" w:rsidRPr="00B023C7" w:rsidRDefault="00215AFF" w:rsidP="00215AFF">
            <w:pPr>
              <w:ind w:firstLine="0"/>
              <w:jc w:val="left"/>
              <w:rPr>
                <w:rFonts w:ascii="Times New Roman" w:hAnsi="Times New Roman"/>
                <w:sz w:val="18"/>
                <w:szCs w:val="18"/>
              </w:rPr>
            </w:pPr>
            <w:r w:rsidRPr="00B023C7">
              <w:rPr>
                <w:rFonts w:ascii="Times New Roman" w:hAnsi="Times New Roman"/>
                <w:sz w:val="18"/>
                <w:szCs w:val="18"/>
              </w:rPr>
              <w:t xml:space="preserve">тыс.  рублей </w:t>
            </w:r>
          </w:p>
        </w:tc>
        <w:tc>
          <w:tcPr>
            <w:tcW w:w="1134" w:type="dxa"/>
            <w:tcBorders>
              <w:top w:val="nil"/>
              <w:left w:val="nil"/>
              <w:bottom w:val="single" w:sz="4" w:space="0" w:color="auto"/>
              <w:right w:val="single" w:sz="4" w:space="0" w:color="auto"/>
            </w:tcBorders>
            <w:shd w:val="clear" w:color="auto" w:fill="auto"/>
          </w:tcPr>
          <w:p w:rsidR="00215AFF" w:rsidRPr="00B023C7" w:rsidRDefault="00215AFF" w:rsidP="00215AFF">
            <w:pPr>
              <w:jc w:val="left"/>
              <w:rPr>
                <w:rFonts w:ascii="Times New Roman" w:hAnsi="Times New Roman"/>
                <w:sz w:val="18"/>
                <w:szCs w:val="18"/>
              </w:rPr>
            </w:pPr>
            <w:r w:rsidRPr="00B023C7">
              <w:rPr>
                <w:rFonts w:ascii="Times New Roman" w:hAnsi="Times New Roman"/>
                <w:sz w:val="18"/>
                <w:szCs w:val="18"/>
              </w:rPr>
              <w:t>0</w:t>
            </w:r>
          </w:p>
        </w:tc>
        <w:tc>
          <w:tcPr>
            <w:tcW w:w="851" w:type="dxa"/>
            <w:tcBorders>
              <w:top w:val="nil"/>
              <w:left w:val="nil"/>
              <w:bottom w:val="single" w:sz="4" w:space="0" w:color="auto"/>
              <w:right w:val="single" w:sz="4" w:space="0" w:color="auto"/>
            </w:tcBorders>
            <w:shd w:val="clear" w:color="auto" w:fill="auto"/>
          </w:tcPr>
          <w:p w:rsidR="00215AFF" w:rsidRPr="00B023C7" w:rsidRDefault="00215AFF" w:rsidP="00215AFF">
            <w:pPr>
              <w:jc w:val="left"/>
              <w:rPr>
                <w:rFonts w:ascii="Times New Roman" w:hAnsi="Times New Roman"/>
                <w:sz w:val="18"/>
                <w:szCs w:val="18"/>
              </w:rPr>
            </w:pPr>
            <w:r w:rsidRPr="00B023C7">
              <w:rPr>
                <w:rFonts w:ascii="Times New Roman" w:hAnsi="Times New Roman"/>
                <w:sz w:val="18"/>
                <w:szCs w:val="18"/>
              </w:rPr>
              <w:t>0</w:t>
            </w:r>
          </w:p>
        </w:tc>
        <w:tc>
          <w:tcPr>
            <w:tcW w:w="850" w:type="dxa"/>
            <w:tcBorders>
              <w:top w:val="nil"/>
              <w:left w:val="nil"/>
              <w:bottom w:val="single" w:sz="4" w:space="0" w:color="auto"/>
              <w:right w:val="single" w:sz="4" w:space="0" w:color="auto"/>
            </w:tcBorders>
            <w:shd w:val="clear" w:color="auto" w:fill="auto"/>
          </w:tcPr>
          <w:p w:rsidR="00215AFF" w:rsidRPr="00B023C7" w:rsidRDefault="00215AFF" w:rsidP="00215AFF">
            <w:pPr>
              <w:jc w:val="left"/>
              <w:rPr>
                <w:rFonts w:ascii="Times New Roman" w:hAnsi="Times New Roman"/>
                <w:sz w:val="18"/>
                <w:szCs w:val="18"/>
              </w:rPr>
            </w:pPr>
            <w:r w:rsidRPr="00B023C7">
              <w:rPr>
                <w:rFonts w:ascii="Times New Roman" w:hAnsi="Times New Roman"/>
                <w:sz w:val="18"/>
                <w:szCs w:val="18"/>
              </w:rPr>
              <w:t>0</w:t>
            </w:r>
          </w:p>
        </w:tc>
        <w:tc>
          <w:tcPr>
            <w:tcW w:w="1134" w:type="dxa"/>
            <w:tcBorders>
              <w:top w:val="nil"/>
              <w:left w:val="nil"/>
              <w:bottom w:val="single" w:sz="4" w:space="0" w:color="auto"/>
              <w:right w:val="single" w:sz="4" w:space="0" w:color="auto"/>
            </w:tcBorders>
            <w:shd w:val="clear" w:color="auto" w:fill="auto"/>
          </w:tcPr>
          <w:p w:rsidR="00215AFF" w:rsidRPr="00B023C7" w:rsidRDefault="00215AFF" w:rsidP="00215AFF">
            <w:pPr>
              <w:jc w:val="left"/>
              <w:rPr>
                <w:rFonts w:ascii="Times New Roman" w:hAnsi="Times New Roman"/>
                <w:sz w:val="18"/>
                <w:szCs w:val="18"/>
              </w:rPr>
            </w:pPr>
            <w:r w:rsidRPr="00B023C7">
              <w:rPr>
                <w:rFonts w:ascii="Times New Roman" w:hAnsi="Times New Roman"/>
                <w:sz w:val="18"/>
                <w:szCs w:val="18"/>
              </w:rPr>
              <w:t>0</w:t>
            </w:r>
          </w:p>
        </w:tc>
        <w:tc>
          <w:tcPr>
            <w:tcW w:w="1134" w:type="dxa"/>
            <w:tcBorders>
              <w:top w:val="nil"/>
              <w:left w:val="nil"/>
              <w:bottom w:val="single" w:sz="4" w:space="0" w:color="auto"/>
              <w:right w:val="single" w:sz="4" w:space="0" w:color="auto"/>
            </w:tcBorders>
            <w:shd w:val="clear" w:color="auto" w:fill="auto"/>
          </w:tcPr>
          <w:p w:rsidR="00215AFF" w:rsidRPr="00B023C7" w:rsidRDefault="00215AFF" w:rsidP="00215AFF">
            <w:pPr>
              <w:jc w:val="left"/>
              <w:rPr>
                <w:rFonts w:ascii="Times New Roman" w:hAnsi="Times New Roman"/>
                <w:sz w:val="18"/>
                <w:szCs w:val="18"/>
              </w:rPr>
            </w:pPr>
            <w:r w:rsidRPr="00B023C7">
              <w:rPr>
                <w:rFonts w:ascii="Times New Roman" w:hAnsi="Times New Roman"/>
                <w:sz w:val="18"/>
                <w:szCs w:val="18"/>
              </w:rPr>
              <w:t>0</w:t>
            </w:r>
          </w:p>
        </w:tc>
        <w:tc>
          <w:tcPr>
            <w:tcW w:w="1134" w:type="dxa"/>
            <w:tcBorders>
              <w:top w:val="nil"/>
              <w:left w:val="nil"/>
              <w:bottom w:val="single" w:sz="4" w:space="0" w:color="auto"/>
              <w:right w:val="single" w:sz="4" w:space="0" w:color="auto"/>
            </w:tcBorders>
            <w:shd w:val="clear" w:color="auto" w:fill="auto"/>
          </w:tcPr>
          <w:p w:rsidR="00215AFF" w:rsidRPr="00B023C7" w:rsidRDefault="00215AFF" w:rsidP="00215AFF">
            <w:pPr>
              <w:jc w:val="left"/>
              <w:rPr>
                <w:rFonts w:ascii="Times New Roman" w:hAnsi="Times New Roman"/>
                <w:sz w:val="18"/>
                <w:szCs w:val="18"/>
              </w:rPr>
            </w:pPr>
            <w:r w:rsidRPr="00B023C7">
              <w:rPr>
                <w:rFonts w:ascii="Times New Roman" w:hAnsi="Times New Roman"/>
                <w:sz w:val="18"/>
                <w:szCs w:val="18"/>
              </w:rPr>
              <w:t>0</w:t>
            </w:r>
          </w:p>
        </w:tc>
      </w:tr>
    </w:tbl>
    <w:p w:rsidR="00A7621B" w:rsidRPr="00946682" w:rsidRDefault="00A7621B" w:rsidP="00A7621B">
      <w:pPr>
        <w:autoSpaceDE w:val="0"/>
        <w:autoSpaceDN w:val="0"/>
        <w:adjustRightInd w:val="0"/>
        <w:ind w:firstLine="540"/>
        <w:rPr>
          <w:rFonts w:ascii="Times New Roman" w:hAnsi="Times New Roman"/>
        </w:rPr>
      </w:pPr>
    </w:p>
    <w:p w:rsidR="00A7621B" w:rsidRPr="00946682" w:rsidRDefault="00A7621B" w:rsidP="00A7621B">
      <w:pPr>
        <w:autoSpaceDE w:val="0"/>
        <w:autoSpaceDN w:val="0"/>
        <w:adjustRightInd w:val="0"/>
        <w:jc w:val="center"/>
        <w:rPr>
          <w:rFonts w:ascii="Times New Roman" w:hAnsi="Times New Roman"/>
          <w:b/>
        </w:rPr>
      </w:pPr>
      <w:r w:rsidRPr="00946682">
        <w:rPr>
          <w:rFonts w:ascii="Times New Roman" w:hAnsi="Times New Roman"/>
          <w:b/>
        </w:rPr>
        <w:t>7. Анализ рисков реализации   подпрограммы и описание мер управления рисками реализации подпрограммы</w:t>
      </w:r>
    </w:p>
    <w:p w:rsidR="00A7621B" w:rsidRPr="00946682" w:rsidRDefault="00A7621B" w:rsidP="00A7621B">
      <w:pPr>
        <w:autoSpaceDE w:val="0"/>
        <w:autoSpaceDN w:val="0"/>
        <w:adjustRightInd w:val="0"/>
        <w:jc w:val="center"/>
        <w:rPr>
          <w:rFonts w:ascii="Times New Roman" w:hAnsi="Times New Roman"/>
        </w:rPr>
      </w:pP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Реализация  муниципальной  программы связана с рисками неэффективного управления  подпрограммой, которое может привести к невыполнению целей и задач, обусловленному:</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снижением заинтересованности жителей поселения в участии в мероприятиях направленных на организацию отдыха и оздоровления  детей и молодежи.</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 xml:space="preserve">Способами ограничения рисков являются регулярная и открытая публикация данных о ходе финансирования подпрограммы, принимаемых нормативных правовых актах и разрабатываемых документах в части отраслевой компетенции, усиление </w:t>
      </w:r>
      <w:proofErr w:type="gramStart"/>
      <w:r w:rsidRPr="00946682">
        <w:rPr>
          <w:rFonts w:ascii="Times New Roman" w:hAnsi="Times New Roman"/>
        </w:rPr>
        <w:t>контроля за</w:t>
      </w:r>
      <w:proofErr w:type="gramEnd"/>
      <w:r w:rsidRPr="00946682">
        <w:rPr>
          <w:rFonts w:ascii="Times New Roman" w:hAnsi="Times New Roman"/>
        </w:rPr>
        <w:t xml:space="preserve"> ходом выполнения мероприятий подпрограммы в целях своевременного выявления технических и организационных проблем, задач и результатов деятельности с выделяемыми бюджетными ассигнованиями в рамках  подпрограммы;</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принятием решений о проведении внеплановых мероприятий, не обеспеченных финансовыми ресурсами.</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С целью минимизации риска планируется осуществлять рациональное перераспределение финансовых средств, запланированных в рамках финансирования подпрограммы, разрабатывать предложения по привлечению дополнительных средств из  других  бюджетов.</w:t>
      </w:r>
    </w:p>
    <w:p w:rsidR="00A7621B" w:rsidRPr="00946682" w:rsidRDefault="00A7621B" w:rsidP="00A7621B">
      <w:pPr>
        <w:autoSpaceDE w:val="0"/>
        <w:autoSpaceDN w:val="0"/>
        <w:adjustRightInd w:val="0"/>
        <w:ind w:firstLine="540"/>
        <w:rPr>
          <w:rFonts w:ascii="Times New Roman" w:hAnsi="Times New Roman"/>
        </w:rPr>
      </w:pPr>
    </w:p>
    <w:p w:rsidR="00A7621B" w:rsidRPr="00946682" w:rsidRDefault="00A7621B" w:rsidP="00A7621B">
      <w:pPr>
        <w:autoSpaceDE w:val="0"/>
        <w:autoSpaceDN w:val="0"/>
        <w:adjustRightInd w:val="0"/>
        <w:ind w:firstLine="540"/>
        <w:rPr>
          <w:rFonts w:ascii="Times New Roman" w:hAnsi="Times New Roman"/>
          <w:b/>
        </w:rPr>
      </w:pPr>
      <w:r w:rsidRPr="00946682">
        <w:rPr>
          <w:rFonts w:ascii="Times New Roman" w:hAnsi="Times New Roman"/>
        </w:rPr>
        <w:t xml:space="preserve">              </w:t>
      </w:r>
      <w:r w:rsidRPr="00946682">
        <w:rPr>
          <w:rFonts w:ascii="Times New Roman" w:hAnsi="Times New Roman"/>
          <w:b/>
        </w:rPr>
        <w:t xml:space="preserve">   8. Оценка эффективности реализации подпрограммы </w:t>
      </w:r>
    </w:p>
    <w:p w:rsidR="00A7621B" w:rsidRPr="00946682" w:rsidRDefault="00A7621B" w:rsidP="00A7621B">
      <w:pPr>
        <w:autoSpaceDE w:val="0"/>
        <w:autoSpaceDN w:val="0"/>
        <w:adjustRightInd w:val="0"/>
        <w:ind w:firstLine="540"/>
        <w:rPr>
          <w:rFonts w:ascii="Times New Roman" w:hAnsi="Times New Roman"/>
        </w:rPr>
      </w:pP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Оценка эффективности реализации подпрограммы будет осуществляться путем ежегодного сопоставления:</w:t>
      </w:r>
    </w:p>
    <w:p w:rsidR="00A7621B" w:rsidRPr="00946682" w:rsidRDefault="00A7621B" w:rsidP="00A7621B">
      <w:pPr>
        <w:widowControl w:val="0"/>
        <w:autoSpaceDE w:val="0"/>
        <w:autoSpaceDN w:val="0"/>
        <w:adjustRightInd w:val="0"/>
        <w:ind w:firstLine="540"/>
        <w:rPr>
          <w:rFonts w:ascii="Times New Roman" w:hAnsi="Times New Roman"/>
        </w:rPr>
      </w:pPr>
      <w:r w:rsidRPr="00946682">
        <w:rPr>
          <w:rFonts w:ascii="Times New Roman" w:hAnsi="Times New Roman"/>
        </w:rPr>
        <w:t>Эффективность реализации подпрограммы рассматривается с точки зрения как количественных, так и качественных (социальных) показателей.</w:t>
      </w:r>
    </w:p>
    <w:p w:rsidR="00A7621B" w:rsidRPr="00946682" w:rsidRDefault="00A7621B" w:rsidP="00A7621B">
      <w:pPr>
        <w:widowControl w:val="0"/>
        <w:autoSpaceDE w:val="0"/>
        <w:autoSpaceDN w:val="0"/>
        <w:adjustRightInd w:val="0"/>
        <w:ind w:firstLine="540"/>
        <w:rPr>
          <w:rFonts w:ascii="Times New Roman" w:hAnsi="Times New Roman"/>
        </w:rPr>
      </w:pPr>
      <w:r w:rsidRPr="00946682">
        <w:rPr>
          <w:rFonts w:ascii="Times New Roman" w:hAnsi="Times New Roman"/>
        </w:rPr>
        <w:t>Оценка эффективности и результативности подпрограммы учитывает, во-первых, степень достижения целей и решения задач подпрограммы в целом и ее мероприятий, во-вторых, степень соответствия запланированному уровню затрат и эффективности использования средств бюджета и, в-третьих, степень реализации мероприятий и достижения ожидаемых непосредственных результатов их реализации.</w:t>
      </w:r>
    </w:p>
    <w:p w:rsidR="00A7621B" w:rsidRPr="00946682" w:rsidRDefault="00A7621B" w:rsidP="00A7621B">
      <w:pPr>
        <w:pStyle w:val="a5"/>
        <w:shd w:val="clear" w:color="auto" w:fill="FFFFFF"/>
        <w:spacing w:after="0" w:line="240" w:lineRule="auto"/>
        <w:ind w:left="0" w:firstLine="540"/>
        <w:jc w:val="both"/>
        <w:rPr>
          <w:rFonts w:ascii="Times New Roman" w:hAnsi="Times New Roman"/>
          <w:spacing w:val="-1"/>
          <w:sz w:val="24"/>
          <w:szCs w:val="24"/>
          <w:lang w:val="ru-RU"/>
        </w:rPr>
      </w:pPr>
      <w:r w:rsidRPr="00946682">
        <w:rPr>
          <w:rFonts w:ascii="Times New Roman" w:hAnsi="Times New Roman"/>
          <w:spacing w:val="-1"/>
          <w:sz w:val="24"/>
          <w:szCs w:val="24"/>
          <w:lang w:val="ru-RU"/>
        </w:rPr>
        <w:t xml:space="preserve">1. Увеличение количества детей, охваченных организованным отдыхом и оздоровлением, в общем количестве детей школьного возраста до 15 лет. </w:t>
      </w:r>
    </w:p>
    <w:p w:rsidR="00A7621B" w:rsidRPr="00946682" w:rsidRDefault="00A7621B" w:rsidP="00A7621B">
      <w:pPr>
        <w:autoSpaceDE w:val="0"/>
        <w:autoSpaceDN w:val="0"/>
        <w:adjustRightInd w:val="0"/>
        <w:ind w:firstLine="540"/>
        <w:rPr>
          <w:rFonts w:ascii="Times New Roman" w:hAnsi="Times New Roman"/>
          <w:spacing w:val="3"/>
        </w:rPr>
      </w:pPr>
      <w:r w:rsidRPr="00946682">
        <w:rPr>
          <w:rFonts w:ascii="Times New Roman" w:hAnsi="Times New Roman"/>
          <w:spacing w:val="-1"/>
        </w:rPr>
        <w:t xml:space="preserve">2. </w:t>
      </w:r>
      <w:r w:rsidRPr="00946682">
        <w:rPr>
          <w:rFonts w:ascii="Times New Roman" w:hAnsi="Times New Roman"/>
          <w:spacing w:val="-4"/>
        </w:rPr>
        <w:t>Увеличение доли детей, находящих</w:t>
      </w:r>
      <w:r w:rsidRPr="00946682">
        <w:rPr>
          <w:rFonts w:ascii="Times New Roman" w:hAnsi="Times New Roman"/>
          <w:spacing w:val="1"/>
        </w:rPr>
        <w:t xml:space="preserve">ся в трудной жизненной ситуации, охваченных </w:t>
      </w:r>
      <w:r w:rsidRPr="00946682">
        <w:rPr>
          <w:rFonts w:ascii="Times New Roman" w:hAnsi="Times New Roman"/>
          <w:spacing w:val="3"/>
        </w:rPr>
        <w:t>организованным отдыхом и оздоровлением.</w:t>
      </w:r>
    </w:p>
    <w:p w:rsidR="00A7621B" w:rsidRPr="00946682" w:rsidRDefault="00A7621B" w:rsidP="00D11043">
      <w:pPr>
        <w:autoSpaceDE w:val="0"/>
        <w:autoSpaceDN w:val="0"/>
        <w:adjustRightInd w:val="0"/>
        <w:ind w:firstLine="0"/>
        <w:rPr>
          <w:rFonts w:ascii="Times New Roman" w:hAnsi="Times New Roman"/>
          <w:b/>
          <w:sz w:val="28"/>
          <w:szCs w:val="28"/>
        </w:rPr>
      </w:pPr>
    </w:p>
    <w:p w:rsidR="00A7621B" w:rsidRPr="00946682" w:rsidRDefault="00A7621B" w:rsidP="00A7621B">
      <w:pPr>
        <w:autoSpaceDE w:val="0"/>
        <w:autoSpaceDN w:val="0"/>
        <w:adjustRightInd w:val="0"/>
        <w:jc w:val="center"/>
        <w:rPr>
          <w:rFonts w:ascii="Times New Roman" w:hAnsi="Times New Roman"/>
          <w:b/>
          <w:snapToGrid w:val="0"/>
          <w:sz w:val="28"/>
          <w:szCs w:val="28"/>
        </w:rPr>
      </w:pPr>
      <w:r w:rsidRPr="00946682">
        <w:rPr>
          <w:rFonts w:ascii="Times New Roman" w:hAnsi="Times New Roman"/>
          <w:b/>
          <w:sz w:val="28"/>
          <w:szCs w:val="28"/>
        </w:rPr>
        <w:t>ПОДПРОГРАММА  №7</w:t>
      </w:r>
    </w:p>
    <w:p w:rsidR="00A7621B" w:rsidRPr="00946682" w:rsidRDefault="00A7621B" w:rsidP="00A7621B">
      <w:pPr>
        <w:pStyle w:val="ConsPlusTitle"/>
        <w:widowControl/>
        <w:jc w:val="center"/>
        <w:rPr>
          <w:rFonts w:ascii="Times New Roman" w:hAnsi="Times New Roman" w:cs="Times New Roman"/>
          <w:sz w:val="28"/>
          <w:szCs w:val="28"/>
        </w:rPr>
      </w:pPr>
      <w:r w:rsidRPr="00946682">
        <w:rPr>
          <w:rFonts w:ascii="Times New Roman" w:hAnsi="Times New Roman" w:cs="Times New Roman"/>
          <w:sz w:val="28"/>
          <w:szCs w:val="28"/>
        </w:rPr>
        <w:t xml:space="preserve">«Развитие культуры сельского поселения» </w:t>
      </w:r>
    </w:p>
    <w:p w:rsidR="00A7621B" w:rsidRPr="00946682" w:rsidRDefault="00A7621B" w:rsidP="00A7621B">
      <w:pPr>
        <w:pStyle w:val="ConsPlusTitle"/>
        <w:widowControl/>
        <w:jc w:val="center"/>
        <w:rPr>
          <w:rFonts w:ascii="Times New Roman" w:hAnsi="Times New Roman" w:cs="Times New Roman"/>
          <w:sz w:val="28"/>
          <w:szCs w:val="28"/>
        </w:rPr>
      </w:pPr>
    </w:p>
    <w:p w:rsidR="00A7621B" w:rsidRPr="00946682" w:rsidRDefault="00A7621B" w:rsidP="00A7621B">
      <w:pPr>
        <w:pStyle w:val="a4"/>
        <w:spacing w:line="240" w:lineRule="auto"/>
        <w:rPr>
          <w:rFonts w:ascii="Times New Roman" w:hAnsi="Times New Roman" w:cs="Times New Roman"/>
          <w:i w:val="0"/>
          <w:iCs w:val="0"/>
          <w:sz w:val="28"/>
          <w:szCs w:val="28"/>
        </w:rPr>
      </w:pPr>
      <w:r w:rsidRPr="00946682">
        <w:rPr>
          <w:rFonts w:ascii="Times New Roman" w:hAnsi="Times New Roman" w:cs="Times New Roman"/>
          <w:i w:val="0"/>
          <w:iCs w:val="0"/>
          <w:sz w:val="28"/>
          <w:szCs w:val="28"/>
        </w:rPr>
        <w:t>Паспорт подпрограммы</w:t>
      </w:r>
    </w:p>
    <w:p w:rsidR="00A7621B" w:rsidRPr="00946682" w:rsidRDefault="00A7621B" w:rsidP="00A7621B">
      <w:pPr>
        <w:pStyle w:val="a4"/>
        <w:spacing w:line="240" w:lineRule="auto"/>
        <w:rPr>
          <w:rFonts w:ascii="Times New Roman" w:hAnsi="Times New Roman" w:cs="Times New Roman"/>
          <w:i w:val="0"/>
          <w:iCs w:val="0"/>
          <w:sz w:val="28"/>
          <w:szCs w:val="28"/>
        </w:rPr>
      </w:pPr>
      <w:r w:rsidRPr="00946682">
        <w:rPr>
          <w:rFonts w:ascii="Times New Roman" w:hAnsi="Times New Roman" w:cs="Times New Roman"/>
          <w:i w:val="0"/>
          <w:iCs w:val="0"/>
          <w:sz w:val="28"/>
          <w:szCs w:val="28"/>
        </w:rPr>
        <w:t xml:space="preserve">«Развитие  культуры сельского  поселения» </w:t>
      </w:r>
    </w:p>
    <w:p w:rsidR="00A7621B" w:rsidRPr="00946682" w:rsidRDefault="00A7621B" w:rsidP="00A7621B">
      <w:pPr>
        <w:autoSpaceDE w:val="0"/>
        <w:autoSpaceDN w:val="0"/>
        <w:adjustRightInd w:val="0"/>
        <w:rPr>
          <w:rFonts w:ascii="Times New Roman" w:hAnsi="Times New Roman"/>
          <w:b/>
          <w:sz w:val="48"/>
          <w:szCs w:val="48"/>
        </w:rPr>
      </w:pPr>
      <w:r w:rsidRPr="00946682">
        <w:rPr>
          <w:rFonts w:ascii="Times New Roman" w:hAnsi="Times New Roman"/>
          <w:b/>
          <w:sz w:val="48"/>
          <w:szCs w:val="48"/>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8"/>
        <w:gridCol w:w="6300"/>
      </w:tblGrid>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Наименование   подпрограммы </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Развитие  культуры  сельского поселения</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Ответственный 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Администрация </w:t>
            </w:r>
            <w:r w:rsidRPr="007A7D0F">
              <w:rPr>
                <w:rFonts w:ascii="Times New Roman" w:hAnsi="Times New Roman"/>
                <w:b w:val="0"/>
                <w:i w:val="0"/>
                <w:color w:val="000000"/>
                <w:sz w:val="24"/>
                <w:szCs w:val="24"/>
              </w:rPr>
              <w:t>Алексеевского</w:t>
            </w:r>
            <w:r w:rsidRPr="007A7D0F">
              <w:rPr>
                <w:rFonts w:ascii="Times New Roman" w:hAnsi="Times New Roman" w:cs="Times New Roman"/>
                <w:b w:val="0"/>
                <w:bCs w:val="0"/>
                <w:i w:val="0"/>
                <w:iCs w:val="0"/>
                <w:sz w:val="24"/>
                <w:szCs w:val="24"/>
              </w:rPr>
              <w:t xml:space="preserve"> </w:t>
            </w:r>
            <w:r w:rsidRPr="00946682">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 </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lastRenderedPageBreak/>
              <w:t>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Администрация </w:t>
            </w:r>
            <w:r w:rsidRPr="007A7D0F">
              <w:rPr>
                <w:rFonts w:ascii="Times New Roman" w:hAnsi="Times New Roman"/>
                <w:b w:val="0"/>
                <w:i w:val="0"/>
                <w:color w:val="000000"/>
                <w:sz w:val="24"/>
                <w:szCs w:val="24"/>
              </w:rPr>
              <w:t>Алексеевского</w:t>
            </w:r>
            <w:r w:rsidRPr="00946682">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p w:rsidR="00A7621B" w:rsidRPr="00946682" w:rsidRDefault="00A7621B" w:rsidP="008F36EE">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МКУК </w:t>
            </w:r>
            <w:r w:rsidRPr="007A7D0F">
              <w:rPr>
                <w:rFonts w:ascii="Times New Roman" w:hAnsi="Times New Roman"/>
                <w:b w:val="0"/>
                <w:i w:val="0"/>
                <w:color w:val="000000"/>
                <w:sz w:val="24"/>
                <w:szCs w:val="24"/>
              </w:rPr>
              <w:t>Алексеевского</w:t>
            </w:r>
            <w:r w:rsidRPr="007A7D0F">
              <w:rPr>
                <w:rFonts w:ascii="Times New Roman" w:hAnsi="Times New Roman" w:cs="Times New Roman"/>
                <w:b w:val="0"/>
                <w:bCs w:val="0"/>
                <w:i w:val="0"/>
                <w:iCs w:val="0"/>
                <w:sz w:val="24"/>
                <w:szCs w:val="24"/>
              </w:rPr>
              <w:t xml:space="preserve"> </w:t>
            </w:r>
            <w:r w:rsidRPr="00946682">
              <w:rPr>
                <w:rFonts w:ascii="Times New Roman" w:hAnsi="Times New Roman" w:cs="Times New Roman"/>
                <w:b w:val="0"/>
                <w:bCs w:val="0"/>
                <w:i w:val="0"/>
                <w:iCs w:val="0"/>
                <w:sz w:val="24"/>
                <w:szCs w:val="24"/>
              </w:rPr>
              <w:t xml:space="preserve"> сельского поселения </w:t>
            </w:r>
            <w:r w:rsidRPr="00946682">
              <w:rPr>
                <w:rFonts w:ascii="Times New Roman" w:hAnsi="Times New Roman" w:cs="Times New Roman"/>
                <w:b w:val="0"/>
                <w:bCs w:val="0"/>
                <w:i w:val="0"/>
                <w:sz w:val="24"/>
                <w:szCs w:val="24"/>
              </w:rPr>
              <w:t>«Центр досуга и информации»</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Основные разработчики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Администрация </w:t>
            </w:r>
            <w:r w:rsidRPr="007A7D0F">
              <w:rPr>
                <w:rFonts w:ascii="Times New Roman" w:hAnsi="Times New Roman"/>
                <w:b w:val="0"/>
                <w:i w:val="0"/>
                <w:color w:val="000000"/>
                <w:sz w:val="24"/>
                <w:szCs w:val="24"/>
              </w:rPr>
              <w:t>Алексеевского</w:t>
            </w:r>
            <w:r w:rsidRPr="00946682">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tc>
      </w:tr>
      <w:tr w:rsidR="00A7621B" w:rsidRPr="00946682" w:rsidTr="008F36EE">
        <w:trPr>
          <w:trHeight w:val="1603"/>
        </w:trPr>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Цели  подпрограммы</w:t>
            </w: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 </w:t>
            </w: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                                               </w:t>
            </w: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1.Создание условий для повышения качества и разнообразия услуг, предоставляемых в сфере культуры и искусства.</w:t>
            </w:r>
          </w:p>
          <w:p w:rsidR="00A7621B" w:rsidRPr="00946682" w:rsidRDefault="00A7621B" w:rsidP="008F36EE">
            <w:pPr>
              <w:autoSpaceDE w:val="0"/>
              <w:autoSpaceDN w:val="0"/>
              <w:adjustRightInd w:val="0"/>
              <w:rPr>
                <w:rFonts w:ascii="Times New Roman" w:hAnsi="Times New Roman"/>
                <w:b/>
                <w:bCs/>
                <w:i/>
                <w:iCs/>
              </w:rPr>
            </w:pPr>
            <w:r w:rsidRPr="00946682">
              <w:rPr>
                <w:rFonts w:ascii="Times New Roman" w:hAnsi="Times New Roman"/>
              </w:rPr>
              <w:t xml:space="preserve">2.Сохранение культурного и исторического наследия, обеспечение доступа граждан к культурным ценностям и участию в культурной жизни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Воронежской области.</w:t>
            </w:r>
          </w:p>
        </w:tc>
      </w:tr>
      <w:tr w:rsidR="00A7621B" w:rsidRPr="00946682" w:rsidTr="008F36EE">
        <w:trPr>
          <w:trHeight w:val="1164"/>
        </w:trPr>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snapToGrid w:val="0"/>
              <w:rPr>
                <w:rFonts w:ascii="Times New Roman" w:hAnsi="Times New Roman"/>
              </w:rPr>
            </w:pPr>
            <w:r w:rsidRPr="00946682">
              <w:rPr>
                <w:rFonts w:ascii="Times New Roman" w:hAnsi="Times New Roman"/>
              </w:rPr>
              <w:t>Основные мероприятия,</w:t>
            </w: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i w:val="0"/>
                <w:sz w:val="24"/>
                <w:szCs w:val="24"/>
              </w:rPr>
              <w:t>входящие в состав подпрограммы муниципальной 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1. Обеспечение условий для развития культуры сельского поселения.</w:t>
            </w:r>
          </w:p>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2.Финансовое обеспечение деятельности подведомственных муниципальных учреждений культуры.</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Задачи подпрограммы</w:t>
            </w: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 xml:space="preserve">1. </w:t>
            </w:r>
            <w:r w:rsidRPr="00946682">
              <w:rPr>
                <w:rFonts w:ascii="Times New Roman" w:hAnsi="Times New Roman"/>
                <w:bCs/>
              </w:rPr>
              <w:t>Создание благоприятных условий для устойчивого развития сфер культуры</w:t>
            </w:r>
            <w:r w:rsidRPr="00946682">
              <w:rPr>
                <w:rFonts w:ascii="Times New Roman" w:hAnsi="Times New Roman"/>
              </w:rPr>
              <w:t>;</w:t>
            </w:r>
          </w:p>
          <w:p w:rsidR="00D11043" w:rsidRPr="00946682" w:rsidRDefault="00A7621B" w:rsidP="00D11043">
            <w:pPr>
              <w:autoSpaceDE w:val="0"/>
              <w:autoSpaceDN w:val="0"/>
              <w:adjustRightInd w:val="0"/>
              <w:rPr>
                <w:rFonts w:ascii="Times New Roman" w:hAnsi="Times New Roman"/>
              </w:rPr>
            </w:pPr>
            <w:r w:rsidRPr="00946682">
              <w:rPr>
                <w:rFonts w:ascii="Times New Roman" w:hAnsi="Times New Roman"/>
              </w:rPr>
              <w:t xml:space="preserve">2.Повышение доступности и качества  услуг культуры;  </w:t>
            </w:r>
          </w:p>
          <w:p w:rsidR="00A7621B" w:rsidRPr="00946682" w:rsidRDefault="00D11043" w:rsidP="008F36EE">
            <w:pPr>
              <w:pStyle w:val="a4"/>
              <w:spacing w:line="240" w:lineRule="auto"/>
              <w:jc w:val="both"/>
              <w:rPr>
                <w:rFonts w:ascii="Times New Roman" w:hAnsi="Times New Roman" w:cs="Times New Roman"/>
                <w:b w:val="0"/>
                <w:bCs w:val="0"/>
                <w:i w:val="0"/>
                <w:iCs w:val="0"/>
                <w:sz w:val="24"/>
                <w:szCs w:val="24"/>
                <w:u w:val="single"/>
              </w:rPr>
            </w:pPr>
            <w:r>
              <w:rPr>
                <w:rFonts w:ascii="Times New Roman" w:hAnsi="Times New Roman" w:cs="Times New Roman"/>
                <w:b w:val="0"/>
                <w:i w:val="0"/>
                <w:sz w:val="24"/>
                <w:szCs w:val="24"/>
              </w:rPr>
              <w:t xml:space="preserve">         </w:t>
            </w:r>
            <w:r w:rsidR="00A7621B" w:rsidRPr="00946682">
              <w:rPr>
                <w:rFonts w:ascii="Times New Roman" w:hAnsi="Times New Roman" w:cs="Times New Roman"/>
                <w:b w:val="0"/>
                <w:i w:val="0"/>
                <w:sz w:val="24"/>
                <w:szCs w:val="24"/>
              </w:rPr>
              <w:t>3.Улучшение материально-технического и финансового обеспечения деятельности подведомственных муниципальных учреждений культуры.</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Целевые индикаторы и показатели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1. Количество культурн</w:t>
            </w:r>
            <w:proofErr w:type="gramStart"/>
            <w:r w:rsidRPr="00946682">
              <w:rPr>
                <w:rFonts w:ascii="Times New Roman" w:hAnsi="Times New Roman"/>
              </w:rPr>
              <w:t>о-</w:t>
            </w:r>
            <w:proofErr w:type="gramEnd"/>
            <w:r w:rsidRPr="00946682">
              <w:rPr>
                <w:rFonts w:ascii="Times New Roman" w:hAnsi="Times New Roman"/>
              </w:rPr>
              <w:t xml:space="preserve"> </w:t>
            </w:r>
            <w:proofErr w:type="spellStart"/>
            <w:r w:rsidRPr="00946682">
              <w:rPr>
                <w:rFonts w:ascii="Times New Roman" w:hAnsi="Times New Roman"/>
              </w:rPr>
              <w:t>досуговых</w:t>
            </w:r>
            <w:proofErr w:type="spellEnd"/>
            <w:r w:rsidRPr="00946682">
              <w:rPr>
                <w:rFonts w:ascii="Times New Roman" w:hAnsi="Times New Roman"/>
              </w:rPr>
              <w:t xml:space="preserve"> мероприятий;</w:t>
            </w:r>
          </w:p>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 xml:space="preserve">2. Повышение уровня удовлетворенности граждан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качеством предоставления  муниципальных услуг в сфере культуры.</w:t>
            </w:r>
          </w:p>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 xml:space="preserve">3. Отношение среднемесячной номинальной начисленной заработной платы работников муниципальных учреждений культуры </w:t>
            </w:r>
            <w:proofErr w:type="gramStart"/>
            <w:r w:rsidRPr="00946682">
              <w:rPr>
                <w:rFonts w:ascii="Times New Roman" w:hAnsi="Times New Roman"/>
              </w:rPr>
              <w:t>к</w:t>
            </w:r>
            <w:proofErr w:type="gramEnd"/>
            <w:r w:rsidRPr="00946682">
              <w:rPr>
                <w:rFonts w:ascii="Times New Roman" w:hAnsi="Times New Roman"/>
              </w:rPr>
              <w:t xml:space="preserve"> </w:t>
            </w:r>
            <w:proofErr w:type="gramStart"/>
            <w:r w:rsidRPr="00946682">
              <w:rPr>
                <w:rFonts w:ascii="Times New Roman" w:hAnsi="Times New Roman"/>
              </w:rPr>
              <w:t>среднемесячной</w:t>
            </w:r>
            <w:proofErr w:type="gramEnd"/>
            <w:r w:rsidRPr="00946682">
              <w:rPr>
                <w:rFonts w:ascii="Times New Roman" w:hAnsi="Times New Roman"/>
              </w:rPr>
              <w:t xml:space="preserve"> начисленной заработной пла</w:t>
            </w:r>
            <w:r w:rsidR="00F86103">
              <w:rPr>
                <w:rFonts w:ascii="Times New Roman" w:hAnsi="Times New Roman"/>
              </w:rPr>
              <w:t>ты в муниципальном районе к 2025</w:t>
            </w:r>
            <w:r w:rsidRPr="00946682">
              <w:rPr>
                <w:rFonts w:ascii="Times New Roman" w:hAnsi="Times New Roman"/>
              </w:rPr>
              <w:t xml:space="preserve"> году 90%.</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Этапы и 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5E3821"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2024 – 2029</w:t>
            </w:r>
            <w:r w:rsidR="00A7621B" w:rsidRPr="00946682">
              <w:rPr>
                <w:rFonts w:ascii="Times New Roman" w:hAnsi="Times New Roman" w:cs="Times New Roman"/>
                <w:b w:val="0"/>
                <w:bCs w:val="0"/>
                <w:i w:val="0"/>
                <w:iCs w:val="0"/>
                <w:sz w:val="24"/>
                <w:szCs w:val="24"/>
              </w:rPr>
              <w:t xml:space="preserve"> годы </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Объемы  и источники финансирования  подпрограммы </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i w:val="0"/>
                <w:sz w:val="24"/>
                <w:szCs w:val="24"/>
              </w:rPr>
              <w:t>О</w:t>
            </w:r>
            <w:r w:rsidRPr="00946682">
              <w:rPr>
                <w:rFonts w:ascii="Times New Roman" w:hAnsi="Times New Roman" w:cs="Times New Roman"/>
                <w:b w:val="0"/>
                <w:bCs w:val="0"/>
                <w:i w:val="0"/>
                <w:sz w:val="24"/>
                <w:szCs w:val="24"/>
              </w:rPr>
              <w:t>бъем финансирования из средств местного бюджета</w:t>
            </w:r>
            <w:r>
              <w:rPr>
                <w:rFonts w:ascii="Times New Roman" w:hAnsi="Times New Roman" w:cs="Times New Roman"/>
                <w:b w:val="0"/>
                <w:bCs w:val="0"/>
                <w:i w:val="0"/>
                <w:iCs w:val="0"/>
                <w:sz w:val="24"/>
                <w:szCs w:val="24"/>
              </w:rPr>
              <w:t xml:space="preserve"> – </w:t>
            </w:r>
            <w:r w:rsidR="00BC01E9">
              <w:rPr>
                <w:rFonts w:ascii="Times New Roman" w:hAnsi="Times New Roman" w:cs="Times New Roman"/>
                <w:b w:val="0"/>
                <w:bCs w:val="0"/>
                <w:i w:val="0"/>
                <w:iCs w:val="0"/>
                <w:sz w:val="24"/>
                <w:szCs w:val="24"/>
              </w:rPr>
              <w:t>4429,4</w:t>
            </w:r>
            <w:r w:rsidRPr="00946682">
              <w:rPr>
                <w:rFonts w:ascii="Times New Roman" w:hAnsi="Times New Roman" w:cs="Times New Roman"/>
                <w:b w:val="0"/>
                <w:bCs w:val="0"/>
                <w:i w:val="0"/>
                <w:iCs w:val="0"/>
                <w:sz w:val="24"/>
                <w:szCs w:val="24"/>
              </w:rPr>
              <w:t xml:space="preserve"> тыс. рублей, </w:t>
            </w:r>
          </w:p>
          <w:p w:rsidR="00A7621B" w:rsidRPr="00946682" w:rsidRDefault="00A7621B" w:rsidP="008F36EE">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в том числе:</w:t>
            </w:r>
          </w:p>
          <w:p w:rsidR="00A7621B" w:rsidRDefault="00135D1D"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2024</w:t>
            </w:r>
            <w:r w:rsidR="00A7621B" w:rsidRPr="00946682">
              <w:rPr>
                <w:rFonts w:ascii="Times New Roman" w:hAnsi="Times New Roman" w:cs="Times New Roman"/>
                <w:b w:val="0"/>
                <w:bCs w:val="0"/>
                <w:i w:val="0"/>
                <w:iCs w:val="0"/>
                <w:sz w:val="24"/>
                <w:szCs w:val="24"/>
              </w:rPr>
              <w:t xml:space="preserve"> год  -    </w:t>
            </w:r>
            <w:r w:rsidR="00BC01E9">
              <w:rPr>
                <w:rFonts w:ascii="Times New Roman" w:hAnsi="Times New Roman" w:cs="Times New Roman"/>
                <w:b w:val="0"/>
                <w:bCs w:val="0"/>
                <w:i w:val="0"/>
                <w:iCs w:val="0"/>
                <w:sz w:val="24"/>
                <w:szCs w:val="24"/>
              </w:rPr>
              <w:t>1183,9</w:t>
            </w:r>
            <w:r w:rsidR="00A7621B" w:rsidRPr="00946682">
              <w:rPr>
                <w:rFonts w:ascii="Times New Roman" w:hAnsi="Times New Roman" w:cs="Times New Roman"/>
                <w:b w:val="0"/>
                <w:bCs w:val="0"/>
                <w:i w:val="0"/>
                <w:iCs w:val="0"/>
                <w:sz w:val="24"/>
                <w:szCs w:val="24"/>
              </w:rPr>
              <w:t xml:space="preserve">   тыс. рублей</w:t>
            </w:r>
          </w:p>
          <w:p w:rsidR="00A7621B" w:rsidRDefault="00135D1D"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2025</w:t>
            </w:r>
            <w:r w:rsidR="00A7621B">
              <w:rPr>
                <w:rFonts w:ascii="Times New Roman" w:hAnsi="Times New Roman" w:cs="Times New Roman"/>
                <w:b w:val="0"/>
                <w:bCs w:val="0"/>
                <w:i w:val="0"/>
                <w:iCs w:val="0"/>
                <w:sz w:val="24"/>
                <w:szCs w:val="24"/>
              </w:rPr>
              <w:t xml:space="preserve"> год –    </w:t>
            </w:r>
            <w:r w:rsidR="00BC01E9">
              <w:rPr>
                <w:rFonts w:ascii="Times New Roman" w:hAnsi="Times New Roman" w:cs="Times New Roman"/>
                <w:b w:val="0"/>
                <w:bCs w:val="0"/>
                <w:i w:val="0"/>
                <w:iCs w:val="0"/>
                <w:sz w:val="24"/>
                <w:szCs w:val="24"/>
              </w:rPr>
              <w:t>1257,1</w:t>
            </w:r>
            <w:r w:rsidR="00A7621B">
              <w:rPr>
                <w:rFonts w:ascii="Times New Roman" w:hAnsi="Times New Roman" w:cs="Times New Roman"/>
                <w:b w:val="0"/>
                <w:bCs w:val="0"/>
                <w:i w:val="0"/>
                <w:iCs w:val="0"/>
                <w:sz w:val="24"/>
                <w:szCs w:val="24"/>
              </w:rPr>
              <w:t xml:space="preserve">   тыс</w:t>
            </w:r>
            <w:proofErr w:type="gramStart"/>
            <w:r w:rsidR="00A7621B">
              <w:rPr>
                <w:rFonts w:ascii="Times New Roman" w:hAnsi="Times New Roman" w:cs="Times New Roman"/>
                <w:b w:val="0"/>
                <w:bCs w:val="0"/>
                <w:i w:val="0"/>
                <w:iCs w:val="0"/>
                <w:sz w:val="24"/>
                <w:szCs w:val="24"/>
              </w:rPr>
              <w:t>.р</w:t>
            </w:r>
            <w:proofErr w:type="gramEnd"/>
            <w:r w:rsidR="00A7621B">
              <w:rPr>
                <w:rFonts w:ascii="Times New Roman" w:hAnsi="Times New Roman" w:cs="Times New Roman"/>
                <w:b w:val="0"/>
                <w:bCs w:val="0"/>
                <w:i w:val="0"/>
                <w:iCs w:val="0"/>
                <w:sz w:val="24"/>
                <w:szCs w:val="24"/>
              </w:rPr>
              <w:t>ублей</w:t>
            </w:r>
          </w:p>
          <w:p w:rsidR="00A7621B" w:rsidRDefault="00A7621B"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w:t>
            </w:r>
            <w:r w:rsidR="00135D1D">
              <w:rPr>
                <w:rFonts w:ascii="Times New Roman" w:hAnsi="Times New Roman" w:cs="Times New Roman"/>
                <w:b w:val="0"/>
                <w:bCs w:val="0"/>
                <w:i w:val="0"/>
                <w:iCs w:val="0"/>
                <w:sz w:val="24"/>
                <w:szCs w:val="24"/>
              </w:rPr>
              <w:t xml:space="preserve">      2026</w:t>
            </w:r>
            <w:r>
              <w:rPr>
                <w:rFonts w:ascii="Times New Roman" w:hAnsi="Times New Roman" w:cs="Times New Roman"/>
                <w:b w:val="0"/>
                <w:bCs w:val="0"/>
                <w:i w:val="0"/>
                <w:iCs w:val="0"/>
                <w:sz w:val="24"/>
                <w:szCs w:val="24"/>
              </w:rPr>
              <w:t xml:space="preserve"> год -     </w:t>
            </w:r>
            <w:r w:rsidR="00BC01E9">
              <w:rPr>
                <w:rFonts w:ascii="Times New Roman" w:hAnsi="Times New Roman" w:cs="Times New Roman"/>
                <w:b w:val="0"/>
                <w:bCs w:val="0"/>
                <w:i w:val="0"/>
                <w:iCs w:val="0"/>
                <w:sz w:val="24"/>
                <w:szCs w:val="24"/>
              </w:rPr>
              <w:t>994,2</w:t>
            </w:r>
            <w:r>
              <w:rPr>
                <w:rFonts w:ascii="Times New Roman" w:hAnsi="Times New Roman" w:cs="Times New Roman"/>
                <w:b w:val="0"/>
                <w:bCs w:val="0"/>
                <w:i w:val="0"/>
                <w:iCs w:val="0"/>
                <w:sz w:val="24"/>
                <w:szCs w:val="24"/>
              </w:rPr>
              <w:t xml:space="preserve">    тыс. рублей</w:t>
            </w:r>
          </w:p>
          <w:p w:rsidR="00A7621B" w:rsidRDefault="00135D1D"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2027</w:t>
            </w:r>
            <w:r w:rsidR="00A7621B">
              <w:rPr>
                <w:rFonts w:ascii="Times New Roman" w:hAnsi="Times New Roman" w:cs="Times New Roman"/>
                <w:b w:val="0"/>
                <w:bCs w:val="0"/>
                <w:i w:val="0"/>
                <w:iCs w:val="0"/>
                <w:sz w:val="24"/>
                <w:szCs w:val="24"/>
              </w:rPr>
              <w:t xml:space="preserve"> год -     </w:t>
            </w:r>
            <w:r w:rsidR="00BC01E9">
              <w:rPr>
                <w:rFonts w:ascii="Times New Roman" w:hAnsi="Times New Roman" w:cs="Times New Roman"/>
                <w:b w:val="0"/>
                <w:bCs w:val="0"/>
                <w:i w:val="0"/>
                <w:iCs w:val="0"/>
                <w:sz w:val="24"/>
                <w:szCs w:val="24"/>
              </w:rPr>
              <w:t>994,2</w:t>
            </w:r>
            <w:r w:rsidR="00A7621B">
              <w:rPr>
                <w:rFonts w:ascii="Times New Roman" w:hAnsi="Times New Roman" w:cs="Times New Roman"/>
                <w:b w:val="0"/>
                <w:bCs w:val="0"/>
                <w:i w:val="0"/>
                <w:iCs w:val="0"/>
                <w:sz w:val="24"/>
                <w:szCs w:val="24"/>
              </w:rPr>
              <w:t xml:space="preserve">    тыс. рублей</w:t>
            </w:r>
          </w:p>
          <w:p w:rsidR="00A7621B" w:rsidRDefault="00135D1D"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2028</w:t>
            </w:r>
            <w:r w:rsidR="00A7621B">
              <w:rPr>
                <w:rFonts w:ascii="Times New Roman" w:hAnsi="Times New Roman" w:cs="Times New Roman"/>
                <w:b w:val="0"/>
                <w:bCs w:val="0"/>
                <w:i w:val="0"/>
                <w:iCs w:val="0"/>
                <w:sz w:val="24"/>
                <w:szCs w:val="24"/>
              </w:rPr>
              <w:t xml:space="preserve"> год -    </w:t>
            </w:r>
            <w:r w:rsidR="00BC01E9">
              <w:rPr>
                <w:rFonts w:ascii="Times New Roman" w:hAnsi="Times New Roman" w:cs="Times New Roman"/>
                <w:b w:val="0"/>
                <w:bCs w:val="0"/>
                <w:i w:val="0"/>
                <w:iCs w:val="0"/>
                <w:sz w:val="24"/>
                <w:szCs w:val="24"/>
              </w:rPr>
              <w:t>0,0</w:t>
            </w:r>
            <w:r w:rsidR="000D1234">
              <w:rPr>
                <w:rFonts w:ascii="Times New Roman" w:hAnsi="Times New Roman" w:cs="Times New Roman"/>
                <w:b w:val="0"/>
                <w:bCs w:val="0"/>
                <w:i w:val="0"/>
                <w:iCs w:val="0"/>
                <w:sz w:val="24"/>
                <w:szCs w:val="24"/>
              </w:rPr>
              <w:t xml:space="preserve">   </w:t>
            </w:r>
            <w:r w:rsidR="00A7621B">
              <w:rPr>
                <w:rFonts w:ascii="Times New Roman" w:hAnsi="Times New Roman" w:cs="Times New Roman"/>
                <w:b w:val="0"/>
                <w:bCs w:val="0"/>
                <w:i w:val="0"/>
                <w:iCs w:val="0"/>
                <w:sz w:val="24"/>
                <w:szCs w:val="24"/>
              </w:rPr>
              <w:t>тыс. рублей</w:t>
            </w:r>
          </w:p>
          <w:p w:rsidR="00F86103" w:rsidRPr="00946682" w:rsidRDefault="00135D1D"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2029</w:t>
            </w:r>
            <w:r w:rsidR="00F86103">
              <w:rPr>
                <w:rFonts w:ascii="Times New Roman" w:hAnsi="Times New Roman" w:cs="Times New Roman"/>
                <w:b w:val="0"/>
                <w:bCs w:val="0"/>
                <w:i w:val="0"/>
                <w:iCs w:val="0"/>
                <w:sz w:val="24"/>
                <w:szCs w:val="24"/>
              </w:rPr>
              <w:t xml:space="preserve"> год - </w:t>
            </w:r>
            <w:r w:rsidR="00BC01E9">
              <w:rPr>
                <w:rFonts w:ascii="Times New Roman" w:hAnsi="Times New Roman" w:cs="Times New Roman"/>
                <w:b w:val="0"/>
                <w:bCs w:val="0"/>
                <w:i w:val="0"/>
                <w:iCs w:val="0"/>
                <w:sz w:val="24"/>
                <w:szCs w:val="24"/>
              </w:rPr>
              <w:t xml:space="preserve">   0</w:t>
            </w:r>
            <w:r w:rsidR="000D1234">
              <w:rPr>
                <w:rFonts w:ascii="Times New Roman" w:hAnsi="Times New Roman" w:cs="Times New Roman"/>
                <w:b w:val="0"/>
                <w:bCs w:val="0"/>
                <w:i w:val="0"/>
                <w:iCs w:val="0"/>
                <w:sz w:val="24"/>
                <w:szCs w:val="24"/>
              </w:rPr>
              <w:t>,0 тыс</w:t>
            </w:r>
            <w:proofErr w:type="gramStart"/>
            <w:r w:rsidR="000D1234">
              <w:rPr>
                <w:rFonts w:ascii="Times New Roman" w:hAnsi="Times New Roman" w:cs="Times New Roman"/>
                <w:b w:val="0"/>
                <w:bCs w:val="0"/>
                <w:i w:val="0"/>
                <w:iCs w:val="0"/>
                <w:sz w:val="24"/>
                <w:szCs w:val="24"/>
              </w:rPr>
              <w:t>.р</w:t>
            </w:r>
            <w:proofErr w:type="gramEnd"/>
            <w:r w:rsidR="000D1234">
              <w:rPr>
                <w:rFonts w:ascii="Times New Roman" w:hAnsi="Times New Roman" w:cs="Times New Roman"/>
                <w:b w:val="0"/>
                <w:bCs w:val="0"/>
                <w:i w:val="0"/>
                <w:iCs w:val="0"/>
                <w:sz w:val="24"/>
                <w:szCs w:val="24"/>
              </w:rPr>
              <w:t>уб.</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Ожидаемые конечные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ConsPlusNormal"/>
              <w:ind w:firstLine="0"/>
              <w:jc w:val="both"/>
              <w:rPr>
                <w:rFonts w:ascii="Times New Roman" w:hAnsi="Times New Roman" w:cs="Times New Roman"/>
                <w:sz w:val="24"/>
                <w:szCs w:val="24"/>
              </w:rPr>
            </w:pPr>
            <w:r w:rsidRPr="00946682">
              <w:rPr>
                <w:rFonts w:ascii="Times New Roman" w:hAnsi="Times New Roman" w:cs="Times New Roman"/>
                <w:sz w:val="24"/>
                <w:szCs w:val="24"/>
              </w:rPr>
              <w:t xml:space="preserve">-Увеличение численности участников </w:t>
            </w:r>
            <w:proofErr w:type="spellStart"/>
            <w:r w:rsidRPr="00946682">
              <w:rPr>
                <w:rFonts w:ascii="Times New Roman" w:hAnsi="Times New Roman" w:cs="Times New Roman"/>
                <w:sz w:val="24"/>
                <w:szCs w:val="24"/>
              </w:rPr>
              <w:t>культурно-досу</w:t>
            </w:r>
            <w:r w:rsidR="00F86103">
              <w:rPr>
                <w:rFonts w:ascii="Times New Roman" w:hAnsi="Times New Roman" w:cs="Times New Roman"/>
                <w:sz w:val="24"/>
                <w:szCs w:val="24"/>
              </w:rPr>
              <w:t>говых</w:t>
            </w:r>
            <w:proofErr w:type="spellEnd"/>
            <w:r w:rsidR="00F86103">
              <w:rPr>
                <w:rFonts w:ascii="Times New Roman" w:hAnsi="Times New Roman" w:cs="Times New Roman"/>
                <w:sz w:val="24"/>
                <w:szCs w:val="24"/>
              </w:rPr>
              <w:t xml:space="preserve"> мероприятий до 5,1% в 2025</w:t>
            </w:r>
            <w:r w:rsidRPr="00946682">
              <w:rPr>
                <w:rFonts w:ascii="Times New Roman" w:hAnsi="Times New Roman" w:cs="Times New Roman"/>
                <w:sz w:val="24"/>
                <w:szCs w:val="24"/>
              </w:rPr>
              <w:t xml:space="preserve"> году;</w:t>
            </w:r>
          </w:p>
          <w:p w:rsidR="00A7621B" w:rsidRPr="00946682" w:rsidRDefault="00A7621B" w:rsidP="008F36EE">
            <w:pPr>
              <w:rPr>
                <w:rFonts w:ascii="Times New Roman" w:hAnsi="Times New Roman"/>
              </w:rPr>
            </w:pPr>
            <w:r w:rsidRPr="00946682">
              <w:rPr>
                <w:rFonts w:ascii="Times New Roman" w:hAnsi="Times New Roman"/>
              </w:rPr>
              <w:t xml:space="preserve">- Повышение уровня удовлетворенности жителей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w:t>
            </w:r>
            <w:r w:rsidRPr="00946682">
              <w:rPr>
                <w:rFonts w:ascii="Times New Roman" w:hAnsi="Times New Roman"/>
              </w:rPr>
              <w:lastRenderedPageBreak/>
              <w:t xml:space="preserve">муниципального района Воронежской области качеством предоставления услуг в </w:t>
            </w:r>
            <w:r w:rsidR="00F86103">
              <w:rPr>
                <w:rFonts w:ascii="Times New Roman" w:hAnsi="Times New Roman"/>
              </w:rPr>
              <w:t>сфере культуры до 90% в 2025</w:t>
            </w:r>
            <w:r w:rsidRPr="00946682">
              <w:rPr>
                <w:rFonts w:ascii="Times New Roman" w:hAnsi="Times New Roman"/>
              </w:rPr>
              <w:t xml:space="preserve"> году; </w:t>
            </w:r>
          </w:p>
          <w:p w:rsidR="00A7621B" w:rsidRPr="00946682" w:rsidRDefault="00A7621B" w:rsidP="008F36EE">
            <w:pPr>
              <w:rPr>
                <w:rFonts w:ascii="Times New Roman" w:hAnsi="Times New Roman"/>
                <w:b/>
                <w:bCs/>
                <w:i/>
                <w:iCs/>
              </w:rPr>
            </w:pPr>
            <w:r w:rsidRPr="00946682">
              <w:rPr>
                <w:rFonts w:ascii="Times New Roman" w:hAnsi="Times New Roman"/>
              </w:rPr>
              <w:t xml:space="preserve">- Доведение соотношения среднемесячной номинальной начисленной заработной платы работников муниципальных учреждений культуры </w:t>
            </w:r>
            <w:proofErr w:type="gramStart"/>
            <w:r w:rsidRPr="00946682">
              <w:rPr>
                <w:rFonts w:ascii="Times New Roman" w:hAnsi="Times New Roman"/>
              </w:rPr>
              <w:t>к</w:t>
            </w:r>
            <w:proofErr w:type="gramEnd"/>
            <w:r w:rsidRPr="00946682">
              <w:rPr>
                <w:rFonts w:ascii="Times New Roman" w:hAnsi="Times New Roman"/>
              </w:rPr>
              <w:t xml:space="preserve"> </w:t>
            </w:r>
            <w:proofErr w:type="gramStart"/>
            <w:r w:rsidRPr="00946682">
              <w:rPr>
                <w:rFonts w:ascii="Times New Roman" w:hAnsi="Times New Roman"/>
              </w:rPr>
              <w:t>среднемесячной</w:t>
            </w:r>
            <w:proofErr w:type="gramEnd"/>
            <w:r w:rsidRPr="00946682">
              <w:rPr>
                <w:rFonts w:ascii="Times New Roman" w:hAnsi="Times New Roman"/>
              </w:rPr>
              <w:t xml:space="preserve"> начисленной заработной пла</w:t>
            </w:r>
            <w:r w:rsidR="00F86103">
              <w:rPr>
                <w:rFonts w:ascii="Times New Roman" w:hAnsi="Times New Roman"/>
              </w:rPr>
              <w:t>ты в муниципальном районе к 2025</w:t>
            </w:r>
            <w:r w:rsidRPr="00946682">
              <w:rPr>
                <w:rFonts w:ascii="Times New Roman" w:hAnsi="Times New Roman"/>
              </w:rPr>
              <w:t xml:space="preserve"> году 90%</w:t>
            </w:r>
          </w:p>
        </w:tc>
      </w:tr>
    </w:tbl>
    <w:p w:rsidR="00A7621B" w:rsidRPr="00946682" w:rsidRDefault="00A7621B" w:rsidP="00A7621B">
      <w:pPr>
        <w:autoSpaceDE w:val="0"/>
        <w:autoSpaceDN w:val="0"/>
        <w:adjustRightInd w:val="0"/>
        <w:rPr>
          <w:rFonts w:ascii="Times New Roman" w:hAnsi="Times New Roman"/>
          <w:b/>
          <w:sz w:val="48"/>
          <w:szCs w:val="48"/>
        </w:rPr>
      </w:pPr>
    </w:p>
    <w:p w:rsidR="00A7621B" w:rsidRPr="00946682" w:rsidRDefault="00A7621B" w:rsidP="00A7621B">
      <w:pPr>
        <w:autoSpaceDE w:val="0"/>
        <w:autoSpaceDN w:val="0"/>
        <w:adjustRightInd w:val="0"/>
        <w:jc w:val="center"/>
        <w:outlineLvl w:val="1"/>
        <w:rPr>
          <w:rFonts w:ascii="Times New Roman" w:hAnsi="Times New Roman"/>
          <w:b/>
        </w:rPr>
      </w:pPr>
      <w:r w:rsidRPr="00946682">
        <w:rPr>
          <w:rFonts w:ascii="Times New Roman" w:hAnsi="Times New Roman"/>
          <w:b/>
        </w:rPr>
        <w:t>1. Характеристика  сферы реализации подпрограммы</w:t>
      </w:r>
    </w:p>
    <w:p w:rsidR="00A7621B" w:rsidRPr="00946682" w:rsidRDefault="00A7621B" w:rsidP="00A7621B">
      <w:pPr>
        <w:autoSpaceDE w:val="0"/>
        <w:autoSpaceDN w:val="0"/>
        <w:adjustRightInd w:val="0"/>
        <w:ind w:firstLine="480"/>
        <w:jc w:val="center"/>
        <w:rPr>
          <w:rFonts w:ascii="Times New Roman" w:hAnsi="Times New Roman"/>
        </w:rPr>
      </w:pPr>
    </w:p>
    <w:p w:rsidR="00A7621B" w:rsidRPr="00946682" w:rsidRDefault="00A7621B" w:rsidP="00A7621B">
      <w:pPr>
        <w:widowControl w:val="0"/>
        <w:autoSpaceDE w:val="0"/>
        <w:autoSpaceDN w:val="0"/>
        <w:adjustRightInd w:val="0"/>
        <w:ind w:firstLine="708"/>
        <w:rPr>
          <w:rFonts w:ascii="Times New Roman" w:hAnsi="Times New Roman"/>
        </w:rPr>
      </w:pPr>
      <w:r w:rsidRPr="00946682">
        <w:rPr>
          <w:rFonts w:ascii="Times New Roman" w:hAnsi="Times New Roman"/>
        </w:rPr>
        <w:t xml:space="preserve">Сфера </w:t>
      </w:r>
      <w:proofErr w:type="spellStart"/>
      <w:r w:rsidRPr="00946682">
        <w:rPr>
          <w:rFonts w:ascii="Times New Roman" w:hAnsi="Times New Roman"/>
        </w:rPr>
        <w:t>культурно-досуговой</w:t>
      </w:r>
      <w:proofErr w:type="spellEnd"/>
      <w:r w:rsidRPr="00946682">
        <w:rPr>
          <w:rFonts w:ascii="Times New Roman" w:hAnsi="Times New Roman"/>
        </w:rPr>
        <w:t xml:space="preserve"> деятельности охватывает различные возрастные группы: от детей до людей преклонного возраста, с учетом социально- экономических особенностей развития сельской территории. Многообразные формы культурн</w:t>
      </w:r>
      <w:proofErr w:type="gramStart"/>
      <w:r w:rsidRPr="00946682">
        <w:rPr>
          <w:rFonts w:ascii="Times New Roman" w:hAnsi="Times New Roman"/>
        </w:rPr>
        <w:t>о-</w:t>
      </w:r>
      <w:proofErr w:type="gramEnd"/>
      <w:r w:rsidRPr="00946682">
        <w:rPr>
          <w:rFonts w:ascii="Times New Roman" w:hAnsi="Times New Roman"/>
        </w:rPr>
        <w:t xml:space="preserve"> </w:t>
      </w:r>
      <w:proofErr w:type="spellStart"/>
      <w:r w:rsidRPr="00946682">
        <w:rPr>
          <w:rFonts w:ascii="Times New Roman" w:hAnsi="Times New Roman"/>
        </w:rPr>
        <w:t>досуговой</w:t>
      </w:r>
      <w:proofErr w:type="spellEnd"/>
      <w:r w:rsidRPr="00946682">
        <w:rPr>
          <w:rFonts w:ascii="Times New Roman" w:hAnsi="Times New Roman"/>
        </w:rPr>
        <w:t xml:space="preserve"> деятельности развиваются на основе традиционной и современной культуры и выполняют важную социальную функцию: совершенствование образа жизни населения, укрепление его физического, интеллектуального и духовного здоровья.</w:t>
      </w:r>
    </w:p>
    <w:p w:rsidR="00A7621B" w:rsidRPr="00946682" w:rsidRDefault="00A7621B" w:rsidP="00A7621B">
      <w:pPr>
        <w:widowControl w:val="0"/>
        <w:autoSpaceDE w:val="0"/>
        <w:autoSpaceDN w:val="0"/>
        <w:adjustRightInd w:val="0"/>
        <w:ind w:firstLine="708"/>
        <w:rPr>
          <w:rFonts w:ascii="Times New Roman" w:hAnsi="Times New Roman"/>
        </w:rPr>
      </w:pPr>
      <w:r w:rsidRPr="00946682">
        <w:rPr>
          <w:rFonts w:ascii="Times New Roman" w:hAnsi="Times New Roman"/>
        </w:rPr>
        <w:t xml:space="preserve">МКУК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«Центр досуга и информации» обеспечивает досуг и </w:t>
      </w:r>
      <w:proofErr w:type="gramStart"/>
      <w:r w:rsidRPr="00946682">
        <w:rPr>
          <w:rFonts w:ascii="Times New Roman" w:hAnsi="Times New Roman"/>
        </w:rPr>
        <w:t>библиотечное</w:t>
      </w:r>
      <w:proofErr w:type="gramEnd"/>
      <w:r w:rsidRPr="00946682">
        <w:rPr>
          <w:rFonts w:ascii="Times New Roman" w:hAnsi="Times New Roman"/>
        </w:rPr>
        <w:t xml:space="preserve"> обслуживание жителей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Ежегодно  МКУК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«Центр досуга и информации» </w:t>
      </w:r>
      <w:proofErr w:type="gramStart"/>
      <w:r w:rsidRPr="00946682">
        <w:rPr>
          <w:rFonts w:ascii="Times New Roman" w:hAnsi="Times New Roman"/>
        </w:rPr>
        <w:t>организует и проводит</w:t>
      </w:r>
      <w:proofErr w:type="gramEnd"/>
      <w:r w:rsidRPr="00946682">
        <w:rPr>
          <w:rFonts w:ascii="Times New Roman" w:hAnsi="Times New Roman"/>
        </w:rPr>
        <w:t xml:space="preserve"> -</w:t>
      </w:r>
      <w:r>
        <w:rPr>
          <w:rFonts w:ascii="Times New Roman" w:hAnsi="Times New Roman"/>
        </w:rPr>
        <w:t xml:space="preserve"> </w:t>
      </w:r>
      <w:r w:rsidRPr="00CD5ABC">
        <w:rPr>
          <w:rFonts w:ascii="Times New Roman" w:hAnsi="Times New Roman"/>
        </w:rPr>
        <w:t xml:space="preserve">56 массовых </w:t>
      </w:r>
      <w:proofErr w:type="spellStart"/>
      <w:r w:rsidRPr="00CD5ABC">
        <w:rPr>
          <w:rFonts w:ascii="Times New Roman" w:hAnsi="Times New Roman"/>
        </w:rPr>
        <w:t>культурно-досуговых</w:t>
      </w:r>
      <w:proofErr w:type="spellEnd"/>
      <w:r w:rsidRPr="00CD5ABC">
        <w:rPr>
          <w:rFonts w:ascii="Times New Roman" w:hAnsi="Times New Roman"/>
        </w:rPr>
        <w:t xml:space="preserve"> мероприятий, </w:t>
      </w:r>
      <w:r w:rsidRPr="00D11043">
        <w:rPr>
          <w:rFonts w:ascii="Times New Roman" w:hAnsi="Times New Roman"/>
        </w:rPr>
        <w:t>сельской библиотекой обслуживаются 300 пользователей, выдается 4800 экземпляров.</w:t>
      </w:r>
    </w:p>
    <w:p w:rsidR="00A7621B" w:rsidRPr="00946682" w:rsidRDefault="00A7621B" w:rsidP="00A7621B">
      <w:pPr>
        <w:widowControl w:val="0"/>
        <w:autoSpaceDE w:val="0"/>
        <w:autoSpaceDN w:val="0"/>
        <w:adjustRightInd w:val="0"/>
        <w:ind w:firstLine="708"/>
        <w:rPr>
          <w:rFonts w:ascii="Times New Roman" w:hAnsi="Times New Roman"/>
        </w:rPr>
      </w:pPr>
      <w:r w:rsidRPr="00946682">
        <w:rPr>
          <w:rFonts w:ascii="Times New Roman" w:hAnsi="Times New Roman"/>
        </w:rPr>
        <w:t>Работа по обеспечению досуга и библиотечного обслуживания населения предполагает решение ряда проблем, связанных с изменением экономической и правовой среды функционирования учреждения, дефицитом молодых  квалифицированных специалистов, необходимостью улучшения материально- технической базы, которая отстает от современных требований.</w:t>
      </w:r>
    </w:p>
    <w:p w:rsidR="00A7621B" w:rsidRPr="00946682" w:rsidRDefault="00A7621B" w:rsidP="00A7621B">
      <w:pPr>
        <w:widowControl w:val="0"/>
        <w:autoSpaceDE w:val="0"/>
        <w:autoSpaceDN w:val="0"/>
        <w:adjustRightInd w:val="0"/>
        <w:ind w:firstLine="708"/>
        <w:rPr>
          <w:rFonts w:ascii="Times New Roman" w:hAnsi="Times New Roman"/>
        </w:rPr>
      </w:pPr>
      <w:r w:rsidRPr="00946682">
        <w:rPr>
          <w:rFonts w:ascii="Times New Roman" w:hAnsi="Times New Roman"/>
        </w:rPr>
        <w:t>Качество библиотечных услуг во многом зависит от достаточного, постоянного и непрерывного обновления библиотечного фонда.</w:t>
      </w:r>
    </w:p>
    <w:p w:rsidR="00A7621B" w:rsidRPr="00946682" w:rsidRDefault="00A7621B" w:rsidP="00A7621B">
      <w:pPr>
        <w:widowControl w:val="0"/>
        <w:autoSpaceDE w:val="0"/>
        <w:autoSpaceDN w:val="0"/>
        <w:adjustRightInd w:val="0"/>
        <w:ind w:firstLine="708"/>
        <w:rPr>
          <w:rFonts w:ascii="Times New Roman" w:hAnsi="Times New Roman"/>
        </w:rPr>
      </w:pPr>
      <w:r w:rsidRPr="00946682">
        <w:rPr>
          <w:rFonts w:ascii="Times New Roman" w:hAnsi="Times New Roman"/>
        </w:rPr>
        <w:t xml:space="preserve">Низкие темпы развития материальной базы учреждения культуры препятствуют повышению качества предоставляемых услуг, внедрению новых технологий получения и распространения информации. </w:t>
      </w:r>
    </w:p>
    <w:p w:rsidR="00A7621B" w:rsidRPr="00946682" w:rsidRDefault="00A7621B" w:rsidP="00A7621B">
      <w:pPr>
        <w:widowControl w:val="0"/>
        <w:autoSpaceDE w:val="0"/>
        <w:autoSpaceDN w:val="0"/>
        <w:adjustRightInd w:val="0"/>
        <w:ind w:firstLine="708"/>
        <w:rPr>
          <w:rFonts w:ascii="Times New Roman" w:hAnsi="Times New Roman"/>
        </w:rPr>
      </w:pPr>
      <w:r w:rsidRPr="00946682">
        <w:rPr>
          <w:rFonts w:ascii="Times New Roman" w:hAnsi="Times New Roman"/>
        </w:rPr>
        <w:t>Также к проблемам, определяющим необходимость создания новой подпрограммы, следует отнести следующие:</w:t>
      </w:r>
    </w:p>
    <w:p w:rsidR="00A7621B" w:rsidRPr="00946682" w:rsidRDefault="00A7621B" w:rsidP="00A7621B">
      <w:pPr>
        <w:widowControl w:val="0"/>
        <w:autoSpaceDE w:val="0"/>
        <w:autoSpaceDN w:val="0"/>
        <w:adjustRightInd w:val="0"/>
        <w:contextualSpacing/>
        <w:rPr>
          <w:rFonts w:ascii="Times New Roman" w:hAnsi="Times New Roman"/>
        </w:rPr>
      </w:pPr>
      <w:r w:rsidRPr="00946682">
        <w:rPr>
          <w:rFonts w:ascii="Times New Roman" w:hAnsi="Times New Roman"/>
        </w:rPr>
        <w:t>-   необходимость перспективного планирования деятельности учреждения культуры,</w:t>
      </w:r>
    </w:p>
    <w:p w:rsidR="00A7621B" w:rsidRPr="00946682" w:rsidRDefault="00A7621B" w:rsidP="00A7621B">
      <w:pPr>
        <w:widowControl w:val="0"/>
        <w:autoSpaceDE w:val="0"/>
        <w:autoSpaceDN w:val="0"/>
        <w:adjustRightInd w:val="0"/>
        <w:contextualSpacing/>
        <w:rPr>
          <w:rFonts w:ascii="Times New Roman" w:hAnsi="Times New Roman"/>
        </w:rPr>
      </w:pPr>
      <w:r w:rsidRPr="00946682">
        <w:rPr>
          <w:rFonts w:ascii="Times New Roman" w:hAnsi="Times New Roman"/>
        </w:rPr>
        <w:t>- создания комфортных условий для пользователей, получающих библиотечные услуги;</w:t>
      </w:r>
    </w:p>
    <w:p w:rsidR="00A7621B" w:rsidRPr="00946682" w:rsidRDefault="00A7621B" w:rsidP="00A7621B">
      <w:pPr>
        <w:widowControl w:val="0"/>
        <w:autoSpaceDE w:val="0"/>
        <w:autoSpaceDN w:val="0"/>
        <w:adjustRightInd w:val="0"/>
        <w:rPr>
          <w:rFonts w:ascii="Times New Roman" w:hAnsi="Times New Roman"/>
        </w:rPr>
      </w:pPr>
      <w:r w:rsidRPr="00946682">
        <w:rPr>
          <w:rFonts w:ascii="Times New Roman" w:hAnsi="Times New Roman"/>
        </w:rPr>
        <w:t>- необходимость плановой финансовой поддержки текущей работы учреждения, проводимых мероприятий;</w:t>
      </w:r>
    </w:p>
    <w:p w:rsidR="00A7621B" w:rsidRPr="00946682" w:rsidRDefault="00A7621B" w:rsidP="00A7621B">
      <w:pPr>
        <w:rPr>
          <w:rFonts w:ascii="Times New Roman" w:hAnsi="Times New Roman"/>
          <w:b/>
        </w:rPr>
      </w:pPr>
      <w:r w:rsidRPr="00946682">
        <w:rPr>
          <w:rFonts w:ascii="Times New Roman" w:hAnsi="Times New Roman"/>
        </w:rPr>
        <w:t>-    повышение художественного уровня  культурных  мероприятий.</w:t>
      </w:r>
    </w:p>
    <w:p w:rsidR="00A7621B" w:rsidRPr="00946682" w:rsidRDefault="00A7621B" w:rsidP="00A7621B">
      <w:pPr>
        <w:widowControl w:val="0"/>
        <w:autoSpaceDE w:val="0"/>
        <w:autoSpaceDN w:val="0"/>
        <w:adjustRightInd w:val="0"/>
        <w:ind w:firstLine="709"/>
        <w:rPr>
          <w:rFonts w:ascii="Times New Roman" w:hAnsi="Times New Roman"/>
        </w:rPr>
      </w:pPr>
      <w:r w:rsidRPr="00946682">
        <w:rPr>
          <w:rFonts w:ascii="Times New Roman" w:hAnsi="Times New Roman"/>
        </w:rPr>
        <w:t>На решение этих и сопутствующих проблем и направлена данная подпрограмма, с достижением конкретных результатов на основе эффективного использования бюджетных средств.</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 xml:space="preserve"> </w:t>
      </w:r>
    </w:p>
    <w:p w:rsidR="00A7621B" w:rsidRPr="00946682" w:rsidRDefault="00A7621B" w:rsidP="00A7621B">
      <w:pPr>
        <w:autoSpaceDE w:val="0"/>
        <w:autoSpaceDN w:val="0"/>
        <w:adjustRightInd w:val="0"/>
        <w:ind w:firstLine="480"/>
        <w:jc w:val="center"/>
        <w:outlineLvl w:val="1"/>
        <w:rPr>
          <w:rFonts w:ascii="Times New Roman" w:hAnsi="Times New Roman"/>
          <w:b/>
        </w:rPr>
      </w:pPr>
      <w:r w:rsidRPr="00946682">
        <w:rPr>
          <w:rFonts w:ascii="Times New Roman" w:hAnsi="Times New Roman"/>
          <w:b/>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сроков и этапов реализации подпрограммы.</w:t>
      </w:r>
    </w:p>
    <w:p w:rsidR="00A7621B" w:rsidRPr="00946682" w:rsidRDefault="00A7621B" w:rsidP="00A7621B">
      <w:pPr>
        <w:autoSpaceDE w:val="0"/>
        <w:autoSpaceDN w:val="0"/>
        <w:adjustRightInd w:val="0"/>
        <w:ind w:firstLine="480"/>
        <w:jc w:val="center"/>
        <w:outlineLvl w:val="1"/>
        <w:rPr>
          <w:rFonts w:ascii="Times New Roman" w:hAnsi="Times New Roman"/>
        </w:rPr>
      </w:pP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 xml:space="preserve">Основными приоритетами муниципальной политики в сфере реализации подпрограммы являются: </w:t>
      </w:r>
    </w:p>
    <w:p w:rsidR="00A7621B" w:rsidRPr="00946682" w:rsidRDefault="00A7621B" w:rsidP="00A7621B">
      <w:pPr>
        <w:ind w:firstLine="708"/>
        <w:rPr>
          <w:rFonts w:ascii="Times New Roman" w:hAnsi="Times New Roman"/>
        </w:rPr>
      </w:pPr>
      <w:r w:rsidRPr="00946682">
        <w:rPr>
          <w:rFonts w:ascii="Times New Roman" w:hAnsi="Times New Roman"/>
        </w:rPr>
        <w:t>- обеспечение максимальной доступности для граждан поселения культурных благ и образования в сфере культуры и искусства;</w:t>
      </w:r>
    </w:p>
    <w:p w:rsidR="00A7621B" w:rsidRPr="00946682" w:rsidRDefault="00A7621B" w:rsidP="00A7621B">
      <w:pPr>
        <w:ind w:firstLine="708"/>
        <w:rPr>
          <w:rFonts w:ascii="Times New Roman" w:hAnsi="Times New Roman"/>
        </w:rPr>
      </w:pPr>
      <w:r w:rsidRPr="00946682">
        <w:rPr>
          <w:rFonts w:ascii="Times New Roman" w:hAnsi="Times New Roman"/>
        </w:rPr>
        <w:lastRenderedPageBreak/>
        <w:t>- создание условий для повышения качества и разнообразия услуг, предоставляемых в сфере культуры;</w:t>
      </w:r>
    </w:p>
    <w:p w:rsidR="00A7621B" w:rsidRPr="00946682" w:rsidRDefault="00A7621B" w:rsidP="00A7621B">
      <w:pPr>
        <w:ind w:firstLine="708"/>
        <w:rPr>
          <w:rFonts w:ascii="Times New Roman" w:hAnsi="Times New Roman"/>
        </w:rPr>
      </w:pPr>
      <w:r w:rsidRPr="00946682">
        <w:rPr>
          <w:rFonts w:ascii="Times New Roman" w:hAnsi="Times New Roman"/>
        </w:rPr>
        <w:t>- использование культурного потенциала поселения для формирования положительного образа при сравнении с другими образованиями;</w:t>
      </w:r>
    </w:p>
    <w:p w:rsidR="00A7621B" w:rsidRPr="00946682" w:rsidRDefault="00A7621B" w:rsidP="00A7621B">
      <w:pPr>
        <w:ind w:firstLine="708"/>
        <w:rPr>
          <w:rFonts w:ascii="Times New Roman" w:hAnsi="Times New Roman"/>
        </w:rPr>
      </w:pPr>
      <w:r w:rsidRPr="00946682">
        <w:rPr>
          <w:rFonts w:ascii="Times New Roman" w:hAnsi="Times New Roman"/>
        </w:rPr>
        <w:t>- совершенствование организационных, экономических и правовых механизмов развития сферы культуры.</w:t>
      </w:r>
    </w:p>
    <w:p w:rsidR="00A7621B" w:rsidRPr="00946682" w:rsidRDefault="00A7621B" w:rsidP="00A7621B">
      <w:pPr>
        <w:autoSpaceDE w:val="0"/>
        <w:autoSpaceDN w:val="0"/>
        <w:adjustRightInd w:val="0"/>
        <w:ind w:firstLine="480"/>
        <w:rPr>
          <w:rFonts w:ascii="Times New Roman" w:hAnsi="Times New Roman"/>
        </w:rPr>
      </w:pPr>
    </w:p>
    <w:p w:rsidR="00A7621B" w:rsidRPr="00946682" w:rsidRDefault="00A7621B" w:rsidP="00A7621B">
      <w:pPr>
        <w:autoSpaceDE w:val="0"/>
        <w:autoSpaceDN w:val="0"/>
        <w:adjustRightInd w:val="0"/>
        <w:ind w:firstLine="480"/>
        <w:rPr>
          <w:rFonts w:ascii="Times New Roman" w:hAnsi="Times New Roman"/>
          <w:b/>
        </w:rPr>
      </w:pPr>
      <w:r w:rsidRPr="00946682">
        <w:rPr>
          <w:rFonts w:ascii="Times New Roman" w:hAnsi="Times New Roman"/>
          <w:b/>
        </w:rPr>
        <w:t xml:space="preserve">2.1. Цели подпрограммы. </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Целями подпрограммы являются:</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1.Создание условий для повышения качества и разнообразия услуг, предоставляемых в сфере культуры и искусства.</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 xml:space="preserve">2.Сохранение культурного и исторического наследия, обеспечение доступа граждан к культурным ценностям и участию в культурной жизни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Воронежской области.</w:t>
      </w:r>
    </w:p>
    <w:p w:rsidR="00A7621B" w:rsidRPr="00946682" w:rsidRDefault="00A7621B" w:rsidP="00A7621B">
      <w:pPr>
        <w:autoSpaceDE w:val="0"/>
        <w:autoSpaceDN w:val="0"/>
        <w:adjustRightInd w:val="0"/>
        <w:ind w:firstLine="480"/>
        <w:rPr>
          <w:rFonts w:ascii="Times New Roman" w:hAnsi="Times New Roman"/>
          <w:b/>
        </w:rPr>
      </w:pPr>
    </w:p>
    <w:p w:rsidR="00A7621B" w:rsidRPr="00946682" w:rsidRDefault="00A7621B" w:rsidP="00A7621B">
      <w:pPr>
        <w:autoSpaceDE w:val="0"/>
        <w:autoSpaceDN w:val="0"/>
        <w:adjustRightInd w:val="0"/>
        <w:ind w:firstLine="480"/>
        <w:rPr>
          <w:rFonts w:ascii="Times New Roman" w:hAnsi="Times New Roman"/>
          <w:b/>
        </w:rPr>
      </w:pPr>
      <w:r w:rsidRPr="00946682">
        <w:rPr>
          <w:rFonts w:ascii="Times New Roman" w:hAnsi="Times New Roman"/>
          <w:b/>
        </w:rPr>
        <w:t>2.2. Задачи подпрограммы.</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К задачам подпрограммы относятся:</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1.</w:t>
      </w:r>
      <w:r w:rsidRPr="00946682">
        <w:rPr>
          <w:rFonts w:ascii="Times New Roman" w:hAnsi="Times New Roman"/>
          <w:bCs/>
        </w:rPr>
        <w:t xml:space="preserve">Создание благоприятных условий для </w:t>
      </w:r>
      <w:proofErr w:type="gramStart"/>
      <w:r w:rsidRPr="00946682">
        <w:rPr>
          <w:rFonts w:ascii="Times New Roman" w:hAnsi="Times New Roman"/>
          <w:bCs/>
        </w:rPr>
        <w:t>устойчивого</w:t>
      </w:r>
      <w:proofErr w:type="gramEnd"/>
      <w:r w:rsidRPr="00946682">
        <w:rPr>
          <w:rFonts w:ascii="Times New Roman" w:hAnsi="Times New Roman"/>
          <w:bCs/>
        </w:rPr>
        <w:t xml:space="preserve"> развития сфер культуры</w:t>
      </w:r>
      <w:r w:rsidRPr="00946682">
        <w:rPr>
          <w:rFonts w:ascii="Times New Roman" w:hAnsi="Times New Roman"/>
        </w:rPr>
        <w:t>;</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 xml:space="preserve">2.Повышение доступности и качества  услуг культуры;  </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3.Улучшение материально-технического и финансового обеспечения деятельности подведомственных муниципальных учреждений культуры.</w:t>
      </w:r>
    </w:p>
    <w:p w:rsidR="00A7621B" w:rsidRPr="00946682" w:rsidRDefault="00A7621B" w:rsidP="00A7621B">
      <w:pPr>
        <w:autoSpaceDE w:val="0"/>
        <w:autoSpaceDN w:val="0"/>
        <w:adjustRightInd w:val="0"/>
        <w:ind w:firstLine="290"/>
        <w:rPr>
          <w:rFonts w:ascii="Times New Roman" w:hAnsi="Times New Roman"/>
        </w:rPr>
      </w:pPr>
    </w:p>
    <w:p w:rsidR="00A7621B" w:rsidRPr="00946682" w:rsidRDefault="00A7621B" w:rsidP="00A7621B">
      <w:pPr>
        <w:ind w:firstLine="709"/>
        <w:rPr>
          <w:rFonts w:ascii="Times New Roman" w:hAnsi="Times New Roman"/>
          <w:b/>
          <w:bCs/>
        </w:rPr>
      </w:pPr>
      <w:r w:rsidRPr="00946682">
        <w:rPr>
          <w:rFonts w:ascii="Times New Roman" w:hAnsi="Times New Roman"/>
          <w:b/>
          <w:bCs/>
        </w:rPr>
        <w:t>2.3. Показатели (индикаторы) достижения целей решения задач.</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 xml:space="preserve">В </w:t>
      </w:r>
      <w:proofErr w:type="gramStart"/>
      <w:r w:rsidRPr="00946682">
        <w:rPr>
          <w:rFonts w:ascii="Times New Roman" w:hAnsi="Times New Roman"/>
        </w:rPr>
        <w:t>результате</w:t>
      </w:r>
      <w:proofErr w:type="gramEnd"/>
      <w:r w:rsidRPr="00946682">
        <w:rPr>
          <w:rFonts w:ascii="Times New Roman" w:hAnsi="Times New Roman"/>
        </w:rPr>
        <w:t xml:space="preserve"> реализации</w:t>
      </w:r>
      <w:r>
        <w:rPr>
          <w:rFonts w:ascii="Times New Roman" w:hAnsi="Times New Roman"/>
        </w:rPr>
        <w:t xml:space="preserve"> мероприятий п</w:t>
      </w:r>
      <w:r w:rsidR="00F86103">
        <w:rPr>
          <w:rFonts w:ascii="Times New Roman" w:hAnsi="Times New Roman"/>
        </w:rPr>
        <w:t>одпрограммы в 2025</w:t>
      </w:r>
      <w:r w:rsidRPr="00946682">
        <w:rPr>
          <w:rFonts w:ascii="Times New Roman" w:hAnsi="Times New Roman"/>
        </w:rPr>
        <w:t xml:space="preserve"> году будут достигнуты следующие показатели.</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1. Количество культурн</w:t>
      </w:r>
      <w:proofErr w:type="gramStart"/>
      <w:r w:rsidRPr="00946682">
        <w:rPr>
          <w:rFonts w:ascii="Times New Roman" w:hAnsi="Times New Roman"/>
        </w:rPr>
        <w:t>о-</w:t>
      </w:r>
      <w:proofErr w:type="gramEnd"/>
      <w:r w:rsidRPr="00946682">
        <w:rPr>
          <w:rFonts w:ascii="Times New Roman" w:hAnsi="Times New Roman"/>
        </w:rPr>
        <w:t xml:space="preserve"> </w:t>
      </w:r>
      <w:proofErr w:type="spellStart"/>
      <w:r w:rsidRPr="00946682">
        <w:rPr>
          <w:rFonts w:ascii="Times New Roman" w:hAnsi="Times New Roman"/>
        </w:rPr>
        <w:t>досуговых</w:t>
      </w:r>
      <w:proofErr w:type="spellEnd"/>
      <w:r w:rsidRPr="00946682">
        <w:rPr>
          <w:rFonts w:ascii="Times New Roman" w:hAnsi="Times New Roman"/>
        </w:rPr>
        <w:t xml:space="preserve"> мероприятий;</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 xml:space="preserve">2. Повышение уровня удовлетворенности граждан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качеством предоставления  муниципальных услуг в сфере культуры.</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 xml:space="preserve">3. Отношение среднемесячной номинальной начисленной заработной платы работников муниципальных учреждений культуры </w:t>
      </w:r>
      <w:proofErr w:type="gramStart"/>
      <w:r w:rsidRPr="00946682">
        <w:rPr>
          <w:rFonts w:ascii="Times New Roman" w:hAnsi="Times New Roman"/>
        </w:rPr>
        <w:t>к</w:t>
      </w:r>
      <w:proofErr w:type="gramEnd"/>
      <w:r w:rsidRPr="00946682">
        <w:rPr>
          <w:rFonts w:ascii="Times New Roman" w:hAnsi="Times New Roman"/>
        </w:rPr>
        <w:t xml:space="preserve"> </w:t>
      </w:r>
      <w:proofErr w:type="gramStart"/>
      <w:r w:rsidRPr="00946682">
        <w:rPr>
          <w:rFonts w:ascii="Times New Roman" w:hAnsi="Times New Roman"/>
        </w:rPr>
        <w:t>среднемесячной</w:t>
      </w:r>
      <w:proofErr w:type="gramEnd"/>
      <w:r w:rsidRPr="00946682">
        <w:rPr>
          <w:rFonts w:ascii="Times New Roman" w:hAnsi="Times New Roman"/>
        </w:rPr>
        <w:t xml:space="preserve"> начисленной заработной пла</w:t>
      </w:r>
      <w:r w:rsidR="00F86103">
        <w:rPr>
          <w:rFonts w:ascii="Times New Roman" w:hAnsi="Times New Roman"/>
        </w:rPr>
        <w:t>ты в муниципальном районе к 2025</w:t>
      </w:r>
      <w:r w:rsidRPr="00946682">
        <w:rPr>
          <w:rFonts w:ascii="Times New Roman" w:hAnsi="Times New Roman"/>
        </w:rPr>
        <w:t xml:space="preserve"> году 90%.</w:t>
      </w:r>
    </w:p>
    <w:p w:rsidR="00A7621B" w:rsidRPr="00946682" w:rsidRDefault="00A7621B" w:rsidP="00A7621B">
      <w:pPr>
        <w:autoSpaceDE w:val="0"/>
        <w:autoSpaceDN w:val="0"/>
        <w:adjustRightInd w:val="0"/>
        <w:ind w:firstLine="480"/>
        <w:rPr>
          <w:rFonts w:ascii="Times New Roman" w:hAnsi="Times New Roman"/>
        </w:rPr>
      </w:pPr>
    </w:p>
    <w:p w:rsidR="00A7621B" w:rsidRPr="00946682" w:rsidRDefault="00A7621B" w:rsidP="00A7621B">
      <w:pPr>
        <w:autoSpaceDE w:val="0"/>
        <w:autoSpaceDN w:val="0"/>
        <w:adjustRightInd w:val="0"/>
        <w:ind w:firstLine="480"/>
        <w:jc w:val="center"/>
        <w:rPr>
          <w:rFonts w:ascii="Times New Roman" w:hAnsi="Times New Roman"/>
          <w:b/>
        </w:rPr>
      </w:pPr>
      <w:r w:rsidRPr="00946682">
        <w:rPr>
          <w:rFonts w:ascii="Times New Roman" w:hAnsi="Times New Roman"/>
          <w:b/>
        </w:rPr>
        <w:t>2.4. Сроки и этапы реализации подпрограммы.</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Общий срок реализации подпрограммы ра</w:t>
      </w:r>
      <w:r w:rsidR="005E3821">
        <w:rPr>
          <w:rFonts w:ascii="Times New Roman" w:hAnsi="Times New Roman"/>
        </w:rPr>
        <w:t>ссчитан на период с 2024 по 2029</w:t>
      </w:r>
      <w:r w:rsidRPr="00946682">
        <w:rPr>
          <w:rFonts w:ascii="Times New Roman" w:hAnsi="Times New Roman"/>
        </w:rPr>
        <w:t xml:space="preserve"> год (в один этап).</w:t>
      </w:r>
    </w:p>
    <w:p w:rsidR="00A7621B" w:rsidRPr="00946682" w:rsidRDefault="00A7621B" w:rsidP="00A7621B">
      <w:pPr>
        <w:autoSpaceDE w:val="0"/>
        <w:autoSpaceDN w:val="0"/>
        <w:adjustRightInd w:val="0"/>
        <w:ind w:left="360" w:firstLine="480"/>
        <w:jc w:val="center"/>
        <w:rPr>
          <w:rFonts w:ascii="Times New Roman" w:hAnsi="Times New Roman"/>
          <w:b/>
        </w:rPr>
      </w:pPr>
      <w:r w:rsidRPr="00946682">
        <w:rPr>
          <w:rFonts w:ascii="Times New Roman" w:hAnsi="Times New Roman"/>
          <w:b/>
        </w:rPr>
        <w:t>3.Характеристика основных мероприятий подпрограммы.</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u w:val="single"/>
        </w:rPr>
        <w:t>Мероприятие 1.</w:t>
      </w:r>
      <w:r w:rsidRPr="00946682">
        <w:rPr>
          <w:rFonts w:ascii="Times New Roman" w:hAnsi="Times New Roman"/>
        </w:rPr>
        <w:t xml:space="preserve"> Обеспечение условий для развития культуры сельского поселения.</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 xml:space="preserve">Цель мероприятия - Сохранение культурного и исторического наследия, обеспечение доступа граждан к культурным ценностям и участию в культурной жизни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Воронежской области.</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 xml:space="preserve">Реализация мероприятия – активное участие сельского поселения в культурной жизни района. </w:t>
      </w:r>
    </w:p>
    <w:p w:rsidR="00A7621B" w:rsidRPr="00946682" w:rsidRDefault="00A7621B" w:rsidP="00A7621B">
      <w:pPr>
        <w:pStyle w:val="a4"/>
        <w:spacing w:line="240" w:lineRule="auto"/>
        <w:ind w:firstLine="480"/>
        <w:jc w:val="both"/>
        <w:rPr>
          <w:rFonts w:ascii="Times New Roman" w:hAnsi="Times New Roman" w:cs="Times New Roman"/>
          <w:b w:val="0"/>
          <w:i w:val="0"/>
          <w:sz w:val="24"/>
          <w:szCs w:val="24"/>
        </w:rPr>
      </w:pPr>
      <w:r w:rsidRPr="00946682">
        <w:rPr>
          <w:rFonts w:ascii="Times New Roman" w:hAnsi="Times New Roman" w:cs="Times New Roman"/>
          <w:b w:val="0"/>
          <w:i w:val="0"/>
          <w:sz w:val="24"/>
          <w:szCs w:val="24"/>
        </w:rPr>
        <w:t>Исполнители мероприятия</w:t>
      </w:r>
    </w:p>
    <w:p w:rsidR="00A7621B" w:rsidRPr="00946682" w:rsidRDefault="00A7621B" w:rsidP="00A7621B">
      <w:pPr>
        <w:pStyle w:val="a4"/>
        <w:numPr>
          <w:ilvl w:val="0"/>
          <w:numId w:val="5"/>
        </w:numPr>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Администрация </w:t>
      </w:r>
      <w:r w:rsidRPr="00BF327A">
        <w:rPr>
          <w:rFonts w:ascii="Times New Roman" w:hAnsi="Times New Roman"/>
          <w:b w:val="0"/>
          <w:i w:val="0"/>
          <w:color w:val="000000"/>
          <w:sz w:val="24"/>
          <w:szCs w:val="24"/>
        </w:rPr>
        <w:t>Алексеевского</w:t>
      </w:r>
      <w:r w:rsidRPr="00946682">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p w:rsidR="00A7621B" w:rsidRPr="00946682" w:rsidRDefault="00A7621B" w:rsidP="00A7621B">
      <w:pPr>
        <w:autoSpaceDE w:val="0"/>
        <w:autoSpaceDN w:val="0"/>
        <w:adjustRightInd w:val="0"/>
        <w:rPr>
          <w:rFonts w:ascii="Times New Roman" w:hAnsi="Times New Roman"/>
        </w:rPr>
      </w:pPr>
    </w:p>
    <w:p w:rsidR="00A7621B" w:rsidRPr="00946682" w:rsidRDefault="00A7621B" w:rsidP="00A7621B">
      <w:pPr>
        <w:pStyle w:val="a4"/>
        <w:spacing w:line="240" w:lineRule="auto"/>
        <w:ind w:firstLine="480"/>
        <w:jc w:val="both"/>
        <w:rPr>
          <w:rFonts w:ascii="Times New Roman" w:hAnsi="Times New Roman" w:cs="Times New Roman"/>
          <w:b w:val="0"/>
          <w:bCs w:val="0"/>
          <w:i w:val="0"/>
          <w:iCs w:val="0"/>
          <w:sz w:val="24"/>
          <w:szCs w:val="24"/>
        </w:rPr>
      </w:pPr>
      <w:r w:rsidRPr="00946682">
        <w:rPr>
          <w:rFonts w:ascii="Times New Roman" w:hAnsi="Times New Roman" w:cs="Times New Roman"/>
          <w:b w:val="0"/>
          <w:i w:val="0"/>
          <w:sz w:val="24"/>
          <w:szCs w:val="24"/>
        </w:rPr>
        <w:t>О</w:t>
      </w:r>
      <w:r w:rsidRPr="00946682">
        <w:rPr>
          <w:rFonts w:ascii="Times New Roman" w:hAnsi="Times New Roman" w:cs="Times New Roman"/>
          <w:b w:val="0"/>
          <w:bCs w:val="0"/>
          <w:i w:val="0"/>
          <w:sz w:val="24"/>
          <w:szCs w:val="24"/>
        </w:rPr>
        <w:t>бъем финансирования из средств местного бюджета</w:t>
      </w:r>
      <w:r w:rsidRPr="00946682">
        <w:rPr>
          <w:rFonts w:ascii="Times New Roman" w:hAnsi="Times New Roman" w:cs="Times New Roman"/>
          <w:b w:val="0"/>
          <w:bCs w:val="0"/>
          <w:i w:val="0"/>
          <w:iCs w:val="0"/>
          <w:sz w:val="24"/>
          <w:szCs w:val="24"/>
        </w:rPr>
        <w:t xml:space="preserve"> – 0 тыс. рублей, </w:t>
      </w:r>
    </w:p>
    <w:p w:rsidR="00A7621B" w:rsidRPr="00946682" w:rsidRDefault="00A7621B" w:rsidP="00A7621B">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в том числе:</w:t>
      </w:r>
    </w:p>
    <w:p w:rsidR="00A7621B" w:rsidRDefault="00BC01E9" w:rsidP="00A7621B">
      <w:pPr>
        <w:autoSpaceDE w:val="0"/>
        <w:autoSpaceDN w:val="0"/>
        <w:adjustRightInd w:val="0"/>
        <w:rPr>
          <w:rFonts w:ascii="Times New Roman" w:hAnsi="Times New Roman"/>
        </w:rPr>
      </w:pPr>
      <w:r>
        <w:rPr>
          <w:rFonts w:ascii="Times New Roman" w:hAnsi="Times New Roman"/>
        </w:rPr>
        <w:t>2024</w:t>
      </w:r>
      <w:r w:rsidR="00A7621B" w:rsidRPr="00946682">
        <w:rPr>
          <w:rFonts w:ascii="Times New Roman" w:hAnsi="Times New Roman"/>
        </w:rPr>
        <w:t xml:space="preserve"> г. – 0 тыс. руб.</w:t>
      </w:r>
    </w:p>
    <w:p w:rsidR="00A7621B" w:rsidRDefault="00BC01E9" w:rsidP="00A7621B">
      <w:pPr>
        <w:autoSpaceDE w:val="0"/>
        <w:autoSpaceDN w:val="0"/>
        <w:adjustRightInd w:val="0"/>
        <w:rPr>
          <w:rFonts w:ascii="Times New Roman" w:hAnsi="Times New Roman"/>
        </w:rPr>
      </w:pPr>
      <w:r>
        <w:rPr>
          <w:rFonts w:ascii="Times New Roman" w:hAnsi="Times New Roman"/>
        </w:rPr>
        <w:t>2025</w:t>
      </w:r>
      <w:r w:rsidR="00A7621B">
        <w:rPr>
          <w:rFonts w:ascii="Times New Roman" w:hAnsi="Times New Roman"/>
        </w:rPr>
        <w:t xml:space="preserve"> г. – 0 тыс</w:t>
      </w:r>
      <w:proofErr w:type="gramStart"/>
      <w:r w:rsidR="00A7621B">
        <w:rPr>
          <w:rFonts w:ascii="Times New Roman" w:hAnsi="Times New Roman"/>
        </w:rPr>
        <w:t>.р</w:t>
      </w:r>
      <w:proofErr w:type="gramEnd"/>
      <w:r w:rsidR="00A7621B">
        <w:rPr>
          <w:rFonts w:ascii="Times New Roman" w:hAnsi="Times New Roman"/>
        </w:rPr>
        <w:t>уб.</w:t>
      </w:r>
    </w:p>
    <w:p w:rsidR="00A7621B" w:rsidRDefault="00BC01E9" w:rsidP="00A7621B">
      <w:pPr>
        <w:autoSpaceDE w:val="0"/>
        <w:autoSpaceDN w:val="0"/>
        <w:adjustRightInd w:val="0"/>
        <w:rPr>
          <w:rFonts w:ascii="Times New Roman" w:hAnsi="Times New Roman"/>
        </w:rPr>
      </w:pPr>
      <w:r>
        <w:rPr>
          <w:rFonts w:ascii="Times New Roman" w:hAnsi="Times New Roman"/>
        </w:rPr>
        <w:t>2026</w:t>
      </w:r>
      <w:r w:rsidR="00A7621B">
        <w:rPr>
          <w:rFonts w:ascii="Times New Roman" w:hAnsi="Times New Roman"/>
        </w:rPr>
        <w:t xml:space="preserve"> г. – 0 тыс</w:t>
      </w:r>
      <w:proofErr w:type="gramStart"/>
      <w:r w:rsidR="00A7621B">
        <w:rPr>
          <w:rFonts w:ascii="Times New Roman" w:hAnsi="Times New Roman"/>
        </w:rPr>
        <w:t>.р</w:t>
      </w:r>
      <w:proofErr w:type="gramEnd"/>
      <w:r w:rsidR="00A7621B">
        <w:rPr>
          <w:rFonts w:ascii="Times New Roman" w:hAnsi="Times New Roman"/>
        </w:rPr>
        <w:t>уб.</w:t>
      </w:r>
    </w:p>
    <w:p w:rsidR="00A7621B" w:rsidRDefault="00BC01E9" w:rsidP="00A7621B">
      <w:pPr>
        <w:autoSpaceDE w:val="0"/>
        <w:autoSpaceDN w:val="0"/>
        <w:adjustRightInd w:val="0"/>
        <w:rPr>
          <w:rFonts w:ascii="Times New Roman" w:hAnsi="Times New Roman"/>
        </w:rPr>
      </w:pPr>
      <w:r>
        <w:rPr>
          <w:rFonts w:ascii="Times New Roman" w:hAnsi="Times New Roman"/>
        </w:rPr>
        <w:t>2027</w:t>
      </w:r>
      <w:r w:rsidR="00A7621B">
        <w:rPr>
          <w:rFonts w:ascii="Times New Roman" w:hAnsi="Times New Roman"/>
        </w:rPr>
        <w:t xml:space="preserve"> г. – 0 тыс</w:t>
      </w:r>
      <w:proofErr w:type="gramStart"/>
      <w:r w:rsidR="00A7621B">
        <w:rPr>
          <w:rFonts w:ascii="Times New Roman" w:hAnsi="Times New Roman"/>
        </w:rPr>
        <w:t>.р</w:t>
      </w:r>
      <w:proofErr w:type="gramEnd"/>
      <w:r w:rsidR="00A7621B">
        <w:rPr>
          <w:rFonts w:ascii="Times New Roman" w:hAnsi="Times New Roman"/>
        </w:rPr>
        <w:t>уб.</w:t>
      </w:r>
    </w:p>
    <w:p w:rsidR="00A7621B" w:rsidRDefault="00BC01E9" w:rsidP="00A7621B">
      <w:pPr>
        <w:autoSpaceDE w:val="0"/>
        <w:autoSpaceDN w:val="0"/>
        <w:adjustRightInd w:val="0"/>
        <w:rPr>
          <w:rFonts w:ascii="Times New Roman" w:hAnsi="Times New Roman"/>
        </w:rPr>
      </w:pPr>
      <w:r>
        <w:rPr>
          <w:rFonts w:ascii="Times New Roman" w:hAnsi="Times New Roman"/>
        </w:rPr>
        <w:lastRenderedPageBreak/>
        <w:t>2028</w:t>
      </w:r>
      <w:r w:rsidR="00A7621B">
        <w:rPr>
          <w:rFonts w:ascii="Times New Roman" w:hAnsi="Times New Roman"/>
        </w:rPr>
        <w:t xml:space="preserve"> г. – 0 тыс</w:t>
      </w:r>
      <w:proofErr w:type="gramStart"/>
      <w:r w:rsidR="00A7621B">
        <w:rPr>
          <w:rFonts w:ascii="Times New Roman" w:hAnsi="Times New Roman"/>
        </w:rPr>
        <w:t>.р</w:t>
      </w:r>
      <w:proofErr w:type="gramEnd"/>
      <w:r w:rsidR="00A7621B">
        <w:rPr>
          <w:rFonts w:ascii="Times New Roman" w:hAnsi="Times New Roman"/>
        </w:rPr>
        <w:t>уб.</w:t>
      </w:r>
    </w:p>
    <w:p w:rsidR="00F86103" w:rsidRPr="00946682" w:rsidRDefault="00BC01E9" w:rsidP="00A7621B">
      <w:pPr>
        <w:autoSpaceDE w:val="0"/>
        <w:autoSpaceDN w:val="0"/>
        <w:adjustRightInd w:val="0"/>
        <w:rPr>
          <w:rFonts w:ascii="Times New Roman" w:hAnsi="Times New Roman"/>
        </w:rPr>
      </w:pPr>
      <w:r>
        <w:rPr>
          <w:rFonts w:ascii="Times New Roman" w:hAnsi="Times New Roman"/>
        </w:rPr>
        <w:t>2029</w:t>
      </w:r>
      <w:r w:rsidR="00F86103">
        <w:rPr>
          <w:rFonts w:ascii="Times New Roman" w:hAnsi="Times New Roman"/>
        </w:rPr>
        <w:t xml:space="preserve"> г. -</w:t>
      </w:r>
      <w:r w:rsidR="00D11043">
        <w:rPr>
          <w:rFonts w:ascii="Times New Roman" w:hAnsi="Times New Roman"/>
        </w:rPr>
        <w:t xml:space="preserve">0 </w:t>
      </w:r>
      <w:proofErr w:type="spellStart"/>
      <w:r w:rsidR="00D11043">
        <w:rPr>
          <w:rFonts w:ascii="Times New Roman" w:hAnsi="Times New Roman"/>
        </w:rPr>
        <w:t>тыс</w:t>
      </w:r>
      <w:proofErr w:type="gramStart"/>
      <w:r w:rsidR="00D11043">
        <w:rPr>
          <w:rFonts w:ascii="Times New Roman" w:hAnsi="Times New Roman"/>
        </w:rPr>
        <w:t>.р</w:t>
      </w:r>
      <w:proofErr w:type="gramEnd"/>
      <w:r w:rsidR="00D11043">
        <w:rPr>
          <w:rFonts w:ascii="Times New Roman" w:hAnsi="Times New Roman"/>
        </w:rPr>
        <w:t>уб</w:t>
      </w:r>
      <w:proofErr w:type="spellEnd"/>
    </w:p>
    <w:p w:rsidR="00A7621B" w:rsidRPr="00946682" w:rsidRDefault="00A7621B" w:rsidP="00A7621B">
      <w:pPr>
        <w:autoSpaceDE w:val="0"/>
        <w:autoSpaceDN w:val="0"/>
        <w:adjustRightInd w:val="0"/>
        <w:rPr>
          <w:rFonts w:ascii="Times New Roman" w:hAnsi="Times New Roman"/>
        </w:rPr>
      </w:pP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u w:val="single"/>
        </w:rPr>
        <w:t>Мероприятие 2.</w:t>
      </w:r>
      <w:r w:rsidRPr="00946682">
        <w:rPr>
          <w:rFonts w:ascii="Times New Roman" w:hAnsi="Times New Roman"/>
        </w:rPr>
        <w:t xml:space="preserve"> Финансовое обеспечение деятельности подведомственных муниципальных учреждений культуры </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Цель мероприятия - Создание условий для повышения качества и разнообразия услуг, предоставляемых в сфере культуры и искусства.</w:t>
      </w:r>
    </w:p>
    <w:p w:rsidR="00A7621B" w:rsidRPr="00946682" w:rsidRDefault="00A7621B" w:rsidP="00A7621B">
      <w:pPr>
        <w:autoSpaceDE w:val="0"/>
        <w:autoSpaceDN w:val="0"/>
        <w:adjustRightInd w:val="0"/>
        <w:ind w:firstLine="482"/>
        <w:rPr>
          <w:rFonts w:ascii="Times New Roman" w:hAnsi="Times New Roman"/>
        </w:rPr>
      </w:pPr>
      <w:r w:rsidRPr="00946682">
        <w:rPr>
          <w:rFonts w:ascii="Times New Roman" w:hAnsi="Times New Roman"/>
        </w:rPr>
        <w:t>Реализация мероприятия – Улучшение материально-технического и финансового обеспечения деятельности подведомственных муниципальных учреждений культуры.</w:t>
      </w:r>
    </w:p>
    <w:p w:rsidR="00A7621B" w:rsidRPr="00946682" w:rsidRDefault="00A7621B" w:rsidP="00A7621B">
      <w:pPr>
        <w:pStyle w:val="a4"/>
        <w:spacing w:line="240" w:lineRule="auto"/>
        <w:ind w:firstLine="480"/>
        <w:jc w:val="both"/>
        <w:rPr>
          <w:rFonts w:ascii="Times New Roman" w:hAnsi="Times New Roman" w:cs="Times New Roman"/>
          <w:b w:val="0"/>
          <w:i w:val="0"/>
          <w:sz w:val="24"/>
          <w:szCs w:val="24"/>
        </w:rPr>
      </w:pPr>
      <w:r w:rsidRPr="00946682">
        <w:rPr>
          <w:rFonts w:ascii="Times New Roman" w:hAnsi="Times New Roman" w:cs="Times New Roman"/>
          <w:b w:val="0"/>
          <w:i w:val="0"/>
          <w:sz w:val="24"/>
          <w:szCs w:val="24"/>
        </w:rPr>
        <w:t>Исполнители мероприятия</w:t>
      </w:r>
    </w:p>
    <w:p w:rsidR="00A7621B" w:rsidRPr="00946682" w:rsidRDefault="00A7621B" w:rsidP="00A7621B">
      <w:pPr>
        <w:pStyle w:val="a4"/>
        <w:numPr>
          <w:ilvl w:val="0"/>
          <w:numId w:val="6"/>
        </w:numPr>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Администрация </w:t>
      </w:r>
      <w:r w:rsidRPr="00BF327A">
        <w:rPr>
          <w:rFonts w:ascii="Times New Roman" w:hAnsi="Times New Roman"/>
          <w:b w:val="0"/>
          <w:i w:val="0"/>
          <w:color w:val="000000"/>
          <w:sz w:val="24"/>
          <w:szCs w:val="24"/>
        </w:rPr>
        <w:t>Алексеевского</w:t>
      </w:r>
      <w:r w:rsidRPr="00946682">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p w:rsidR="00A7621B" w:rsidRPr="00946682" w:rsidRDefault="00A7621B" w:rsidP="00A7621B">
      <w:pPr>
        <w:pStyle w:val="a4"/>
        <w:numPr>
          <w:ilvl w:val="0"/>
          <w:numId w:val="6"/>
        </w:numPr>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i w:val="0"/>
          <w:sz w:val="24"/>
          <w:szCs w:val="24"/>
        </w:rPr>
        <w:t xml:space="preserve">МКУК </w:t>
      </w:r>
      <w:r w:rsidRPr="00BF327A">
        <w:rPr>
          <w:rFonts w:ascii="Times New Roman" w:hAnsi="Times New Roman"/>
          <w:b w:val="0"/>
          <w:i w:val="0"/>
          <w:color w:val="000000"/>
          <w:sz w:val="24"/>
          <w:szCs w:val="24"/>
        </w:rPr>
        <w:t>Алексеевского</w:t>
      </w:r>
      <w:r w:rsidRPr="00946682">
        <w:rPr>
          <w:rFonts w:ascii="Times New Roman" w:hAnsi="Times New Roman" w:cs="Times New Roman"/>
          <w:b w:val="0"/>
          <w:i w:val="0"/>
          <w:sz w:val="24"/>
          <w:szCs w:val="24"/>
        </w:rPr>
        <w:t xml:space="preserve"> сельского поселения «Центр досуга и информации».</w:t>
      </w:r>
    </w:p>
    <w:p w:rsidR="00A7621B" w:rsidRPr="00946682" w:rsidRDefault="00A7621B" w:rsidP="00A7621B">
      <w:pPr>
        <w:autoSpaceDE w:val="0"/>
        <w:autoSpaceDN w:val="0"/>
        <w:adjustRightInd w:val="0"/>
        <w:ind w:firstLine="482"/>
        <w:rPr>
          <w:rFonts w:ascii="Times New Roman" w:hAnsi="Times New Roman"/>
        </w:rPr>
      </w:pPr>
    </w:p>
    <w:p w:rsidR="00A7621B" w:rsidRPr="00946682" w:rsidRDefault="00A7621B" w:rsidP="00A7621B">
      <w:pPr>
        <w:autoSpaceDE w:val="0"/>
        <w:autoSpaceDN w:val="0"/>
        <w:adjustRightInd w:val="0"/>
        <w:ind w:firstLine="482"/>
        <w:rPr>
          <w:rFonts w:ascii="Times New Roman" w:hAnsi="Times New Roman"/>
          <w:iCs/>
        </w:rPr>
      </w:pPr>
      <w:r w:rsidRPr="00946682">
        <w:rPr>
          <w:rFonts w:ascii="Times New Roman" w:hAnsi="Times New Roman"/>
        </w:rPr>
        <w:t>Объем финансирования из средств местного бюджета</w:t>
      </w:r>
      <w:r>
        <w:rPr>
          <w:rFonts w:ascii="Times New Roman" w:hAnsi="Times New Roman"/>
          <w:iCs/>
        </w:rPr>
        <w:t xml:space="preserve"> – </w:t>
      </w:r>
      <w:r w:rsidR="00BC01E9">
        <w:rPr>
          <w:rFonts w:ascii="Times New Roman" w:hAnsi="Times New Roman"/>
          <w:iCs/>
        </w:rPr>
        <w:t>4429,4</w:t>
      </w:r>
      <w:r w:rsidRPr="00946682">
        <w:rPr>
          <w:rFonts w:ascii="Times New Roman" w:hAnsi="Times New Roman"/>
          <w:iCs/>
        </w:rPr>
        <w:t xml:space="preserve"> тыс. рублей, </w:t>
      </w:r>
    </w:p>
    <w:p w:rsidR="00A7621B" w:rsidRPr="00946682" w:rsidRDefault="00A7621B" w:rsidP="00A7621B">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в том числе:</w:t>
      </w:r>
    </w:p>
    <w:p w:rsidR="00BC01E9" w:rsidRDefault="00BC01E9" w:rsidP="00BC01E9">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2024</w:t>
      </w:r>
      <w:r w:rsidRPr="00946682">
        <w:rPr>
          <w:rFonts w:ascii="Times New Roman" w:hAnsi="Times New Roman" w:cs="Times New Roman"/>
          <w:b w:val="0"/>
          <w:bCs w:val="0"/>
          <w:i w:val="0"/>
          <w:iCs w:val="0"/>
          <w:sz w:val="24"/>
          <w:szCs w:val="24"/>
        </w:rPr>
        <w:t xml:space="preserve"> год  -    </w:t>
      </w:r>
      <w:r>
        <w:rPr>
          <w:rFonts w:ascii="Times New Roman" w:hAnsi="Times New Roman" w:cs="Times New Roman"/>
          <w:b w:val="0"/>
          <w:bCs w:val="0"/>
          <w:i w:val="0"/>
          <w:iCs w:val="0"/>
          <w:sz w:val="24"/>
          <w:szCs w:val="24"/>
        </w:rPr>
        <w:t>1183,9</w:t>
      </w:r>
      <w:r w:rsidRPr="00946682">
        <w:rPr>
          <w:rFonts w:ascii="Times New Roman" w:hAnsi="Times New Roman" w:cs="Times New Roman"/>
          <w:b w:val="0"/>
          <w:bCs w:val="0"/>
          <w:i w:val="0"/>
          <w:iCs w:val="0"/>
          <w:sz w:val="24"/>
          <w:szCs w:val="24"/>
        </w:rPr>
        <w:t xml:space="preserve">   тыс. рублей</w:t>
      </w:r>
    </w:p>
    <w:p w:rsidR="00BC01E9" w:rsidRDefault="00BC01E9" w:rsidP="00BC01E9">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2025 год –    1257,1   тыс</w:t>
      </w:r>
      <w:proofErr w:type="gramStart"/>
      <w:r>
        <w:rPr>
          <w:rFonts w:ascii="Times New Roman" w:hAnsi="Times New Roman" w:cs="Times New Roman"/>
          <w:b w:val="0"/>
          <w:bCs w:val="0"/>
          <w:i w:val="0"/>
          <w:iCs w:val="0"/>
          <w:sz w:val="24"/>
          <w:szCs w:val="24"/>
        </w:rPr>
        <w:t>.р</w:t>
      </w:r>
      <w:proofErr w:type="gramEnd"/>
      <w:r>
        <w:rPr>
          <w:rFonts w:ascii="Times New Roman" w:hAnsi="Times New Roman" w:cs="Times New Roman"/>
          <w:b w:val="0"/>
          <w:bCs w:val="0"/>
          <w:i w:val="0"/>
          <w:iCs w:val="0"/>
          <w:sz w:val="24"/>
          <w:szCs w:val="24"/>
        </w:rPr>
        <w:t>ублей</w:t>
      </w:r>
    </w:p>
    <w:p w:rsidR="00BC01E9" w:rsidRDefault="00BC01E9" w:rsidP="00BC01E9">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2026 год -     994,2    тыс. рублей</w:t>
      </w:r>
    </w:p>
    <w:p w:rsidR="00BC01E9" w:rsidRDefault="00BC01E9" w:rsidP="00BC01E9">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2027 год -     994,2    тыс. рублей</w:t>
      </w:r>
    </w:p>
    <w:p w:rsidR="00BC01E9" w:rsidRDefault="00BC01E9" w:rsidP="00BC01E9">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2028 год -    0,0   тыс. руб.</w:t>
      </w:r>
    </w:p>
    <w:p w:rsidR="00BC01E9" w:rsidRPr="00BC01E9" w:rsidRDefault="00BC01E9" w:rsidP="00BC01E9">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2029 год -    0,0 </w:t>
      </w:r>
      <w:proofErr w:type="spellStart"/>
      <w:r>
        <w:rPr>
          <w:rFonts w:ascii="Times New Roman" w:hAnsi="Times New Roman" w:cs="Times New Roman"/>
          <w:b w:val="0"/>
          <w:bCs w:val="0"/>
          <w:i w:val="0"/>
          <w:iCs w:val="0"/>
          <w:sz w:val="24"/>
          <w:szCs w:val="24"/>
        </w:rPr>
        <w:t>тыс</w:t>
      </w:r>
      <w:proofErr w:type="gramStart"/>
      <w:r>
        <w:rPr>
          <w:rFonts w:ascii="Times New Roman" w:hAnsi="Times New Roman" w:cs="Times New Roman"/>
          <w:b w:val="0"/>
          <w:bCs w:val="0"/>
          <w:i w:val="0"/>
          <w:iCs w:val="0"/>
          <w:sz w:val="24"/>
          <w:szCs w:val="24"/>
        </w:rPr>
        <w:t>.р</w:t>
      </w:r>
      <w:proofErr w:type="gramEnd"/>
      <w:r>
        <w:rPr>
          <w:rFonts w:ascii="Times New Roman" w:hAnsi="Times New Roman" w:cs="Times New Roman"/>
          <w:b w:val="0"/>
          <w:bCs w:val="0"/>
          <w:i w:val="0"/>
          <w:iCs w:val="0"/>
          <w:sz w:val="24"/>
          <w:szCs w:val="24"/>
        </w:rPr>
        <w:t>уб</w:t>
      </w:r>
      <w:proofErr w:type="spellEnd"/>
    </w:p>
    <w:p w:rsidR="00A7621B" w:rsidRPr="00946682" w:rsidRDefault="00BC01E9" w:rsidP="00BC01E9">
      <w:pPr>
        <w:widowControl w:val="0"/>
        <w:autoSpaceDE w:val="0"/>
        <w:autoSpaceDN w:val="0"/>
        <w:adjustRightInd w:val="0"/>
        <w:ind w:left="786"/>
        <w:jc w:val="center"/>
        <w:rPr>
          <w:rFonts w:ascii="Times New Roman" w:hAnsi="Times New Roman"/>
        </w:rPr>
      </w:pPr>
      <w:r>
        <w:rPr>
          <w:rFonts w:ascii="Times New Roman" w:hAnsi="Times New Roman"/>
          <w:b/>
          <w:bCs/>
          <w:i/>
          <w:iCs/>
        </w:rPr>
        <w:t>.</w:t>
      </w:r>
      <w:r w:rsidR="00A7621B" w:rsidRPr="00946682">
        <w:rPr>
          <w:rFonts w:ascii="Times New Roman" w:hAnsi="Times New Roman"/>
          <w:b/>
        </w:rPr>
        <w:t>4.Основные меры муниципального и правового регулирования подпрограммы</w:t>
      </w:r>
    </w:p>
    <w:p w:rsidR="00A7621B" w:rsidRPr="00946682" w:rsidRDefault="00A7621B" w:rsidP="00A7621B">
      <w:pPr>
        <w:suppressAutoHyphens/>
        <w:rPr>
          <w:rFonts w:ascii="Times New Roman" w:hAnsi="Times New Roman"/>
        </w:rPr>
      </w:pPr>
      <w:r w:rsidRPr="00946682">
        <w:rPr>
          <w:rFonts w:ascii="Times New Roman" w:hAnsi="Times New Roman"/>
        </w:rPr>
        <w:t>Развитие мер муниципального и правового регулирования подпрограмм  будет обеспечиваться  посредством  проведения следующих мероприятий:</w:t>
      </w:r>
    </w:p>
    <w:p w:rsidR="00A7621B" w:rsidRPr="00946682" w:rsidRDefault="00A7621B" w:rsidP="00A7621B">
      <w:pPr>
        <w:suppressAutoHyphens/>
        <w:rPr>
          <w:rFonts w:ascii="Times New Roman" w:hAnsi="Times New Roman"/>
        </w:rPr>
      </w:pPr>
      <w:r w:rsidRPr="00946682">
        <w:rPr>
          <w:rFonts w:ascii="Times New Roman" w:hAnsi="Times New Roman"/>
        </w:rPr>
        <w:t xml:space="preserve"> -  анализ  действующих нормативных правовых актов социального характера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w:t>
      </w:r>
    </w:p>
    <w:p w:rsidR="00A7621B" w:rsidRPr="00946682" w:rsidRDefault="00A7621B" w:rsidP="00A7621B">
      <w:pPr>
        <w:suppressAutoHyphens/>
        <w:rPr>
          <w:rFonts w:ascii="Times New Roman" w:hAnsi="Times New Roman"/>
        </w:rPr>
      </w:pPr>
      <w:r w:rsidRPr="00946682">
        <w:rPr>
          <w:rFonts w:ascii="Times New Roman" w:hAnsi="Times New Roman"/>
        </w:rPr>
        <w:t xml:space="preserve"> - внесение предложений  по совершенствованию нормативной правовой базы  Воронежской области и принятие соответствующих нормативных правовых актов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в случае изменений федерального законодательства;</w:t>
      </w:r>
    </w:p>
    <w:p w:rsidR="00A7621B" w:rsidRPr="00946682" w:rsidRDefault="00A7621B" w:rsidP="00A7621B">
      <w:pPr>
        <w:suppressAutoHyphens/>
        <w:rPr>
          <w:rFonts w:ascii="Times New Roman" w:hAnsi="Times New Roman"/>
        </w:rPr>
      </w:pPr>
      <w:r w:rsidRPr="00946682">
        <w:rPr>
          <w:rFonts w:ascii="Times New Roman" w:hAnsi="Times New Roman"/>
        </w:rPr>
        <w:t xml:space="preserve"> -  развитие системы контроля полноты и качества предоставления мер социальной поддержки гражданам, реализации других  основных мероприятий подпрограмм;</w:t>
      </w:r>
    </w:p>
    <w:p w:rsidR="00A7621B" w:rsidRPr="00946682" w:rsidRDefault="00A7621B" w:rsidP="00A7621B">
      <w:pPr>
        <w:suppressAutoHyphens/>
        <w:rPr>
          <w:rFonts w:ascii="Times New Roman" w:hAnsi="Times New Roman"/>
        </w:rPr>
      </w:pPr>
      <w:r w:rsidRPr="00946682">
        <w:rPr>
          <w:rFonts w:ascii="Times New Roman" w:hAnsi="Times New Roman"/>
        </w:rPr>
        <w:t xml:space="preserve">-  обеспечение целевого расходования средств. </w:t>
      </w:r>
    </w:p>
    <w:p w:rsidR="00A7621B" w:rsidRPr="00946682" w:rsidRDefault="00A7621B" w:rsidP="00A7621B">
      <w:pPr>
        <w:widowControl w:val="0"/>
        <w:autoSpaceDE w:val="0"/>
        <w:autoSpaceDN w:val="0"/>
        <w:adjustRightInd w:val="0"/>
        <w:rPr>
          <w:rFonts w:ascii="Times New Roman" w:hAnsi="Times New Roman"/>
        </w:rPr>
      </w:pPr>
      <w:r w:rsidRPr="00946682">
        <w:rPr>
          <w:rFonts w:ascii="Times New Roman" w:hAnsi="Times New Roman"/>
        </w:rPr>
        <w:t>Реализация мероприятий подпрограммы регламентируется федеральным, областным и муниципальным законодательством.</w:t>
      </w:r>
    </w:p>
    <w:p w:rsidR="00A7621B" w:rsidRPr="00946682" w:rsidRDefault="00A7621B" w:rsidP="00A7621B">
      <w:pPr>
        <w:autoSpaceDE w:val="0"/>
        <w:autoSpaceDN w:val="0"/>
        <w:adjustRightInd w:val="0"/>
        <w:rPr>
          <w:rFonts w:ascii="Times New Roman" w:hAnsi="Times New Roman"/>
        </w:rPr>
      </w:pPr>
      <w:r w:rsidRPr="00946682">
        <w:rPr>
          <w:rFonts w:ascii="Times New Roman" w:hAnsi="Times New Roman"/>
        </w:rPr>
        <w:t xml:space="preserve">На момент принятия муниципальной программы дополнительных мер правового регулирования на территории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для достижения целей программы не требуется.  Вместе  с  тем, для достижения целей муниципальной программы правительством Воронежской области требуется принятие нормативных  документов определяющих  порядок предоставления субсидий местным бюджетам на </w:t>
      </w:r>
      <w:proofErr w:type="spellStart"/>
      <w:r w:rsidRPr="00946682">
        <w:rPr>
          <w:rFonts w:ascii="Times New Roman" w:hAnsi="Times New Roman"/>
        </w:rPr>
        <w:t>софинансирование</w:t>
      </w:r>
      <w:proofErr w:type="spellEnd"/>
      <w:r w:rsidRPr="00946682">
        <w:rPr>
          <w:rFonts w:ascii="Times New Roman" w:hAnsi="Times New Roman"/>
        </w:rPr>
        <w:t xml:space="preserve"> мероприятий муниципальных программ по мероприятиям развития культуры.</w:t>
      </w:r>
    </w:p>
    <w:p w:rsidR="00A7621B" w:rsidRPr="00946682" w:rsidRDefault="00A7621B" w:rsidP="00A7621B">
      <w:pPr>
        <w:autoSpaceDE w:val="0"/>
        <w:autoSpaceDN w:val="0"/>
        <w:adjustRightInd w:val="0"/>
        <w:jc w:val="center"/>
        <w:rPr>
          <w:rFonts w:ascii="Times New Roman" w:hAnsi="Times New Roman"/>
        </w:rPr>
      </w:pPr>
    </w:p>
    <w:p w:rsidR="00A7621B" w:rsidRPr="00946682" w:rsidRDefault="00A7621B" w:rsidP="00A7621B">
      <w:pPr>
        <w:autoSpaceDE w:val="0"/>
        <w:autoSpaceDN w:val="0"/>
        <w:adjustRightInd w:val="0"/>
        <w:jc w:val="center"/>
        <w:outlineLvl w:val="1"/>
        <w:rPr>
          <w:rFonts w:ascii="Times New Roman" w:hAnsi="Times New Roman"/>
          <w:b/>
        </w:rPr>
      </w:pPr>
      <w:r w:rsidRPr="00946682">
        <w:rPr>
          <w:rFonts w:ascii="Times New Roman" w:hAnsi="Times New Roman"/>
          <w:b/>
        </w:rPr>
        <w:t>5. Финансовое обеспечение  подпрограммы</w:t>
      </w:r>
    </w:p>
    <w:p w:rsidR="00A7621B" w:rsidRPr="00946682" w:rsidRDefault="00A7621B" w:rsidP="00A7621B">
      <w:pPr>
        <w:autoSpaceDE w:val="0"/>
        <w:autoSpaceDN w:val="0"/>
        <w:adjustRightInd w:val="0"/>
        <w:jc w:val="center"/>
        <w:rPr>
          <w:rFonts w:ascii="Times New Roman" w:hAnsi="Times New Roman"/>
          <w:b/>
        </w:rPr>
      </w:pP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 xml:space="preserve">Финансовое обеспечение реализации   подпрограммы осуществляется за счет средств   местного  бюджета. Общий объем средств, необходимых для реализации основных мероприятий   муниципальной  программы, </w:t>
      </w:r>
      <w:r>
        <w:rPr>
          <w:rFonts w:ascii="Times New Roman" w:hAnsi="Times New Roman"/>
        </w:rPr>
        <w:t xml:space="preserve">составит  </w:t>
      </w:r>
      <w:r w:rsidR="00BC01E9">
        <w:rPr>
          <w:rFonts w:ascii="Times New Roman" w:hAnsi="Times New Roman"/>
        </w:rPr>
        <w:t xml:space="preserve">4429,4 </w:t>
      </w:r>
      <w:r w:rsidRPr="00946682">
        <w:rPr>
          <w:rFonts w:ascii="Times New Roman" w:hAnsi="Times New Roman"/>
        </w:rPr>
        <w:t>тыс. рублей, в том числе:</w:t>
      </w:r>
    </w:p>
    <w:p w:rsidR="00BC01E9" w:rsidRDefault="00BC01E9" w:rsidP="00BC01E9">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2024</w:t>
      </w:r>
      <w:r w:rsidRPr="00946682">
        <w:rPr>
          <w:rFonts w:ascii="Times New Roman" w:hAnsi="Times New Roman" w:cs="Times New Roman"/>
          <w:b w:val="0"/>
          <w:bCs w:val="0"/>
          <w:i w:val="0"/>
          <w:iCs w:val="0"/>
          <w:sz w:val="24"/>
          <w:szCs w:val="24"/>
        </w:rPr>
        <w:t xml:space="preserve"> год  -    </w:t>
      </w:r>
      <w:r>
        <w:rPr>
          <w:rFonts w:ascii="Times New Roman" w:hAnsi="Times New Roman" w:cs="Times New Roman"/>
          <w:b w:val="0"/>
          <w:bCs w:val="0"/>
          <w:i w:val="0"/>
          <w:iCs w:val="0"/>
          <w:sz w:val="24"/>
          <w:szCs w:val="24"/>
        </w:rPr>
        <w:t>1183,9</w:t>
      </w:r>
      <w:r w:rsidRPr="00946682">
        <w:rPr>
          <w:rFonts w:ascii="Times New Roman" w:hAnsi="Times New Roman" w:cs="Times New Roman"/>
          <w:b w:val="0"/>
          <w:bCs w:val="0"/>
          <w:i w:val="0"/>
          <w:iCs w:val="0"/>
          <w:sz w:val="24"/>
          <w:szCs w:val="24"/>
        </w:rPr>
        <w:t xml:space="preserve">   тыс. рублей</w:t>
      </w:r>
    </w:p>
    <w:p w:rsidR="00BC01E9" w:rsidRDefault="00BC01E9" w:rsidP="00BC01E9">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2025 год –    1257,1   тыс</w:t>
      </w:r>
      <w:proofErr w:type="gramStart"/>
      <w:r>
        <w:rPr>
          <w:rFonts w:ascii="Times New Roman" w:hAnsi="Times New Roman" w:cs="Times New Roman"/>
          <w:b w:val="0"/>
          <w:bCs w:val="0"/>
          <w:i w:val="0"/>
          <w:iCs w:val="0"/>
          <w:sz w:val="24"/>
          <w:szCs w:val="24"/>
        </w:rPr>
        <w:t>.р</w:t>
      </w:r>
      <w:proofErr w:type="gramEnd"/>
      <w:r>
        <w:rPr>
          <w:rFonts w:ascii="Times New Roman" w:hAnsi="Times New Roman" w:cs="Times New Roman"/>
          <w:b w:val="0"/>
          <w:bCs w:val="0"/>
          <w:i w:val="0"/>
          <w:iCs w:val="0"/>
          <w:sz w:val="24"/>
          <w:szCs w:val="24"/>
        </w:rPr>
        <w:t>ублей</w:t>
      </w:r>
    </w:p>
    <w:p w:rsidR="00BC01E9" w:rsidRDefault="00BC01E9" w:rsidP="00BC01E9">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2026 год -     994,2    тыс. рублей</w:t>
      </w:r>
    </w:p>
    <w:p w:rsidR="00BC01E9" w:rsidRDefault="00BC01E9" w:rsidP="00BC01E9">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lastRenderedPageBreak/>
        <w:t xml:space="preserve">       2027 год -     994,2    тыс. рублей</w:t>
      </w:r>
    </w:p>
    <w:p w:rsidR="00BC01E9" w:rsidRDefault="00BC01E9" w:rsidP="00BC01E9">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2028 год -    0,0   тыс. рублей</w:t>
      </w:r>
    </w:p>
    <w:p w:rsidR="00BC01E9" w:rsidRPr="005E3821" w:rsidRDefault="00BC01E9" w:rsidP="00BC01E9">
      <w:pPr>
        <w:autoSpaceDE w:val="0"/>
        <w:autoSpaceDN w:val="0"/>
        <w:adjustRightInd w:val="0"/>
        <w:ind w:firstLine="0"/>
        <w:outlineLvl w:val="3"/>
        <w:rPr>
          <w:rFonts w:ascii="Times New Roman" w:hAnsi="Times New Roman"/>
          <w:bCs/>
          <w:iCs/>
        </w:rPr>
      </w:pPr>
      <w:r>
        <w:rPr>
          <w:rFonts w:ascii="Times New Roman" w:hAnsi="Times New Roman"/>
          <w:b/>
          <w:bCs/>
          <w:i/>
          <w:iCs/>
        </w:rPr>
        <w:t xml:space="preserve">      </w:t>
      </w:r>
      <w:r w:rsidRPr="005E3821">
        <w:rPr>
          <w:rFonts w:ascii="Times New Roman" w:hAnsi="Times New Roman"/>
          <w:bCs/>
          <w:iCs/>
        </w:rPr>
        <w:t>2029 год -    0,0 тыс</w:t>
      </w:r>
      <w:proofErr w:type="gramStart"/>
      <w:r w:rsidRPr="005E3821">
        <w:rPr>
          <w:rFonts w:ascii="Times New Roman" w:hAnsi="Times New Roman"/>
          <w:bCs/>
          <w:iCs/>
        </w:rPr>
        <w:t>.р</w:t>
      </w:r>
      <w:proofErr w:type="gramEnd"/>
      <w:r w:rsidRPr="005E3821">
        <w:rPr>
          <w:rFonts w:ascii="Times New Roman" w:hAnsi="Times New Roman"/>
          <w:bCs/>
          <w:iCs/>
        </w:rPr>
        <w:t>уб.</w:t>
      </w:r>
    </w:p>
    <w:p w:rsidR="00A7621B" w:rsidRPr="00946682" w:rsidRDefault="00A7621B" w:rsidP="00BC01E9">
      <w:pPr>
        <w:autoSpaceDE w:val="0"/>
        <w:autoSpaceDN w:val="0"/>
        <w:adjustRightInd w:val="0"/>
        <w:ind w:firstLine="0"/>
        <w:outlineLvl w:val="3"/>
        <w:rPr>
          <w:rFonts w:ascii="Times New Roman" w:hAnsi="Times New Roman"/>
          <w:b/>
        </w:rPr>
      </w:pPr>
      <w:r w:rsidRPr="00946682">
        <w:rPr>
          <w:rFonts w:ascii="Times New Roman" w:hAnsi="Times New Roman"/>
          <w:b/>
        </w:rPr>
        <w:t>и источники финансирования подпрограммы муниципальной программы</w:t>
      </w:r>
    </w:p>
    <w:tbl>
      <w:tblPr>
        <w:tblW w:w="9938" w:type="dxa"/>
        <w:tblInd w:w="93" w:type="dxa"/>
        <w:tblLayout w:type="fixed"/>
        <w:tblLook w:val="04A0"/>
      </w:tblPr>
      <w:tblGrid>
        <w:gridCol w:w="576"/>
        <w:gridCol w:w="1140"/>
        <w:gridCol w:w="851"/>
        <w:gridCol w:w="1417"/>
        <w:gridCol w:w="1276"/>
        <w:gridCol w:w="1276"/>
        <w:gridCol w:w="1134"/>
        <w:gridCol w:w="992"/>
        <w:gridCol w:w="1276"/>
      </w:tblGrid>
      <w:tr w:rsidR="00F86103" w:rsidRPr="00946682" w:rsidTr="00F86103">
        <w:trPr>
          <w:cantSplit/>
          <w:trHeight w:val="691"/>
        </w:trPr>
        <w:tc>
          <w:tcPr>
            <w:tcW w:w="576" w:type="dxa"/>
            <w:tcBorders>
              <w:top w:val="single" w:sz="4" w:space="0" w:color="auto"/>
              <w:left w:val="single" w:sz="4" w:space="0" w:color="auto"/>
              <w:bottom w:val="single" w:sz="4" w:space="0" w:color="auto"/>
              <w:right w:val="single" w:sz="4" w:space="0" w:color="auto"/>
            </w:tcBorders>
            <w:shd w:val="clear" w:color="auto" w:fill="auto"/>
          </w:tcPr>
          <w:p w:rsidR="00F86103" w:rsidRPr="00DC5940" w:rsidRDefault="00F86103" w:rsidP="008F36EE">
            <w:pPr>
              <w:rPr>
                <w:rFonts w:ascii="Times New Roman" w:hAnsi="Times New Roman"/>
                <w:sz w:val="16"/>
                <w:szCs w:val="16"/>
              </w:rPr>
            </w:pPr>
            <w:r w:rsidRPr="00DC5940">
              <w:rPr>
                <w:rFonts w:ascii="Times New Roman" w:hAnsi="Times New Roman"/>
                <w:sz w:val="16"/>
                <w:szCs w:val="16"/>
              </w:rPr>
              <w:t xml:space="preserve">N  </w:t>
            </w:r>
            <w:proofErr w:type="spellStart"/>
            <w:proofErr w:type="gramStart"/>
            <w:r w:rsidRPr="00DC5940">
              <w:rPr>
                <w:rFonts w:ascii="Times New Roman" w:hAnsi="Times New Roman"/>
                <w:sz w:val="16"/>
                <w:szCs w:val="16"/>
              </w:rPr>
              <w:t>п</w:t>
            </w:r>
            <w:proofErr w:type="spellEnd"/>
            <w:proofErr w:type="gramEnd"/>
            <w:r w:rsidRPr="00DC5940">
              <w:rPr>
                <w:rFonts w:ascii="Times New Roman" w:hAnsi="Times New Roman"/>
                <w:sz w:val="16"/>
                <w:szCs w:val="16"/>
              </w:rPr>
              <w:t>/</w:t>
            </w:r>
            <w:proofErr w:type="spellStart"/>
            <w:r w:rsidRPr="00DC5940">
              <w:rPr>
                <w:rFonts w:ascii="Times New Roman" w:hAnsi="Times New Roman"/>
                <w:sz w:val="16"/>
                <w:szCs w:val="16"/>
              </w:rPr>
              <w:t>п</w:t>
            </w:r>
            <w:proofErr w:type="spellEnd"/>
            <w:r w:rsidRPr="00DC5940">
              <w:rPr>
                <w:rFonts w:ascii="Times New Roman" w:hAnsi="Times New Roman"/>
                <w:sz w:val="16"/>
                <w:szCs w:val="16"/>
              </w:rPr>
              <w:t xml:space="preserve"> </w:t>
            </w:r>
          </w:p>
        </w:tc>
        <w:tc>
          <w:tcPr>
            <w:tcW w:w="1140" w:type="dxa"/>
            <w:tcBorders>
              <w:top w:val="single" w:sz="4" w:space="0" w:color="auto"/>
              <w:left w:val="nil"/>
              <w:bottom w:val="single" w:sz="4" w:space="0" w:color="auto"/>
              <w:right w:val="single" w:sz="4" w:space="0" w:color="auto"/>
            </w:tcBorders>
            <w:shd w:val="clear" w:color="auto" w:fill="auto"/>
          </w:tcPr>
          <w:p w:rsidR="00F86103" w:rsidRPr="00DC5940" w:rsidRDefault="00F86103" w:rsidP="00F86103">
            <w:pPr>
              <w:ind w:firstLine="0"/>
              <w:rPr>
                <w:rFonts w:ascii="Times New Roman" w:hAnsi="Times New Roman"/>
                <w:sz w:val="16"/>
                <w:szCs w:val="16"/>
              </w:rPr>
            </w:pPr>
            <w:r w:rsidRPr="00DC5940">
              <w:rPr>
                <w:rFonts w:ascii="Times New Roman" w:hAnsi="Times New Roman"/>
                <w:sz w:val="16"/>
                <w:szCs w:val="16"/>
              </w:rPr>
              <w:t xml:space="preserve">Наименование показателя </w:t>
            </w:r>
          </w:p>
        </w:tc>
        <w:tc>
          <w:tcPr>
            <w:tcW w:w="851" w:type="dxa"/>
            <w:tcBorders>
              <w:top w:val="single" w:sz="4" w:space="0" w:color="auto"/>
              <w:left w:val="nil"/>
              <w:bottom w:val="single" w:sz="4" w:space="0" w:color="auto"/>
              <w:right w:val="single" w:sz="4" w:space="0" w:color="auto"/>
            </w:tcBorders>
            <w:shd w:val="clear" w:color="auto" w:fill="auto"/>
          </w:tcPr>
          <w:p w:rsidR="00F86103" w:rsidRPr="00DC5940" w:rsidRDefault="00F86103" w:rsidP="00F86103">
            <w:pPr>
              <w:ind w:firstLine="0"/>
              <w:rPr>
                <w:rFonts w:ascii="Times New Roman" w:hAnsi="Times New Roman"/>
                <w:sz w:val="16"/>
                <w:szCs w:val="16"/>
              </w:rPr>
            </w:pPr>
            <w:r w:rsidRPr="00DC5940">
              <w:rPr>
                <w:rFonts w:ascii="Times New Roman" w:hAnsi="Times New Roman"/>
                <w:sz w:val="16"/>
                <w:szCs w:val="16"/>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tcPr>
          <w:p w:rsidR="00F86103" w:rsidRPr="00DC5940" w:rsidRDefault="00BC01E9" w:rsidP="008F36EE">
            <w:pPr>
              <w:jc w:val="center"/>
              <w:rPr>
                <w:rFonts w:ascii="Times New Roman" w:hAnsi="Times New Roman"/>
                <w:sz w:val="16"/>
                <w:szCs w:val="16"/>
              </w:rPr>
            </w:pPr>
            <w:r>
              <w:rPr>
                <w:rFonts w:ascii="Times New Roman" w:hAnsi="Times New Roman"/>
                <w:sz w:val="16"/>
                <w:szCs w:val="16"/>
              </w:rPr>
              <w:t>2024</w:t>
            </w:r>
            <w:r w:rsidR="00F86103" w:rsidRPr="00DC5940">
              <w:rPr>
                <w:rFonts w:ascii="Times New Roman" w:hAnsi="Times New Roman"/>
                <w:sz w:val="16"/>
                <w:szCs w:val="16"/>
              </w:rPr>
              <w:t>год</w:t>
            </w:r>
          </w:p>
        </w:tc>
        <w:tc>
          <w:tcPr>
            <w:tcW w:w="1276" w:type="dxa"/>
            <w:tcBorders>
              <w:top w:val="single" w:sz="4" w:space="0" w:color="auto"/>
              <w:left w:val="nil"/>
              <w:bottom w:val="single" w:sz="4" w:space="0" w:color="auto"/>
              <w:right w:val="single" w:sz="4" w:space="0" w:color="auto"/>
            </w:tcBorders>
            <w:shd w:val="clear" w:color="auto" w:fill="auto"/>
          </w:tcPr>
          <w:p w:rsidR="00F86103" w:rsidRPr="00DC5940" w:rsidRDefault="00BC01E9" w:rsidP="00F86103">
            <w:pPr>
              <w:ind w:firstLine="0"/>
              <w:rPr>
                <w:rFonts w:ascii="Times New Roman" w:hAnsi="Times New Roman"/>
                <w:sz w:val="16"/>
                <w:szCs w:val="16"/>
              </w:rPr>
            </w:pPr>
            <w:r>
              <w:rPr>
                <w:rFonts w:ascii="Times New Roman" w:hAnsi="Times New Roman"/>
                <w:sz w:val="16"/>
                <w:szCs w:val="16"/>
              </w:rPr>
              <w:t>2025</w:t>
            </w:r>
            <w:r w:rsidR="00F86103" w:rsidRPr="00DC5940">
              <w:rPr>
                <w:rFonts w:ascii="Times New Roman" w:hAnsi="Times New Roman"/>
                <w:sz w:val="16"/>
                <w:szCs w:val="16"/>
              </w:rPr>
              <w:t xml:space="preserve"> год</w:t>
            </w:r>
          </w:p>
        </w:tc>
        <w:tc>
          <w:tcPr>
            <w:tcW w:w="1276" w:type="dxa"/>
            <w:tcBorders>
              <w:top w:val="single" w:sz="4" w:space="0" w:color="auto"/>
              <w:left w:val="nil"/>
              <w:bottom w:val="single" w:sz="4" w:space="0" w:color="auto"/>
              <w:right w:val="single" w:sz="4" w:space="0" w:color="auto"/>
            </w:tcBorders>
            <w:shd w:val="clear" w:color="auto" w:fill="auto"/>
          </w:tcPr>
          <w:p w:rsidR="00F86103" w:rsidRPr="00DC5940" w:rsidRDefault="00BC01E9" w:rsidP="00F86103">
            <w:pPr>
              <w:ind w:firstLine="0"/>
              <w:rPr>
                <w:rFonts w:ascii="Times New Roman" w:hAnsi="Times New Roman"/>
                <w:sz w:val="16"/>
                <w:szCs w:val="16"/>
              </w:rPr>
            </w:pPr>
            <w:r>
              <w:rPr>
                <w:rFonts w:ascii="Times New Roman" w:hAnsi="Times New Roman"/>
                <w:sz w:val="16"/>
                <w:szCs w:val="16"/>
              </w:rPr>
              <w:t>2026</w:t>
            </w:r>
            <w:r w:rsidR="00F86103" w:rsidRPr="00DC5940">
              <w:rPr>
                <w:rFonts w:ascii="Times New Roman" w:hAnsi="Times New Roman"/>
                <w:sz w:val="16"/>
                <w:szCs w:val="16"/>
              </w:rPr>
              <w:t xml:space="preserve"> год</w:t>
            </w:r>
          </w:p>
        </w:tc>
        <w:tc>
          <w:tcPr>
            <w:tcW w:w="1134" w:type="dxa"/>
            <w:tcBorders>
              <w:top w:val="single" w:sz="4" w:space="0" w:color="auto"/>
              <w:left w:val="nil"/>
              <w:bottom w:val="single" w:sz="4" w:space="0" w:color="auto"/>
              <w:right w:val="single" w:sz="4" w:space="0" w:color="auto"/>
            </w:tcBorders>
            <w:shd w:val="clear" w:color="auto" w:fill="auto"/>
          </w:tcPr>
          <w:p w:rsidR="00F86103" w:rsidRPr="00DC5940" w:rsidRDefault="00BC01E9" w:rsidP="00F86103">
            <w:pPr>
              <w:ind w:firstLine="0"/>
              <w:rPr>
                <w:rFonts w:ascii="Times New Roman" w:hAnsi="Times New Roman"/>
                <w:sz w:val="16"/>
                <w:szCs w:val="16"/>
              </w:rPr>
            </w:pPr>
            <w:r>
              <w:rPr>
                <w:rFonts w:ascii="Times New Roman" w:hAnsi="Times New Roman"/>
                <w:sz w:val="16"/>
                <w:szCs w:val="16"/>
              </w:rPr>
              <w:t>2027</w:t>
            </w:r>
            <w:r w:rsidR="00F86103" w:rsidRPr="00DC5940">
              <w:rPr>
                <w:rFonts w:ascii="Times New Roman" w:hAnsi="Times New Roman"/>
                <w:sz w:val="16"/>
                <w:szCs w:val="16"/>
              </w:rPr>
              <w:t xml:space="preserve"> год</w:t>
            </w:r>
          </w:p>
        </w:tc>
        <w:tc>
          <w:tcPr>
            <w:tcW w:w="992" w:type="dxa"/>
            <w:tcBorders>
              <w:top w:val="single" w:sz="4" w:space="0" w:color="auto"/>
              <w:left w:val="nil"/>
              <w:bottom w:val="single" w:sz="4" w:space="0" w:color="auto"/>
              <w:right w:val="single" w:sz="4" w:space="0" w:color="auto"/>
            </w:tcBorders>
            <w:shd w:val="clear" w:color="auto" w:fill="auto"/>
          </w:tcPr>
          <w:p w:rsidR="00F86103" w:rsidRPr="00DC5940" w:rsidRDefault="00BC01E9" w:rsidP="00F86103">
            <w:pPr>
              <w:ind w:firstLine="0"/>
              <w:rPr>
                <w:rFonts w:ascii="Times New Roman" w:hAnsi="Times New Roman"/>
                <w:sz w:val="16"/>
                <w:szCs w:val="16"/>
              </w:rPr>
            </w:pPr>
            <w:r>
              <w:rPr>
                <w:rFonts w:ascii="Times New Roman" w:hAnsi="Times New Roman"/>
                <w:sz w:val="16"/>
                <w:szCs w:val="16"/>
              </w:rPr>
              <w:t>2028</w:t>
            </w:r>
            <w:r w:rsidR="00F86103" w:rsidRPr="00DC5940">
              <w:rPr>
                <w:rFonts w:ascii="Times New Roman" w:hAnsi="Times New Roman"/>
                <w:sz w:val="16"/>
                <w:szCs w:val="16"/>
              </w:rPr>
              <w:t xml:space="preserve"> год</w:t>
            </w:r>
          </w:p>
        </w:tc>
        <w:tc>
          <w:tcPr>
            <w:tcW w:w="1276" w:type="dxa"/>
            <w:tcBorders>
              <w:top w:val="single" w:sz="4" w:space="0" w:color="auto"/>
              <w:left w:val="nil"/>
              <w:bottom w:val="single" w:sz="4" w:space="0" w:color="auto"/>
              <w:right w:val="single" w:sz="4" w:space="0" w:color="auto"/>
            </w:tcBorders>
            <w:shd w:val="clear" w:color="auto" w:fill="auto"/>
          </w:tcPr>
          <w:p w:rsidR="00F86103" w:rsidRPr="00DC5940" w:rsidRDefault="00BC01E9" w:rsidP="00F86103">
            <w:pPr>
              <w:ind w:left="175" w:firstLine="0"/>
              <w:rPr>
                <w:rFonts w:ascii="Times New Roman" w:hAnsi="Times New Roman"/>
                <w:sz w:val="16"/>
                <w:szCs w:val="16"/>
              </w:rPr>
            </w:pPr>
            <w:r>
              <w:rPr>
                <w:rFonts w:ascii="Times New Roman" w:hAnsi="Times New Roman"/>
                <w:sz w:val="16"/>
                <w:szCs w:val="16"/>
              </w:rPr>
              <w:t>2029</w:t>
            </w:r>
            <w:r w:rsidR="00F86103" w:rsidRPr="00DC5940">
              <w:rPr>
                <w:rFonts w:ascii="Times New Roman" w:hAnsi="Times New Roman"/>
                <w:sz w:val="16"/>
                <w:szCs w:val="16"/>
              </w:rPr>
              <w:t xml:space="preserve"> год</w:t>
            </w:r>
          </w:p>
        </w:tc>
      </w:tr>
      <w:tr w:rsidR="00F86103" w:rsidRPr="00946682" w:rsidTr="00F86103">
        <w:trPr>
          <w:cantSplit/>
          <w:trHeight w:val="534"/>
        </w:trPr>
        <w:tc>
          <w:tcPr>
            <w:tcW w:w="576" w:type="dxa"/>
            <w:tcBorders>
              <w:top w:val="single" w:sz="4" w:space="0" w:color="auto"/>
              <w:left w:val="single" w:sz="4" w:space="0" w:color="auto"/>
              <w:bottom w:val="single" w:sz="4" w:space="0" w:color="auto"/>
              <w:right w:val="single" w:sz="4" w:space="0" w:color="auto"/>
            </w:tcBorders>
            <w:shd w:val="clear" w:color="auto" w:fill="auto"/>
          </w:tcPr>
          <w:p w:rsidR="00F86103" w:rsidRPr="00DC5940" w:rsidRDefault="00F86103" w:rsidP="008F36EE">
            <w:pPr>
              <w:rPr>
                <w:rFonts w:ascii="Times New Roman" w:hAnsi="Times New Roman"/>
                <w:sz w:val="16"/>
                <w:szCs w:val="16"/>
              </w:rPr>
            </w:pPr>
            <w:r w:rsidRPr="00DC5940">
              <w:rPr>
                <w:rFonts w:ascii="Times New Roman" w:hAnsi="Times New Roman"/>
                <w:sz w:val="16"/>
                <w:szCs w:val="16"/>
              </w:rPr>
              <w:t xml:space="preserve">1.  </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F86103" w:rsidRPr="00DC5940" w:rsidRDefault="00F86103" w:rsidP="00F86103">
            <w:pPr>
              <w:ind w:firstLine="0"/>
              <w:rPr>
                <w:rFonts w:ascii="Times New Roman" w:hAnsi="Times New Roman"/>
                <w:sz w:val="16"/>
                <w:szCs w:val="16"/>
              </w:rPr>
            </w:pPr>
            <w:r w:rsidRPr="00DC5940">
              <w:rPr>
                <w:rFonts w:ascii="Times New Roman" w:hAnsi="Times New Roman"/>
                <w:sz w:val="16"/>
                <w:szCs w:val="16"/>
              </w:rPr>
              <w:t xml:space="preserve">Объем финансирования, всего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86103" w:rsidRPr="00DC5940" w:rsidRDefault="00F86103" w:rsidP="00F86103">
            <w:pPr>
              <w:ind w:firstLine="0"/>
              <w:rPr>
                <w:rFonts w:ascii="Times New Roman" w:hAnsi="Times New Roman"/>
                <w:sz w:val="16"/>
                <w:szCs w:val="16"/>
              </w:rPr>
            </w:pPr>
            <w:r w:rsidRPr="00DC5940">
              <w:rPr>
                <w:rFonts w:ascii="Times New Roman" w:hAnsi="Times New Roman"/>
                <w:sz w:val="16"/>
                <w:szCs w:val="16"/>
              </w:rPr>
              <w:t xml:space="preserve">тыс. рублей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86103" w:rsidRPr="00DC5940" w:rsidRDefault="00BC01E9" w:rsidP="008F36EE">
            <w:pPr>
              <w:jc w:val="center"/>
              <w:rPr>
                <w:rFonts w:ascii="Times New Roman" w:hAnsi="Times New Roman"/>
                <w:sz w:val="16"/>
                <w:szCs w:val="16"/>
              </w:rPr>
            </w:pPr>
            <w:r>
              <w:rPr>
                <w:rFonts w:ascii="Times New Roman" w:hAnsi="Times New Roman"/>
                <w:sz w:val="16"/>
                <w:szCs w:val="16"/>
              </w:rPr>
              <w:t>1183,9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86103" w:rsidRPr="00DC5940" w:rsidRDefault="00BC01E9" w:rsidP="008F36EE">
            <w:pPr>
              <w:rPr>
                <w:rFonts w:ascii="Times New Roman" w:hAnsi="Times New Roman"/>
                <w:sz w:val="16"/>
                <w:szCs w:val="16"/>
              </w:rPr>
            </w:pPr>
            <w:r>
              <w:rPr>
                <w:rFonts w:ascii="Times New Roman" w:hAnsi="Times New Roman"/>
                <w:sz w:val="16"/>
                <w:szCs w:val="16"/>
              </w:rPr>
              <w:t>1257,1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86103" w:rsidRPr="00DC5940" w:rsidRDefault="00BC01E9" w:rsidP="008F36EE">
            <w:pPr>
              <w:rPr>
                <w:rFonts w:ascii="Times New Roman" w:hAnsi="Times New Roman"/>
                <w:sz w:val="16"/>
                <w:szCs w:val="16"/>
              </w:rPr>
            </w:pPr>
            <w:r>
              <w:rPr>
                <w:rFonts w:ascii="Times New Roman" w:hAnsi="Times New Roman"/>
                <w:sz w:val="16"/>
                <w:szCs w:val="16"/>
              </w:rPr>
              <w:t>994,2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86103" w:rsidRPr="00DC5940" w:rsidRDefault="00BC01E9" w:rsidP="000D1234">
            <w:pPr>
              <w:ind w:firstLine="0"/>
              <w:rPr>
                <w:rFonts w:ascii="Times New Roman" w:hAnsi="Times New Roman"/>
                <w:sz w:val="16"/>
                <w:szCs w:val="16"/>
              </w:rPr>
            </w:pPr>
            <w:r>
              <w:rPr>
                <w:rFonts w:ascii="Times New Roman" w:hAnsi="Times New Roman"/>
                <w:sz w:val="16"/>
                <w:szCs w:val="16"/>
              </w:rPr>
              <w:t>994,2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86103" w:rsidRPr="00DC5940" w:rsidRDefault="00BC01E9" w:rsidP="000D1234">
            <w:pPr>
              <w:ind w:firstLine="0"/>
              <w:rPr>
                <w:rFonts w:ascii="Times New Roman" w:hAnsi="Times New Roman"/>
                <w:sz w:val="16"/>
                <w:szCs w:val="16"/>
                <w:highlight w:val="yellow"/>
              </w:rPr>
            </w:pPr>
            <w:r>
              <w:rPr>
                <w:rFonts w:ascii="Times New Roman" w:hAnsi="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86103" w:rsidRPr="00DC5940" w:rsidRDefault="00BC01E9" w:rsidP="008F36EE">
            <w:pPr>
              <w:rPr>
                <w:rFonts w:ascii="Times New Roman" w:hAnsi="Times New Roman"/>
                <w:sz w:val="16"/>
                <w:szCs w:val="16"/>
                <w:highlight w:val="yellow"/>
              </w:rPr>
            </w:pPr>
            <w:r>
              <w:rPr>
                <w:rFonts w:ascii="Times New Roman" w:hAnsi="Times New Roman"/>
                <w:sz w:val="16"/>
                <w:szCs w:val="16"/>
              </w:rPr>
              <w:t>0</w:t>
            </w:r>
          </w:p>
        </w:tc>
      </w:tr>
      <w:tr w:rsidR="00F86103" w:rsidRPr="00946682" w:rsidTr="00F86103">
        <w:trPr>
          <w:cantSplit/>
          <w:trHeight w:val="143"/>
        </w:trPr>
        <w:tc>
          <w:tcPr>
            <w:tcW w:w="576" w:type="dxa"/>
            <w:tcBorders>
              <w:top w:val="single" w:sz="4" w:space="0" w:color="auto"/>
              <w:left w:val="single" w:sz="4" w:space="0" w:color="auto"/>
              <w:bottom w:val="single" w:sz="4" w:space="0" w:color="auto"/>
              <w:right w:val="single" w:sz="4" w:space="0" w:color="auto"/>
            </w:tcBorders>
            <w:shd w:val="clear" w:color="auto" w:fill="auto"/>
          </w:tcPr>
          <w:p w:rsidR="00F86103" w:rsidRPr="00DC5940" w:rsidRDefault="00F86103" w:rsidP="008F36EE">
            <w:pPr>
              <w:rPr>
                <w:rFonts w:ascii="Times New Roman" w:hAnsi="Times New Roman"/>
                <w:sz w:val="16"/>
                <w:szCs w:val="16"/>
              </w:rPr>
            </w:pPr>
            <w:r w:rsidRPr="00DC5940">
              <w:rPr>
                <w:rFonts w:ascii="Times New Roman" w:hAnsi="Times New Roman"/>
                <w:sz w:val="16"/>
                <w:szCs w:val="16"/>
              </w:rPr>
              <w:t> </w:t>
            </w:r>
          </w:p>
        </w:tc>
        <w:tc>
          <w:tcPr>
            <w:tcW w:w="1140" w:type="dxa"/>
            <w:tcBorders>
              <w:top w:val="single" w:sz="4" w:space="0" w:color="auto"/>
              <w:left w:val="nil"/>
              <w:bottom w:val="single" w:sz="4" w:space="0" w:color="auto"/>
              <w:right w:val="single" w:sz="4" w:space="0" w:color="auto"/>
            </w:tcBorders>
            <w:shd w:val="clear" w:color="auto" w:fill="auto"/>
          </w:tcPr>
          <w:p w:rsidR="00F86103" w:rsidRPr="00DC5940" w:rsidRDefault="00F86103" w:rsidP="00F86103">
            <w:pPr>
              <w:ind w:firstLine="0"/>
              <w:rPr>
                <w:rFonts w:ascii="Times New Roman" w:hAnsi="Times New Roman"/>
                <w:sz w:val="16"/>
                <w:szCs w:val="16"/>
              </w:rPr>
            </w:pPr>
            <w:r w:rsidRPr="00DC5940">
              <w:rPr>
                <w:rFonts w:ascii="Times New Roman" w:hAnsi="Times New Roman"/>
                <w:sz w:val="16"/>
                <w:szCs w:val="16"/>
              </w:rPr>
              <w:t xml:space="preserve">в том числе:            </w:t>
            </w:r>
          </w:p>
        </w:tc>
        <w:tc>
          <w:tcPr>
            <w:tcW w:w="851" w:type="dxa"/>
            <w:tcBorders>
              <w:top w:val="single" w:sz="4" w:space="0" w:color="auto"/>
              <w:left w:val="nil"/>
              <w:bottom w:val="single" w:sz="4" w:space="0" w:color="auto"/>
              <w:right w:val="single" w:sz="4" w:space="0" w:color="auto"/>
            </w:tcBorders>
            <w:shd w:val="clear" w:color="auto" w:fill="auto"/>
          </w:tcPr>
          <w:p w:rsidR="00F86103" w:rsidRPr="00DC5940" w:rsidRDefault="00F86103" w:rsidP="008F36EE">
            <w:pPr>
              <w:rPr>
                <w:rFonts w:ascii="Times New Roman" w:hAnsi="Times New Roman"/>
                <w:sz w:val="16"/>
                <w:szCs w:val="16"/>
              </w:rPr>
            </w:pPr>
            <w:r w:rsidRPr="00DC5940">
              <w:rPr>
                <w:rFonts w:ascii="Times New Roman" w:hAnsi="Times New Roman"/>
                <w:sz w:val="16"/>
                <w:szCs w:val="16"/>
              </w:rPr>
              <w:t> </w:t>
            </w:r>
          </w:p>
        </w:tc>
        <w:tc>
          <w:tcPr>
            <w:tcW w:w="1417" w:type="dxa"/>
            <w:tcBorders>
              <w:top w:val="single" w:sz="4" w:space="0" w:color="auto"/>
              <w:left w:val="nil"/>
              <w:bottom w:val="single" w:sz="4" w:space="0" w:color="auto"/>
              <w:right w:val="single" w:sz="4" w:space="0" w:color="auto"/>
            </w:tcBorders>
            <w:shd w:val="clear" w:color="auto" w:fill="auto"/>
          </w:tcPr>
          <w:p w:rsidR="00F86103" w:rsidRPr="00DC5940" w:rsidRDefault="00F86103" w:rsidP="008F36EE">
            <w:pPr>
              <w:jc w:val="center"/>
              <w:rPr>
                <w:rFonts w:ascii="Times New Roman" w:hAnsi="Times New Roman"/>
                <w:sz w:val="16"/>
                <w:szCs w:val="16"/>
              </w:rPr>
            </w:pPr>
            <w:r w:rsidRPr="00DC5940">
              <w:rPr>
                <w:rFonts w:ascii="Times New Roman" w:hAnsi="Times New Roman"/>
                <w:sz w:val="16"/>
                <w:szCs w:val="16"/>
              </w:rPr>
              <w:t> </w:t>
            </w:r>
          </w:p>
        </w:tc>
        <w:tc>
          <w:tcPr>
            <w:tcW w:w="1276" w:type="dxa"/>
            <w:tcBorders>
              <w:top w:val="single" w:sz="4" w:space="0" w:color="auto"/>
              <w:left w:val="nil"/>
              <w:bottom w:val="single" w:sz="4" w:space="0" w:color="auto"/>
              <w:right w:val="single" w:sz="4" w:space="0" w:color="auto"/>
            </w:tcBorders>
            <w:shd w:val="clear" w:color="auto" w:fill="auto"/>
          </w:tcPr>
          <w:p w:rsidR="00F86103" w:rsidRPr="00DC5940" w:rsidRDefault="00F86103" w:rsidP="008F36EE">
            <w:pPr>
              <w:jc w:val="center"/>
              <w:rPr>
                <w:rFonts w:ascii="Times New Roman" w:hAnsi="Times New Roman"/>
                <w:sz w:val="16"/>
                <w:szCs w:val="16"/>
              </w:rPr>
            </w:pPr>
            <w:r w:rsidRPr="00DC5940">
              <w:rPr>
                <w:rFonts w:ascii="Times New Roman" w:hAnsi="Times New Roman"/>
                <w:sz w:val="16"/>
                <w:szCs w:val="16"/>
              </w:rPr>
              <w:t> </w:t>
            </w:r>
          </w:p>
        </w:tc>
        <w:tc>
          <w:tcPr>
            <w:tcW w:w="1276" w:type="dxa"/>
            <w:tcBorders>
              <w:top w:val="single" w:sz="4" w:space="0" w:color="auto"/>
              <w:left w:val="nil"/>
              <w:bottom w:val="single" w:sz="4" w:space="0" w:color="auto"/>
              <w:right w:val="single" w:sz="4" w:space="0" w:color="auto"/>
            </w:tcBorders>
            <w:shd w:val="clear" w:color="auto" w:fill="auto"/>
          </w:tcPr>
          <w:p w:rsidR="00F86103" w:rsidRPr="00DC5940" w:rsidRDefault="00F86103" w:rsidP="008F36EE">
            <w:pPr>
              <w:jc w:val="center"/>
              <w:rPr>
                <w:rFonts w:ascii="Times New Roman" w:hAnsi="Times New Roman"/>
                <w:sz w:val="16"/>
                <w:szCs w:val="16"/>
              </w:rPr>
            </w:pPr>
            <w:r w:rsidRPr="00DC5940">
              <w:rPr>
                <w:rFonts w:ascii="Times New Roman" w:hAnsi="Times New Roman"/>
                <w:sz w:val="16"/>
                <w:szCs w:val="16"/>
              </w:rPr>
              <w:t> </w:t>
            </w:r>
          </w:p>
        </w:tc>
        <w:tc>
          <w:tcPr>
            <w:tcW w:w="1134" w:type="dxa"/>
            <w:tcBorders>
              <w:top w:val="single" w:sz="4" w:space="0" w:color="auto"/>
              <w:left w:val="nil"/>
              <w:bottom w:val="single" w:sz="4" w:space="0" w:color="auto"/>
              <w:right w:val="single" w:sz="4" w:space="0" w:color="auto"/>
            </w:tcBorders>
            <w:shd w:val="clear" w:color="auto" w:fill="auto"/>
          </w:tcPr>
          <w:p w:rsidR="00F86103" w:rsidRPr="00DC5940" w:rsidRDefault="00F86103" w:rsidP="008F36EE">
            <w:pPr>
              <w:jc w:val="center"/>
              <w:rPr>
                <w:rFonts w:ascii="Times New Roman" w:hAnsi="Times New Roman"/>
                <w:sz w:val="16"/>
                <w:szCs w:val="16"/>
              </w:rPr>
            </w:pPr>
            <w:r w:rsidRPr="00DC5940">
              <w:rPr>
                <w:rFonts w:ascii="Times New Roman" w:hAnsi="Times New Roman"/>
                <w:sz w:val="16"/>
                <w:szCs w:val="16"/>
              </w:rPr>
              <w:t> </w:t>
            </w:r>
          </w:p>
        </w:tc>
        <w:tc>
          <w:tcPr>
            <w:tcW w:w="992" w:type="dxa"/>
            <w:tcBorders>
              <w:top w:val="single" w:sz="4" w:space="0" w:color="auto"/>
              <w:left w:val="nil"/>
              <w:bottom w:val="single" w:sz="4" w:space="0" w:color="auto"/>
              <w:right w:val="single" w:sz="4" w:space="0" w:color="auto"/>
            </w:tcBorders>
            <w:shd w:val="clear" w:color="auto" w:fill="auto"/>
          </w:tcPr>
          <w:p w:rsidR="00F86103" w:rsidRPr="00DC5940" w:rsidRDefault="00F86103" w:rsidP="008F36EE">
            <w:pPr>
              <w:jc w:val="center"/>
              <w:rPr>
                <w:rFonts w:ascii="Times New Roman" w:hAnsi="Times New Roman"/>
                <w:sz w:val="16"/>
                <w:szCs w:val="16"/>
              </w:rPr>
            </w:pPr>
            <w:r w:rsidRPr="00DC5940">
              <w:rPr>
                <w:rFonts w:ascii="Times New Roman" w:hAnsi="Times New Roman"/>
                <w:sz w:val="16"/>
                <w:szCs w:val="16"/>
              </w:rPr>
              <w:t> </w:t>
            </w:r>
          </w:p>
        </w:tc>
        <w:tc>
          <w:tcPr>
            <w:tcW w:w="1276" w:type="dxa"/>
            <w:tcBorders>
              <w:top w:val="single" w:sz="4" w:space="0" w:color="auto"/>
              <w:left w:val="nil"/>
              <w:bottom w:val="single" w:sz="4" w:space="0" w:color="auto"/>
              <w:right w:val="single" w:sz="4" w:space="0" w:color="auto"/>
            </w:tcBorders>
            <w:shd w:val="clear" w:color="auto" w:fill="auto"/>
          </w:tcPr>
          <w:p w:rsidR="00F86103" w:rsidRPr="00DC5940" w:rsidRDefault="00F86103" w:rsidP="008F36EE">
            <w:pPr>
              <w:jc w:val="center"/>
              <w:rPr>
                <w:rFonts w:ascii="Times New Roman" w:hAnsi="Times New Roman"/>
                <w:sz w:val="16"/>
                <w:szCs w:val="16"/>
              </w:rPr>
            </w:pPr>
            <w:r w:rsidRPr="00DC5940">
              <w:rPr>
                <w:rFonts w:ascii="Times New Roman" w:hAnsi="Times New Roman"/>
                <w:sz w:val="16"/>
                <w:szCs w:val="16"/>
              </w:rPr>
              <w:t> </w:t>
            </w:r>
          </w:p>
        </w:tc>
      </w:tr>
      <w:tr w:rsidR="00F86103" w:rsidRPr="00946682" w:rsidTr="00F86103">
        <w:trPr>
          <w:cantSplit/>
          <w:trHeight w:val="559"/>
        </w:trPr>
        <w:tc>
          <w:tcPr>
            <w:tcW w:w="576" w:type="dxa"/>
            <w:tcBorders>
              <w:top w:val="nil"/>
              <w:left w:val="single" w:sz="4" w:space="0" w:color="auto"/>
              <w:bottom w:val="single" w:sz="4" w:space="0" w:color="auto"/>
              <w:right w:val="single" w:sz="4" w:space="0" w:color="auto"/>
            </w:tcBorders>
            <w:shd w:val="clear" w:color="auto" w:fill="auto"/>
          </w:tcPr>
          <w:p w:rsidR="00F86103" w:rsidRPr="00DC5940" w:rsidRDefault="00F86103" w:rsidP="008F36EE">
            <w:pPr>
              <w:rPr>
                <w:rFonts w:ascii="Times New Roman" w:hAnsi="Times New Roman"/>
                <w:sz w:val="16"/>
                <w:szCs w:val="16"/>
              </w:rPr>
            </w:pPr>
            <w:r w:rsidRPr="00DC5940">
              <w:rPr>
                <w:rFonts w:ascii="Times New Roman" w:hAnsi="Times New Roman"/>
                <w:sz w:val="16"/>
                <w:szCs w:val="16"/>
              </w:rPr>
              <w:t>1.1.</w:t>
            </w:r>
          </w:p>
        </w:tc>
        <w:tc>
          <w:tcPr>
            <w:tcW w:w="1140" w:type="dxa"/>
            <w:tcBorders>
              <w:top w:val="nil"/>
              <w:left w:val="nil"/>
              <w:bottom w:val="single" w:sz="4" w:space="0" w:color="auto"/>
              <w:right w:val="single" w:sz="4" w:space="0" w:color="auto"/>
            </w:tcBorders>
            <w:shd w:val="clear" w:color="auto" w:fill="auto"/>
          </w:tcPr>
          <w:p w:rsidR="00F86103" w:rsidRPr="00DC5940" w:rsidRDefault="00F86103" w:rsidP="00F86103">
            <w:pPr>
              <w:ind w:firstLine="0"/>
              <w:rPr>
                <w:rFonts w:ascii="Times New Roman" w:hAnsi="Times New Roman"/>
                <w:sz w:val="16"/>
                <w:szCs w:val="16"/>
              </w:rPr>
            </w:pPr>
            <w:r w:rsidRPr="00DC5940">
              <w:rPr>
                <w:rFonts w:ascii="Times New Roman" w:hAnsi="Times New Roman"/>
                <w:sz w:val="16"/>
                <w:szCs w:val="16"/>
              </w:rPr>
              <w:t xml:space="preserve">федеральный бюджет      </w:t>
            </w:r>
          </w:p>
        </w:tc>
        <w:tc>
          <w:tcPr>
            <w:tcW w:w="851" w:type="dxa"/>
            <w:tcBorders>
              <w:top w:val="nil"/>
              <w:left w:val="nil"/>
              <w:bottom w:val="single" w:sz="4" w:space="0" w:color="auto"/>
              <w:right w:val="single" w:sz="4" w:space="0" w:color="auto"/>
            </w:tcBorders>
            <w:shd w:val="clear" w:color="auto" w:fill="auto"/>
          </w:tcPr>
          <w:p w:rsidR="00F86103" w:rsidRPr="00DC5940" w:rsidRDefault="00F86103" w:rsidP="00F86103">
            <w:pPr>
              <w:ind w:firstLine="0"/>
              <w:rPr>
                <w:rFonts w:ascii="Times New Roman" w:hAnsi="Times New Roman"/>
                <w:sz w:val="16"/>
                <w:szCs w:val="16"/>
              </w:rPr>
            </w:pPr>
            <w:r w:rsidRPr="00DC5940">
              <w:rPr>
                <w:rFonts w:ascii="Times New Roman" w:hAnsi="Times New Roman"/>
                <w:sz w:val="16"/>
                <w:szCs w:val="16"/>
              </w:rPr>
              <w:t xml:space="preserve">тыс. рублей </w:t>
            </w:r>
          </w:p>
        </w:tc>
        <w:tc>
          <w:tcPr>
            <w:tcW w:w="1417" w:type="dxa"/>
            <w:tcBorders>
              <w:top w:val="nil"/>
              <w:left w:val="nil"/>
              <w:bottom w:val="single" w:sz="4" w:space="0" w:color="auto"/>
              <w:right w:val="single" w:sz="4" w:space="0" w:color="auto"/>
            </w:tcBorders>
            <w:shd w:val="clear" w:color="auto" w:fill="auto"/>
          </w:tcPr>
          <w:p w:rsidR="00F86103" w:rsidRPr="00DC5940" w:rsidRDefault="00F86103" w:rsidP="008F36EE">
            <w:pPr>
              <w:jc w:val="center"/>
              <w:rPr>
                <w:rFonts w:ascii="Times New Roman" w:hAnsi="Times New Roman"/>
                <w:sz w:val="16"/>
                <w:szCs w:val="16"/>
              </w:rPr>
            </w:pPr>
            <w:r w:rsidRPr="00DC5940">
              <w:rPr>
                <w:rFonts w:ascii="Times New Roman" w:hAnsi="Times New Roman"/>
                <w:sz w:val="16"/>
                <w:szCs w:val="16"/>
              </w:rPr>
              <w:t>0</w:t>
            </w:r>
          </w:p>
        </w:tc>
        <w:tc>
          <w:tcPr>
            <w:tcW w:w="1276" w:type="dxa"/>
            <w:tcBorders>
              <w:top w:val="nil"/>
              <w:left w:val="nil"/>
              <w:bottom w:val="single" w:sz="4" w:space="0" w:color="auto"/>
              <w:right w:val="single" w:sz="4" w:space="0" w:color="auto"/>
            </w:tcBorders>
            <w:shd w:val="clear" w:color="auto" w:fill="auto"/>
          </w:tcPr>
          <w:p w:rsidR="00F86103" w:rsidRPr="00DC5940" w:rsidRDefault="00F86103" w:rsidP="008F36EE">
            <w:pPr>
              <w:jc w:val="center"/>
              <w:rPr>
                <w:rFonts w:ascii="Times New Roman" w:hAnsi="Times New Roman"/>
                <w:sz w:val="16"/>
                <w:szCs w:val="16"/>
              </w:rPr>
            </w:pPr>
            <w:r w:rsidRPr="00DC5940">
              <w:rPr>
                <w:rFonts w:ascii="Times New Roman" w:hAnsi="Times New Roman"/>
                <w:sz w:val="16"/>
                <w:szCs w:val="16"/>
              </w:rPr>
              <w:t>0</w:t>
            </w:r>
          </w:p>
        </w:tc>
        <w:tc>
          <w:tcPr>
            <w:tcW w:w="1276" w:type="dxa"/>
            <w:tcBorders>
              <w:top w:val="nil"/>
              <w:left w:val="nil"/>
              <w:bottom w:val="single" w:sz="4" w:space="0" w:color="auto"/>
              <w:right w:val="single" w:sz="4" w:space="0" w:color="auto"/>
            </w:tcBorders>
            <w:shd w:val="clear" w:color="auto" w:fill="auto"/>
          </w:tcPr>
          <w:p w:rsidR="00F86103" w:rsidRPr="00DC5940" w:rsidRDefault="00F86103" w:rsidP="008F36EE">
            <w:pPr>
              <w:jc w:val="center"/>
              <w:rPr>
                <w:rFonts w:ascii="Times New Roman" w:hAnsi="Times New Roman"/>
                <w:sz w:val="16"/>
                <w:szCs w:val="16"/>
              </w:rPr>
            </w:pPr>
            <w:r w:rsidRPr="00DC5940">
              <w:rPr>
                <w:rFonts w:ascii="Times New Roman" w:hAnsi="Times New Roman"/>
                <w:sz w:val="16"/>
                <w:szCs w:val="16"/>
              </w:rPr>
              <w:t>0</w:t>
            </w:r>
          </w:p>
        </w:tc>
        <w:tc>
          <w:tcPr>
            <w:tcW w:w="1134" w:type="dxa"/>
            <w:tcBorders>
              <w:top w:val="nil"/>
              <w:left w:val="nil"/>
              <w:bottom w:val="single" w:sz="4" w:space="0" w:color="auto"/>
              <w:right w:val="single" w:sz="4" w:space="0" w:color="auto"/>
            </w:tcBorders>
            <w:shd w:val="clear" w:color="auto" w:fill="auto"/>
          </w:tcPr>
          <w:p w:rsidR="00F86103" w:rsidRPr="00DC5940" w:rsidRDefault="00F86103" w:rsidP="008F36EE">
            <w:pPr>
              <w:jc w:val="center"/>
              <w:rPr>
                <w:rFonts w:ascii="Times New Roman" w:hAnsi="Times New Roman"/>
                <w:sz w:val="16"/>
                <w:szCs w:val="16"/>
              </w:rPr>
            </w:pPr>
            <w:r w:rsidRPr="00DC5940">
              <w:rPr>
                <w:rFonts w:ascii="Times New Roman" w:hAnsi="Times New Roman"/>
                <w:sz w:val="16"/>
                <w:szCs w:val="16"/>
              </w:rPr>
              <w:t>0</w:t>
            </w:r>
          </w:p>
        </w:tc>
        <w:tc>
          <w:tcPr>
            <w:tcW w:w="992" w:type="dxa"/>
            <w:tcBorders>
              <w:top w:val="nil"/>
              <w:left w:val="nil"/>
              <w:bottom w:val="single" w:sz="4" w:space="0" w:color="auto"/>
              <w:right w:val="single" w:sz="4" w:space="0" w:color="auto"/>
            </w:tcBorders>
            <w:shd w:val="clear" w:color="auto" w:fill="auto"/>
          </w:tcPr>
          <w:p w:rsidR="00F86103" w:rsidRPr="00DC5940" w:rsidRDefault="00F86103" w:rsidP="008F36EE">
            <w:pPr>
              <w:jc w:val="center"/>
              <w:rPr>
                <w:rFonts w:ascii="Times New Roman" w:hAnsi="Times New Roman"/>
                <w:sz w:val="16"/>
                <w:szCs w:val="16"/>
              </w:rPr>
            </w:pPr>
            <w:r w:rsidRPr="00DC5940">
              <w:rPr>
                <w:rFonts w:ascii="Times New Roman" w:hAnsi="Times New Roman"/>
                <w:sz w:val="16"/>
                <w:szCs w:val="16"/>
              </w:rPr>
              <w:t>0</w:t>
            </w:r>
          </w:p>
        </w:tc>
        <w:tc>
          <w:tcPr>
            <w:tcW w:w="1276" w:type="dxa"/>
            <w:tcBorders>
              <w:top w:val="nil"/>
              <w:left w:val="nil"/>
              <w:bottom w:val="single" w:sz="4" w:space="0" w:color="auto"/>
              <w:right w:val="single" w:sz="4" w:space="0" w:color="auto"/>
            </w:tcBorders>
            <w:shd w:val="clear" w:color="auto" w:fill="auto"/>
          </w:tcPr>
          <w:p w:rsidR="00F86103" w:rsidRPr="00DC5940" w:rsidRDefault="00F86103" w:rsidP="008F36EE">
            <w:pPr>
              <w:jc w:val="center"/>
              <w:rPr>
                <w:rFonts w:ascii="Times New Roman" w:hAnsi="Times New Roman"/>
                <w:sz w:val="16"/>
                <w:szCs w:val="16"/>
              </w:rPr>
            </w:pPr>
            <w:r w:rsidRPr="00DC5940">
              <w:rPr>
                <w:rFonts w:ascii="Times New Roman" w:hAnsi="Times New Roman"/>
                <w:sz w:val="16"/>
                <w:szCs w:val="16"/>
              </w:rPr>
              <w:t>0</w:t>
            </w:r>
          </w:p>
        </w:tc>
      </w:tr>
      <w:tr w:rsidR="00F86103" w:rsidRPr="00946682" w:rsidTr="00F86103">
        <w:trPr>
          <w:cantSplit/>
          <w:trHeight w:val="415"/>
        </w:trPr>
        <w:tc>
          <w:tcPr>
            <w:tcW w:w="576" w:type="dxa"/>
            <w:tcBorders>
              <w:top w:val="nil"/>
              <w:left w:val="single" w:sz="4" w:space="0" w:color="auto"/>
              <w:bottom w:val="single" w:sz="4" w:space="0" w:color="auto"/>
              <w:right w:val="single" w:sz="4" w:space="0" w:color="auto"/>
            </w:tcBorders>
            <w:shd w:val="clear" w:color="auto" w:fill="auto"/>
          </w:tcPr>
          <w:p w:rsidR="00F86103" w:rsidRPr="00DC5940" w:rsidRDefault="00F86103" w:rsidP="008F36EE">
            <w:pPr>
              <w:rPr>
                <w:rFonts w:ascii="Times New Roman" w:hAnsi="Times New Roman"/>
                <w:sz w:val="16"/>
                <w:szCs w:val="16"/>
              </w:rPr>
            </w:pPr>
            <w:r w:rsidRPr="00DC5940">
              <w:rPr>
                <w:rFonts w:ascii="Times New Roman" w:hAnsi="Times New Roman"/>
                <w:sz w:val="16"/>
                <w:szCs w:val="16"/>
              </w:rPr>
              <w:t>1.2.</w:t>
            </w:r>
          </w:p>
        </w:tc>
        <w:tc>
          <w:tcPr>
            <w:tcW w:w="1140" w:type="dxa"/>
            <w:tcBorders>
              <w:top w:val="nil"/>
              <w:left w:val="nil"/>
              <w:bottom w:val="single" w:sz="4" w:space="0" w:color="auto"/>
              <w:right w:val="single" w:sz="4" w:space="0" w:color="auto"/>
            </w:tcBorders>
            <w:shd w:val="clear" w:color="auto" w:fill="auto"/>
          </w:tcPr>
          <w:p w:rsidR="00F86103" w:rsidRPr="00DC5940" w:rsidRDefault="00F86103" w:rsidP="00F86103">
            <w:pPr>
              <w:ind w:firstLine="0"/>
              <w:rPr>
                <w:rFonts w:ascii="Times New Roman" w:hAnsi="Times New Roman"/>
                <w:sz w:val="16"/>
                <w:szCs w:val="16"/>
              </w:rPr>
            </w:pPr>
            <w:r w:rsidRPr="00DC5940">
              <w:rPr>
                <w:rFonts w:ascii="Times New Roman" w:hAnsi="Times New Roman"/>
                <w:sz w:val="16"/>
                <w:szCs w:val="16"/>
              </w:rPr>
              <w:t xml:space="preserve">областной бюджет        </w:t>
            </w:r>
          </w:p>
        </w:tc>
        <w:tc>
          <w:tcPr>
            <w:tcW w:w="851" w:type="dxa"/>
            <w:tcBorders>
              <w:top w:val="nil"/>
              <w:left w:val="nil"/>
              <w:bottom w:val="single" w:sz="4" w:space="0" w:color="auto"/>
              <w:right w:val="single" w:sz="4" w:space="0" w:color="auto"/>
            </w:tcBorders>
            <w:shd w:val="clear" w:color="auto" w:fill="auto"/>
          </w:tcPr>
          <w:p w:rsidR="00F86103" w:rsidRPr="00DC5940" w:rsidRDefault="00F86103" w:rsidP="00F86103">
            <w:pPr>
              <w:ind w:firstLine="0"/>
              <w:rPr>
                <w:rFonts w:ascii="Times New Roman" w:hAnsi="Times New Roman"/>
                <w:sz w:val="16"/>
                <w:szCs w:val="16"/>
              </w:rPr>
            </w:pPr>
            <w:r w:rsidRPr="00DC5940">
              <w:rPr>
                <w:rFonts w:ascii="Times New Roman" w:hAnsi="Times New Roman"/>
                <w:sz w:val="16"/>
                <w:szCs w:val="16"/>
              </w:rPr>
              <w:t xml:space="preserve">тыс.  рублей </w:t>
            </w:r>
          </w:p>
        </w:tc>
        <w:tc>
          <w:tcPr>
            <w:tcW w:w="1417" w:type="dxa"/>
            <w:tcBorders>
              <w:top w:val="nil"/>
              <w:left w:val="nil"/>
              <w:bottom w:val="single" w:sz="4" w:space="0" w:color="auto"/>
              <w:right w:val="single" w:sz="4" w:space="0" w:color="auto"/>
            </w:tcBorders>
            <w:shd w:val="clear" w:color="auto" w:fill="auto"/>
          </w:tcPr>
          <w:p w:rsidR="00F86103" w:rsidRPr="00DC5940" w:rsidRDefault="00F86103" w:rsidP="008F36EE">
            <w:pPr>
              <w:jc w:val="center"/>
              <w:rPr>
                <w:rFonts w:ascii="Times New Roman" w:hAnsi="Times New Roman"/>
                <w:sz w:val="16"/>
                <w:szCs w:val="16"/>
              </w:rPr>
            </w:pPr>
            <w:r w:rsidRPr="00DC5940">
              <w:rPr>
                <w:rFonts w:ascii="Times New Roman" w:hAnsi="Times New Roman"/>
                <w:sz w:val="16"/>
                <w:szCs w:val="16"/>
              </w:rPr>
              <w:t>0</w:t>
            </w:r>
          </w:p>
        </w:tc>
        <w:tc>
          <w:tcPr>
            <w:tcW w:w="1276" w:type="dxa"/>
            <w:tcBorders>
              <w:top w:val="nil"/>
              <w:left w:val="nil"/>
              <w:bottom w:val="single" w:sz="4" w:space="0" w:color="auto"/>
              <w:right w:val="single" w:sz="4" w:space="0" w:color="auto"/>
            </w:tcBorders>
            <w:shd w:val="clear" w:color="auto" w:fill="auto"/>
          </w:tcPr>
          <w:p w:rsidR="00F86103" w:rsidRPr="00DC5940" w:rsidRDefault="00F86103" w:rsidP="008F36EE">
            <w:pPr>
              <w:jc w:val="center"/>
              <w:rPr>
                <w:rFonts w:ascii="Times New Roman" w:hAnsi="Times New Roman"/>
                <w:sz w:val="16"/>
                <w:szCs w:val="16"/>
              </w:rPr>
            </w:pPr>
            <w:r w:rsidRPr="00DC5940">
              <w:rPr>
                <w:rFonts w:ascii="Times New Roman" w:hAnsi="Times New Roman"/>
                <w:sz w:val="16"/>
                <w:szCs w:val="16"/>
              </w:rPr>
              <w:t>0</w:t>
            </w:r>
          </w:p>
        </w:tc>
        <w:tc>
          <w:tcPr>
            <w:tcW w:w="1276" w:type="dxa"/>
            <w:tcBorders>
              <w:top w:val="nil"/>
              <w:left w:val="nil"/>
              <w:bottom w:val="single" w:sz="4" w:space="0" w:color="auto"/>
              <w:right w:val="single" w:sz="4" w:space="0" w:color="auto"/>
            </w:tcBorders>
            <w:shd w:val="clear" w:color="auto" w:fill="auto"/>
          </w:tcPr>
          <w:p w:rsidR="00F86103" w:rsidRPr="00DC5940" w:rsidRDefault="00F86103" w:rsidP="008F36EE">
            <w:pPr>
              <w:jc w:val="center"/>
              <w:rPr>
                <w:rFonts w:ascii="Times New Roman" w:hAnsi="Times New Roman"/>
                <w:sz w:val="16"/>
                <w:szCs w:val="16"/>
              </w:rPr>
            </w:pPr>
            <w:r w:rsidRPr="00DC5940">
              <w:rPr>
                <w:rFonts w:ascii="Times New Roman" w:hAnsi="Times New Roman"/>
                <w:sz w:val="16"/>
                <w:szCs w:val="16"/>
              </w:rPr>
              <w:t>0</w:t>
            </w:r>
          </w:p>
        </w:tc>
        <w:tc>
          <w:tcPr>
            <w:tcW w:w="1134" w:type="dxa"/>
            <w:tcBorders>
              <w:top w:val="nil"/>
              <w:left w:val="nil"/>
              <w:bottom w:val="single" w:sz="4" w:space="0" w:color="auto"/>
              <w:right w:val="single" w:sz="4" w:space="0" w:color="auto"/>
            </w:tcBorders>
            <w:shd w:val="clear" w:color="auto" w:fill="auto"/>
          </w:tcPr>
          <w:p w:rsidR="00F86103" w:rsidRPr="00DC5940" w:rsidRDefault="00F86103" w:rsidP="008F36EE">
            <w:pPr>
              <w:jc w:val="center"/>
              <w:rPr>
                <w:rFonts w:ascii="Times New Roman" w:hAnsi="Times New Roman"/>
                <w:sz w:val="16"/>
                <w:szCs w:val="16"/>
              </w:rPr>
            </w:pPr>
            <w:r w:rsidRPr="00DC5940">
              <w:rPr>
                <w:rFonts w:ascii="Times New Roman" w:hAnsi="Times New Roman"/>
                <w:sz w:val="16"/>
                <w:szCs w:val="16"/>
              </w:rPr>
              <w:t>0</w:t>
            </w:r>
          </w:p>
        </w:tc>
        <w:tc>
          <w:tcPr>
            <w:tcW w:w="992" w:type="dxa"/>
            <w:tcBorders>
              <w:top w:val="nil"/>
              <w:left w:val="nil"/>
              <w:bottom w:val="single" w:sz="4" w:space="0" w:color="auto"/>
              <w:right w:val="single" w:sz="4" w:space="0" w:color="auto"/>
            </w:tcBorders>
            <w:shd w:val="clear" w:color="auto" w:fill="auto"/>
          </w:tcPr>
          <w:p w:rsidR="00F86103" w:rsidRPr="00DC5940" w:rsidRDefault="00F86103" w:rsidP="008F36EE">
            <w:pPr>
              <w:jc w:val="center"/>
              <w:rPr>
                <w:rFonts w:ascii="Times New Roman" w:hAnsi="Times New Roman"/>
                <w:sz w:val="16"/>
                <w:szCs w:val="16"/>
              </w:rPr>
            </w:pPr>
            <w:r w:rsidRPr="00DC5940">
              <w:rPr>
                <w:rFonts w:ascii="Times New Roman" w:hAnsi="Times New Roman"/>
                <w:sz w:val="16"/>
                <w:szCs w:val="16"/>
              </w:rPr>
              <w:t>0</w:t>
            </w:r>
          </w:p>
        </w:tc>
        <w:tc>
          <w:tcPr>
            <w:tcW w:w="1276" w:type="dxa"/>
            <w:tcBorders>
              <w:top w:val="nil"/>
              <w:left w:val="nil"/>
              <w:bottom w:val="single" w:sz="4" w:space="0" w:color="auto"/>
              <w:right w:val="single" w:sz="4" w:space="0" w:color="auto"/>
            </w:tcBorders>
            <w:shd w:val="clear" w:color="auto" w:fill="auto"/>
          </w:tcPr>
          <w:p w:rsidR="00F86103" w:rsidRPr="00DC5940" w:rsidRDefault="00F86103" w:rsidP="008F36EE">
            <w:pPr>
              <w:jc w:val="center"/>
              <w:rPr>
                <w:rFonts w:ascii="Times New Roman" w:hAnsi="Times New Roman"/>
                <w:sz w:val="16"/>
                <w:szCs w:val="16"/>
              </w:rPr>
            </w:pPr>
            <w:r w:rsidRPr="00DC5940">
              <w:rPr>
                <w:rFonts w:ascii="Times New Roman" w:hAnsi="Times New Roman"/>
                <w:sz w:val="16"/>
                <w:szCs w:val="16"/>
              </w:rPr>
              <w:t>0</w:t>
            </w:r>
          </w:p>
        </w:tc>
      </w:tr>
      <w:tr w:rsidR="00F86103" w:rsidRPr="00946682" w:rsidTr="00F86103">
        <w:trPr>
          <w:cantSplit/>
          <w:trHeight w:val="600"/>
        </w:trPr>
        <w:tc>
          <w:tcPr>
            <w:tcW w:w="576" w:type="dxa"/>
            <w:tcBorders>
              <w:top w:val="nil"/>
              <w:left w:val="single" w:sz="4" w:space="0" w:color="auto"/>
              <w:bottom w:val="single" w:sz="4" w:space="0" w:color="auto"/>
              <w:right w:val="single" w:sz="4" w:space="0" w:color="auto"/>
            </w:tcBorders>
            <w:shd w:val="clear" w:color="auto" w:fill="auto"/>
          </w:tcPr>
          <w:p w:rsidR="00F86103" w:rsidRPr="00DC5940" w:rsidRDefault="00F86103" w:rsidP="008F36EE">
            <w:pPr>
              <w:rPr>
                <w:rFonts w:ascii="Times New Roman" w:hAnsi="Times New Roman"/>
                <w:sz w:val="16"/>
                <w:szCs w:val="16"/>
              </w:rPr>
            </w:pPr>
            <w:r w:rsidRPr="00DC5940">
              <w:rPr>
                <w:rFonts w:ascii="Times New Roman" w:hAnsi="Times New Roman"/>
                <w:sz w:val="16"/>
                <w:szCs w:val="16"/>
              </w:rPr>
              <w:t>1.3.</w:t>
            </w:r>
          </w:p>
        </w:tc>
        <w:tc>
          <w:tcPr>
            <w:tcW w:w="1140" w:type="dxa"/>
            <w:tcBorders>
              <w:top w:val="nil"/>
              <w:left w:val="nil"/>
              <w:bottom w:val="single" w:sz="4" w:space="0" w:color="auto"/>
              <w:right w:val="single" w:sz="4" w:space="0" w:color="auto"/>
            </w:tcBorders>
            <w:shd w:val="clear" w:color="auto" w:fill="auto"/>
          </w:tcPr>
          <w:p w:rsidR="00F86103" w:rsidRPr="00DC5940" w:rsidRDefault="00F86103" w:rsidP="00F86103">
            <w:pPr>
              <w:ind w:firstLine="0"/>
              <w:rPr>
                <w:rFonts w:ascii="Times New Roman" w:hAnsi="Times New Roman"/>
                <w:sz w:val="16"/>
                <w:szCs w:val="16"/>
              </w:rPr>
            </w:pPr>
            <w:r w:rsidRPr="00DC5940">
              <w:rPr>
                <w:rFonts w:ascii="Times New Roman" w:hAnsi="Times New Roman"/>
                <w:sz w:val="16"/>
                <w:szCs w:val="16"/>
              </w:rPr>
              <w:t>местный бюджет</w:t>
            </w:r>
          </w:p>
        </w:tc>
        <w:tc>
          <w:tcPr>
            <w:tcW w:w="851" w:type="dxa"/>
            <w:tcBorders>
              <w:top w:val="nil"/>
              <w:left w:val="nil"/>
              <w:bottom w:val="single" w:sz="4" w:space="0" w:color="auto"/>
              <w:right w:val="single" w:sz="4" w:space="0" w:color="auto"/>
            </w:tcBorders>
            <w:shd w:val="clear" w:color="auto" w:fill="auto"/>
          </w:tcPr>
          <w:p w:rsidR="00F86103" w:rsidRPr="00DC5940" w:rsidRDefault="00F86103" w:rsidP="00F86103">
            <w:pPr>
              <w:ind w:firstLine="0"/>
              <w:rPr>
                <w:rFonts w:ascii="Times New Roman" w:hAnsi="Times New Roman"/>
                <w:sz w:val="16"/>
                <w:szCs w:val="16"/>
              </w:rPr>
            </w:pPr>
            <w:r w:rsidRPr="00DC5940">
              <w:rPr>
                <w:rFonts w:ascii="Times New Roman" w:hAnsi="Times New Roman"/>
                <w:sz w:val="16"/>
                <w:szCs w:val="16"/>
              </w:rPr>
              <w:t xml:space="preserve">тыс. рублей </w:t>
            </w:r>
          </w:p>
        </w:tc>
        <w:tc>
          <w:tcPr>
            <w:tcW w:w="1417" w:type="dxa"/>
            <w:tcBorders>
              <w:top w:val="nil"/>
              <w:left w:val="nil"/>
              <w:bottom w:val="single" w:sz="4" w:space="0" w:color="auto"/>
              <w:right w:val="single" w:sz="4" w:space="0" w:color="auto"/>
            </w:tcBorders>
            <w:shd w:val="clear" w:color="auto" w:fill="auto"/>
          </w:tcPr>
          <w:p w:rsidR="00F86103" w:rsidRPr="00DC5940" w:rsidRDefault="00BC01E9" w:rsidP="008F36EE">
            <w:pPr>
              <w:jc w:val="center"/>
              <w:rPr>
                <w:rFonts w:ascii="Times New Roman" w:hAnsi="Times New Roman"/>
                <w:sz w:val="16"/>
                <w:szCs w:val="16"/>
              </w:rPr>
            </w:pPr>
            <w:r>
              <w:rPr>
                <w:rFonts w:ascii="Times New Roman" w:hAnsi="Times New Roman"/>
                <w:sz w:val="16"/>
                <w:szCs w:val="16"/>
              </w:rPr>
              <w:t>1183,9</w:t>
            </w:r>
          </w:p>
        </w:tc>
        <w:tc>
          <w:tcPr>
            <w:tcW w:w="1276" w:type="dxa"/>
            <w:tcBorders>
              <w:top w:val="nil"/>
              <w:left w:val="nil"/>
              <w:bottom w:val="single" w:sz="4" w:space="0" w:color="auto"/>
              <w:right w:val="single" w:sz="4" w:space="0" w:color="auto"/>
            </w:tcBorders>
            <w:shd w:val="clear" w:color="auto" w:fill="auto"/>
          </w:tcPr>
          <w:p w:rsidR="00F86103" w:rsidRPr="00DC5940" w:rsidRDefault="00BC01E9" w:rsidP="008F36EE">
            <w:pPr>
              <w:rPr>
                <w:rFonts w:ascii="Times New Roman" w:hAnsi="Times New Roman"/>
                <w:sz w:val="16"/>
                <w:szCs w:val="16"/>
              </w:rPr>
            </w:pPr>
            <w:r>
              <w:rPr>
                <w:rFonts w:ascii="Times New Roman" w:hAnsi="Times New Roman"/>
                <w:sz w:val="16"/>
                <w:szCs w:val="16"/>
              </w:rPr>
              <w:t>1257,1</w:t>
            </w:r>
          </w:p>
        </w:tc>
        <w:tc>
          <w:tcPr>
            <w:tcW w:w="1276" w:type="dxa"/>
            <w:tcBorders>
              <w:top w:val="nil"/>
              <w:left w:val="nil"/>
              <w:bottom w:val="single" w:sz="4" w:space="0" w:color="auto"/>
              <w:right w:val="single" w:sz="4" w:space="0" w:color="auto"/>
            </w:tcBorders>
            <w:shd w:val="clear" w:color="auto" w:fill="auto"/>
          </w:tcPr>
          <w:p w:rsidR="00F86103" w:rsidRPr="00DC5940" w:rsidRDefault="00BC01E9" w:rsidP="008F36EE">
            <w:pPr>
              <w:rPr>
                <w:rFonts w:ascii="Times New Roman" w:hAnsi="Times New Roman"/>
                <w:sz w:val="16"/>
                <w:szCs w:val="16"/>
              </w:rPr>
            </w:pPr>
            <w:r>
              <w:rPr>
                <w:rFonts w:ascii="Times New Roman" w:hAnsi="Times New Roman"/>
                <w:sz w:val="16"/>
                <w:szCs w:val="16"/>
              </w:rPr>
              <w:t>994,2</w:t>
            </w:r>
          </w:p>
        </w:tc>
        <w:tc>
          <w:tcPr>
            <w:tcW w:w="1134" w:type="dxa"/>
            <w:tcBorders>
              <w:top w:val="nil"/>
              <w:left w:val="nil"/>
              <w:bottom w:val="single" w:sz="4" w:space="0" w:color="auto"/>
              <w:right w:val="single" w:sz="4" w:space="0" w:color="auto"/>
            </w:tcBorders>
            <w:shd w:val="clear" w:color="auto" w:fill="auto"/>
          </w:tcPr>
          <w:p w:rsidR="00F86103" w:rsidRPr="00DC5940" w:rsidRDefault="00BC01E9" w:rsidP="000D1234">
            <w:pPr>
              <w:ind w:firstLine="0"/>
              <w:rPr>
                <w:rFonts w:ascii="Times New Roman" w:hAnsi="Times New Roman"/>
                <w:sz w:val="16"/>
                <w:szCs w:val="16"/>
              </w:rPr>
            </w:pPr>
            <w:r>
              <w:rPr>
                <w:rFonts w:ascii="Times New Roman" w:hAnsi="Times New Roman"/>
                <w:sz w:val="16"/>
                <w:szCs w:val="16"/>
              </w:rPr>
              <w:t>994,2</w:t>
            </w:r>
          </w:p>
        </w:tc>
        <w:tc>
          <w:tcPr>
            <w:tcW w:w="992" w:type="dxa"/>
            <w:tcBorders>
              <w:top w:val="nil"/>
              <w:left w:val="nil"/>
              <w:bottom w:val="single" w:sz="4" w:space="0" w:color="auto"/>
              <w:right w:val="single" w:sz="4" w:space="0" w:color="auto"/>
            </w:tcBorders>
            <w:shd w:val="clear" w:color="auto" w:fill="auto"/>
          </w:tcPr>
          <w:p w:rsidR="00F86103" w:rsidRPr="00DC5940" w:rsidRDefault="00BC01E9" w:rsidP="000D1234">
            <w:pPr>
              <w:ind w:firstLine="0"/>
              <w:rPr>
                <w:rFonts w:ascii="Times New Roman" w:hAnsi="Times New Roman"/>
                <w:sz w:val="16"/>
                <w:szCs w:val="16"/>
              </w:rPr>
            </w:pPr>
            <w:r>
              <w:rPr>
                <w:rFonts w:ascii="Times New Roman" w:hAnsi="Times New Roman"/>
                <w:sz w:val="16"/>
                <w:szCs w:val="16"/>
              </w:rPr>
              <w:t>0</w:t>
            </w:r>
          </w:p>
        </w:tc>
        <w:tc>
          <w:tcPr>
            <w:tcW w:w="1276" w:type="dxa"/>
            <w:tcBorders>
              <w:top w:val="nil"/>
              <w:left w:val="nil"/>
              <w:bottom w:val="single" w:sz="4" w:space="0" w:color="auto"/>
              <w:right w:val="single" w:sz="4" w:space="0" w:color="auto"/>
            </w:tcBorders>
            <w:shd w:val="clear" w:color="auto" w:fill="auto"/>
          </w:tcPr>
          <w:p w:rsidR="00F86103" w:rsidRPr="00DC5940" w:rsidRDefault="00BC01E9" w:rsidP="008F36EE">
            <w:pPr>
              <w:rPr>
                <w:rFonts w:ascii="Times New Roman" w:hAnsi="Times New Roman"/>
                <w:sz w:val="16"/>
                <w:szCs w:val="16"/>
              </w:rPr>
            </w:pPr>
            <w:r>
              <w:rPr>
                <w:rFonts w:ascii="Times New Roman" w:hAnsi="Times New Roman"/>
                <w:sz w:val="16"/>
                <w:szCs w:val="16"/>
              </w:rPr>
              <w:t>0</w:t>
            </w:r>
          </w:p>
        </w:tc>
      </w:tr>
      <w:tr w:rsidR="00F86103" w:rsidRPr="00946682" w:rsidTr="00F86103">
        <w:trPr>
          <w:cantSplit/>
          <w:trHeight w:val="522"/>
        </w:trPr>
        <w:tc>
          <w:tcPr>
            <w:tcW w:w="576" w:type="dxa"/>
            <w:tcBorders>
              <w:top w:val="nil"/>
              <w:left w:val="single" w:sz="4" w:space="0" w:color="auto"/>
              <w:bottom w:val="single" w:sz="4" w:space="0" w:color="auto"/>
              <w:right w:val="single" w:sz="4" w:space="0" w:color="auto"/>
            </w:tcBorders>
            <w:shd w:val="clear" w:color="auto" w:fill="auto"/>
          </w:tcPr>
          <w:p w:rsidR="00F86103" w:rsidRPr="00DC5940" w:rsidRDefault="00F86103" w:rsidP="008F36EE">
            <w:pPr>
              <w:rPr>
                <w:rFonts w:ascii="Times New Roman" w:hAnsi="Times New Roman"/>
                <w:sz w:val="16"/>
                <w:szCs w:val="16"/>
              </w:rPr>
            </w:pPr>
            <w:r w:rsidRPr="00DC5940">
              <w:rPr>
                <w:rFonts w:ascii="Times New Roman" w:hAnsi="Times New Roman"/>
                <w:sz w:val="16"/>
                <w:szCs w:val="16"/>
              </w:rPr>
              <w:t>1.4.</w:t>
            </w:r>
          </w:p>
        </w:tc>
        <w:tc>
          <w:tcPr>
            <w:tcW w:w="1140" w:type="dxa"/>
            <w:tcBorders>
              <w:top w:val="nil"/>
              <w:left w:val="nil"/>
              <w:bottom w:val="single" w:sz="4" w:space="0" w:color="auto"/>
              <w:right w:val="single" w:sz="4" w:space="0" w:color="auto"/>
            </w:tcBorders>
            <w:shd w:val="clear" w:color="auto" w:fill="auto"/>
          </w:tcPr>
          <w:p w:rsidR="00F86103" w:rsidRPr="00DC5940" w:rsidRDefault="00F86103" w:rsidP="00F86103">
            <w:pPr>
              <w:ind w:firstLine="0"/>
              <w:rPr>
                <w:rFonts w:ascii="Times New Roman" w:hAnsi="Times New Roman"/>
                <w:sz w:val="16"/>
                <w:szCs w:val="16"/>
              </w:rPr>
            </w:pPr>
            <w:r w:rsidRPr="00DC5940">
              <w:rPr>
                <w:rFonts w:ascii="Times New Roman" w:hAnsi="Times New Roman"/>
                <w:sz w:val="16"/>
                <w:szCs w:val="16"/>
              </w:rPr>
              <w:t xml:space="preserve">внебюджетные источники  </w:t>
            </w:r>
          </w:p>
        </w:tc>
        <w:tc>
          <w:tcPr>
            <w:tcW w:w="851" w:type="dxa"/>
            <w:tcBorders>
              <w:top w:val="nil"/>
              <w:left w:val="nil"/>
              <w:bottom w:val="single" w:sz="4" w:space="0" w:color="auto"/>
              <w:right w:val="single" w:sz="4" w:space="0" w:color="auto"/>
            </w:tcBorders>
            <w:shd w:val="clear" w:color="auto" w:fill="auto"/>
          </w:tcPr>
          <w:p w:rsidR="00F86103" w:rsidRPr="00DC5940" w:rsidRDefault="00F86103" w:rsidP="00F86103">
            <w:pPr>
              <w:ind w:firstLine="0"/>
              <w:rPr>
                <w:rFonts w:ascii="Times New Roman" w:hAnsi="Times New Roman"/>
                <w:sz w:val="16"/>
                <w:szCs w:val="16"/>
              </w:rPr>
            </w:pPr>
            <w:r w:rsidRPr="00DC5940">
              <w:rPr>
                <w:rFonts w:ascii="Times New Roman" w:hAnsi="Times New Roman"/>
                <w:sz w:val="16"/>
                <w:szCs w:val="16"/>
              </w:rPr>
              <w:t xml:space="preserve">тыс.  рублей </w:t>
            </w:r>
          </w:p>
        </w:tc>
        <w:tc>
          <w:tcPr>
            <w:tcW w:w="1417" w:type="dxa"/>
            <w:tcBorders>
              <w:top w:val="nil"/>
              <w:left w:val="nil"/>
              <w:bottom w:val="single" w:sz="4" w:space="0" w:color="auto"/>
              <w:right w:val="single" w:sz="4" w:space="0" w:color="auto"/>
            </w:tcBorders>
            <w:shd w:val="clear" w:color="auto" w:fill="auto"/>
          </w:tcPr>
          <w:p w:rsidR="00F86103" w:rsidRPr="00DC5940" w:rsidRDefault="00F86103" w:rsidP="008F36EE">
            <w:pPr>
              <w:jc w:val="center"/>
              <w:rPr>
                <w:rFonts w:ascii="Times New Roman" w:hAnsi="Times New Roman"/>
                <w:sz w:val="16"/>
                <w:szCs w:val="16"/>
              </w:rPr>
            </w:pPr>
            <w:r w:rsidRPr="00DC5940">
              <w:rPr>
                <w:rFonts w:ascii="Times New Roman" w:hAnsi="Times New Roman"/>
                <w:sz w:val="16"/>
                <w:szCs w:val="16"/>
              </w:rPr>
              <w:t>0</w:t>
            </w:r>
          </w:p>
        </w:tc>
        <w:tc>
          <w:tcPr>
            <w:tcW w:w="1276" w:type="dxa"/>
            <w:tcBorders>
              <w:top w:val="nil"/>
              <w:left w:val="nil"/>
              <w:bottom w:val="single" w:sz="4" w:space="0" w:color="auto"/>
              <w:right w:val="single" w:sz="4" w:space="0" w:color="auto"/>
            </w:tcBorders>
            <w:shd w:val="clear" w:color="auto" w:fill="auto"/>
          </w:tcPr>
          <w:p w:rsidR="00F86103" w:rsidRPr="00DC5940" w:rsidRDefault="00F86103" w:rsidP="008F36EE">
            <w:pPr>
              <w:jc w:val="center"/>
              <w:rPr>
                <w:rFonts w:ascii="Times New Roman" w:hAnsi="Times New Roman"/>
                <w:sz w:val="16"/>
                <w:szCs w:val="16"/>
              </w:rPr>
            </w:pPr>
            <w:r w:rsidRPr="00DC5940">
              <w:rPr>
                <w:rFonts w:ascii="Times New Roman" w:hAnsi="Times New Roman"/>
                <w:sz w:val="16"/>
                <w:szCs w:val="16"/>
              </w:rPr>
              <w:t>0</w:t>
            </w:r>
          </w:p>
        </w:tc>
        <w:tc>
          <w:tcPr>
            <w:tcW w:w="1276" w:type="dxa"/>
            <w:tcBorders>
              <w:top w:val="nil"/>
              <w:left w:val="nil"/>
              <w:bottom w:val="single" w:sz="4" w:space="0" w:color="auto"/>
              <w:right w:val="single" w:sz="4" w:space="0" w:color="auto"/>
            </w:tcBorders>
            <w:shd w:val="clear" w:color="auto" w:fill="auto"/>
          </w:tcPr>
          <w:p w:rsidR="00F86103" w:rsidRPr="00DC5940" w:rsidRDefault="00F86103" w:rsidP="008F36EE">
            <w:pPr>
              <w:jc w:val="center"/>
              <w:rPr>
                <w:rFonts w:ascii="Times New Roman" w:hAnsi="Times New Roman"/>
                <w:sz w:val="16"/>
                <w:szCs w:val="16"/>
              </w:rPr>
            </w:pPr>
            <w:r w:rsidRPr="00DC5940">
              <w:rPr>
                <w:rFonts w:ascii="Times New Roman" w:hAnsi="Times New Roman"/>
                <w:sz w:val="16"/>
                <w:szCs w:val="16"/>
              </w:rPr>
              <w:t>0</w:t>
            </w:r>
          </w:p>
        </w:tc>
        <w:tc>
          <w:tcPr>
            <w:tcW w:w="1134" w:type="dxa"/>
            <w:tcBorders>
              <w:top w:val="nil"/>
              <w:left w:val="nil"/>
              <w:bottom w:val="single" w:sz="4" w:space="0" w:color="auto"/>
              <w:right w:val="single" w:sz="4" w:space="0" w:color="auto"/>
            </w:tcBorders>
            <w:shd w:val="clear" w:color="auto" w:fill="auto"/>
          </w:tcPr>
          <w:p w:rsidR="00F86103" w:rsidRPr="00DC5940" w:rsidRDefault="00F86103" w:rsidP="008F36EE">
            <w:pPr>
              <w:jc w:val="center"/>
              <w:rPr>
                <w:rFonts w:ascii="Times New Roman" w:hAnsi="Times New Roman"/>
                <w:sz w:val="16"/>
                <w:szCs w:val="16"/>
              </w:rPr>
            </w:pPr>
            <w:r w:rsidRPr="00DC5940">
              <w:rPr>
                <w:rFonts w:ascii="Times New Roman" w:hAnsi="Times New Roman"/>
                <w:sz w:val="16"/>
                <w:szCs w:val="16"/>
              </w:rPr>
              <w:t>0</w:t>
            </w:r>
          </w:p>
        </w:tc>
        <w:tc>
          <w:tcPr>
            <w:tcW w:w="992" w:type="dxa"/>
            <w:tcBorders>
              <w:top w:val="nil"/>
              <w:left w:val="nil"/>
              <w:bottom w:val="single" w:sz="4" w:space="0" w:color="auto"/>
              <w:right w:val="single" w:sz="4" w:space="0" w:color="auto"/>
            </w:tcBorders>
            <w:shd w:val="clear" w:color="auto" w:fill="auto"/>
          </w:tcPr>
          <w:p w:rsidR="00F86103" w:rsidRPr="00DC5940" w:rsidRDefault="00F86103" w:rsidP="008F36EE">
            <w:pPr>
              <w:jc w:val="center"/>
              <w:rPr>
                <w:rFonts w:ascii="Times New Roman" w:hAnsi="Times New Roman"/>
                <w:sz w:val="16"/>
                <w:szCs w:val="16"/>
              </w:rPr>
            </w:pPr>
            <w:r w:rsidRPr="00DC5940">
              <w:rPr>
                <w:rFonts w:ascii="Times New Roman" w:hAnsi="Times New Roman"/>
                <w:sz w:val="16"/>
                <w:szCs w:val="16"/>
              </w:rPr>
              <w:t>0</w:t>
            </w:r>
          </w:p>
        </w:tc>
        <w:tc>
          <w:tcPr>
            <w:tcW w:w="1276" w:type="dxa"/>
            <w:tcBorders>
              <w:top w:val="nil"/>
              <w:left w:val="nil"/>
              <w:bottom w:val="single" w:sz="4" w:space="0" w:color="auto"/>
              <w:right w:val="single" w:sz="4" w:space="0" w:color="auto"/>
            </w:tcBorders>
            <w:shd w:val="clear" w:color="auto" w:fill="auto"/>
          </w:tcPr>
          <w:p w:rsidR="00F86103" w:rsidRPr="00DC5940" w:rsidRDefault="00F86103" w:rsidP="008F36EE">
            <w:pPr>
              <w:jc w:val="center"/>
              <w:rPr>
                <w:rFonts w:ascii="Times New Roman" w:hAnsi="Times New Roman"/>
                <w:sz w:val="16"/>
                <w:szCs w:val="16"/>
              </w:rPr>
            </w:pPr>
            <w:r w:rsidRPr="00DC5940">
              <w:rPr>
                <w:rFonts w:ascii="Times New Roman" w:hAnsi="Times New Roman"/>
                <w:sz w:val="16"/>
                <w:szCs w:val="16"/>
              </w:rPr>
              <w:t>0</w:t>
            </w:r>
          </w:p>
        </w:tc>
      </w:tr>
    </w:tbl>
    <w:p w:rsidR="00A7621B" w:rsidRPr="00946682" w:rsidRDefault="00A7621B" w:rsidP="00A7621B">
      <w:pPr>
        <w:autoSpaceDE w:val="0"/>
        <w:autoSpaceDN w:val="0"/>
        <w:adjustRightInd w:val="0"/>
        <w:ind w:firstLine="540"/>
        <w:rPr>
          <w:rFonts w:ascii="Times New Roman" w:hAnsi="Times New Roman"/>
        </w:rPr>
      </w:pPr>
    </w:p>
    <w:p w:rsidR="00A7621B" w:rsidRPr="00946682" w:rsidRDefault="00A7621B" w:rsidP="00A7621B">
      <w:pPr>
        <w:autoSpaceDE w:val="0"/>
        <w:autoSpaceDN w:val="0"/>
        <w:adjustRightInd w:val="0"/>
        <w:jc w:val="center"/>
        <w:rPr>
          <w:rFonts w:ascii="Times New Roman" w:hAnsi="Times New Roman"/>
          <w:b/>
        </w:rPr>
      </w:pPr>
      <w:r w:rsidRPr="00946682">
        <w:rPr>
          <w:rFonts w:ascii="Times New Roman" w:hAnsi="Times New Roman"/>
          <w:b/>
        </w:rPr>
        <w:t>7. Анализ рисков реализации   подпрограммы и описание мер управления рисками реализации подпрограммы</w:t>
      </w:r>
    </w:p>
    <w:p w:rsidR="00A7621B" w:rsidRPr="00946682" w:rsidRDefault="00A7621B" w:rsidP="00A7621B">
      <w:pPr>
        <w:autoSpaceDE w:val="0"/>
        <w:autoSpaceDN w:val="0"/>
        <w:adjustRightInd w:val="0"/>
        <w:jc w:val="center"/>
        <w:rPr>
          <w:rFonts w:ascii="Times New Roman" w:hAnsi="Times New Roman"/>
        </w:rPr>
      </w:pP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Реализация  муниципальной  программы связана с рисками неэффективного управления  подпрограммой, которое может привести к невыполнению целей и задач, обусловленному:</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 xml:space="preserve">снижением заинтересованности молодежи в </w:t>
      </w:r>
      <w:proofErr w:type="spellStart"/>
      <w:r w:rsidRPr="00946682">
        <w:rPr>
          <w:rFonts w:ascii="Times New Roman" w:hAnsi="Times New Roman"/>
        </w:rPr>
        <w:t>культурно-досуговых</w:t>
      </w:r>
      <w:proofErr w:type="spellEnd"/>
      <w:r w:rsidRPr="00946682">
        <w:rPr>
          <w:rFonts w:ascii="Times New Roman" w:hAnsi="Times New Roman"/>
        </w:rPr>
        <w:t xml:space="preserve"> мероприятиях поселения.</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 xml:space="preserve">Способами ограничения рисков являются регулярная и открытая публикация данных о ходе финансирования подпрограммы, принимаемых нормативных правовых актах и разрабатываемых документах в части отраслевой компетенции, усиление </w:t>
      </w:r>
      <w:proofErr w:type="gramStart"/>
      <w:r w:rsidRPr="00946682">
        <w:rPr>
          <w:rFonts w:ascii="Times New Roman" w:hAnsi="Times New Roman"/>
        </w:rPr>
        <w:t>контроля за</w:t>
      </w:r>
      <w:proofErr w:type="gramEnd"/>
      <w:r w:rsidRPr="00946682">
        <w:rPr>
          <w:rFonts w:ascii="Times New Roman" w:hAnsi="Times New Roman"/>
        </w:rPr>
        <w:t xml:space="preserve"> ходом выполнения мероприятий подпрограммы в целях своевременного выявления технических и организационных проблем, задач и результатов деятельности с выделяемыми бюджетными ассигнованиями в рамках  подпрограммы;</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принятием решений о проведении внеплановых мероприятий, не обеспеченных финансовыми ресурсами.</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С целью минимизации риска планируется осуществлять рациональное перераспределение финансовых средств, запланированных в рамках финансирования подпрограммы, разрабатывать предложения по привлечению дополнительных средств из  других  бюджетов.</w:t>
      </w:r>
    </w:p>
    <w:p w:rsidR="00A7621B" w:rsidRPr="00946682" w:rsidRDefault="00A7621B" w:rsidP="00A7621B">
      <w:pPr>
        <w:autoSpaceDE w:val="0"/>
        <w:autoSpaceDN w:val="0"/>
        <w:adjustRightInd w:val="0"/>
        <w:ind w:firstLine="540"/>
        <w:rPr>
          <w:rFonts w:ascii="Times New Roman" w:hAnsi="Times New Roman"/>
        </w:rPr>
      </w:pPr>
    </w:p>
    <w:p w:rsidR="00A7621B" w:rsidRPr="00946682" w:rsidRDefault="00A7621B" w:rsidP="00A7621B">
      <w:pPr>
        <w:autoSpaceDE w:val="0"/>
        <w:autoSpaceDN w:val="0"/>
        <w:adjustRightInd w:val="0"/>
        <w:ind w:firstLine="540"/>
        <w:rPr>
          <w:rFonts w:ascii="Times New Roman" w:hAnsi="Times New Roman"/>
          <w:b/>
        </w:rPr>
      </w:pPr>
      <w:r w:rsidRPr="00946682">
        <w:rPr>
          <w:rFonts w:ascii="Times New Roman" w:hAnsi="Times New Roman"/>
        </w:rPr>
        <w:t xml:space="preserve">              </w:t>
      </w:r>
      <w:r w:rsidRPr="00946682">
        <w:rPr>
          <w:rFonts w:ascii="Times New Roman" w:hAnsi="Times New Roman"/>
          <w:b/>
        </w:rPr>
        <w:t xml:space="preserve">   8. Оценка эффективности реализации подпрограммы </w:t>
      </w:r>
    </w:p>
    <w:p w:rsidR="00A7621B" w:rsidRPr="00946682" w:rsidRDefault="00A7621B" w:rsidP="00A7621B">
      <w:pPr>
        <w:autoSpaceDE w:val="0"/>
        <w:autoSpaceDN w:val="0"/>
        <w:adjustRightInd w:val="0"/>
        <w:ind w:firstLine="540"/>
        <w:rPr>
          <w:rFonts w:ascii="Times New Roman" w:hAnsi="Times New Roman"/>
        </w:rPr>
      </w:pP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Оценка эффективности реализации подпрограммы будет осуществляться путем ежегодного сопоставления:</w:t>
      </w:r>
    </w:p>
    <w:p w:rsidR="00A7621B" w:rsidRPr="00946682" w:rsidRDefault="00A7621B" w:rsidP="00A7621B">
      <w:pPr>
        <w:autoSpaceDE w:val="0"/>
        <w:autoSpaceDN w:val="0"/>
        <w:adjustRightInd w:val="0"/>
        <w:ind w:left="720"/>
        <w:rPr>
          <w:rFonts w:ascii="Times New Roman" w:hAnsi="Times New Roman"/>
        </w:rPr>
      </w:pPr>
      <w:r w:rsidRPr="00946682">
        <w:rPr>
          <w:rFonts w:ascii="Times New Roman" w:hAnsi="Times New Roman"/>
        </w:rPr>
        <w:t>1.Фактических (в сопоставимых условиях) и планируемых значений целевых индикаторов подпрограммы  (целевой параметр – 100%);</w:t>
      </w:r>
    </w:p>
    <w:p w:rsidR="00A7621B" w:rsidRPr="00946682" w:rsidRDefault="00A7621B" w:rsidP="00A7621B">
      <w:pPr>
        <w:autoSpaceDE w:val="0"/>
        <w:autoSpaceDN w:val="0"/>
        <w:adjustRightInd w:val="0"/>
        <w:ind w:left="720"/>
        <w:rPr>
          <w:rFonts w:ascii="Times New Roman" w:hAnsi="Times New Roman"/>
        </w:rPr>
      </w:pPr>
      <w:r w:rsidRPr="00946682">
        <w:rPr>
          <w:rFonts w:ascii="Times New Roman" w:hAnsi="Times New Roman"/>
        </w:rPr>
        <w:t xml:space="preserve">2.Фактических (в сопоставимых условиях) и планируемых объемов расходов бюджета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на реализацию подпрограммы;</w:t>
      </w:r>
    </w:p>
    <w:p w:rsidR="00A7621B" w:rsidRPr="00946682" w:rsidRDefault="00A7621B" w:rsidP="00A7621B">
      <w:pPr>
        <w:autoSpaceDE w:val="0"/>
        <w:autoSpaceDN w:val="0"/>
        <w:adjustRightInd w:val="0"/>
        <w:ind w:left="720"/>
        <w:rPr>
          <w:rFonts w:ascii="Times New Roman" w:hAnsi="Times New Roman"/>
        </w:rPr>
      </w:pPr>
      <w:r w:rsidRPr="00946682">
        <w:rPr>
          <w:rFonts w:ascii="Times New Roman" w:hAnsi="Times New Roman"/>
        </w:rPr>
        <w:t>3.Числа выполненных и планируемых мероприятий плана реализации подпрограммы (целевой параметр – 100 %).</w:t>
      </w:r>
    </w:p>
    <w:p w:rsidR="00A7621B" w:rsidRPr="00946682" w:rsidRDefault="00A7621B" w:rsidP="00A7621B">
      <w:pPr>
        <w:autoSpaceDE w:val="0"/>
        <w:autoSpaceDN w:val="0"/>
        <w:adjustRightInd w:val="0"/>
        <w:rPr>
          <w:rFonts w:ascii="Times New Roman" w:hAnsi="Times New Roman"/>
        </w:rPr>
      </w:pPr>
    </w:p>
    <w:p w:rsidR="00A7621B" w:rsidRPr="00946682" w:rsidRDefault="00A7621B" w:rsidP="00A7621B">
      <w:pPr>
        <w:pStyle w:val="ConsPlusNormal"/>
        <w:ind w:firstLine="480"/>
        <w:jc w:val="both"/>
        <w:rPr>
          <w:rFonts w:ascii="Times New Roman" w:hAnsi="Times New Roman" w:cs="Times New Roman"/>
          <w:sz w:val="24"/>
          <w:szCs w:val="24"/>
        </w:rPr>
      </w:pPr>
      <w:r w:rsidRPr="00946682">
        <w:rPr>
          <w:rFonts w:ascii="Times New Roman" w:hAnsi="Times New Roman" w:cs="Times New Roman"/>
          <w:sz w:val="24"/>
          <w:szCs w:val="24"/>
        </w:rPr>
        <w:t xml:space="preserve">-Увеличение численности участников </w:t>
      </w:r>
      <w:proofErr w:type="spellStart"/>
      <w:r w:rsidRPr="00946682">
        <w:rPr>
          <w:rFonts w:ascii="Times New Roman" w:hAnsi="Times New Roman" w:cs="Times New Roman"/>
          <w:sz w:val="24"/>
          <w:szCs w:val="24"/>
        </w:rPr>
        <w:t>культурно-досу</w:t>
      </w:r>
      <w:r>
        <w:rPr>
          <w:rFonts w:ascii="Times New Roman" w:hAnsi="Times New Roman" w:cs="Times New Roman"/>
          <w:sz w:val="24"/>
          <w:szCs w:val="24"/>
        </w:rPr>
        <w:t>говых</w:t>
      </w:r>
      <w:proofErr w:type="spellEnd"/>
      <w:r>
        <w:rPr>
          <w:rFonts w:ascii="Times New Roman" w:hAnsi="Times New Roman" w:cs="Times New Roman"/>
          <w:sz w:val="24"/>
          <w:szCs w:val="24"/>
        </w:rPr>
        <w:t xml:space="preserve"> </w:t>
      </w:r>
      <w:r w:rsidR="00F86103">
        <w:rPr>
          <w:rFonts w:ascii="Times New Roman" w:hAnsi="Times New Roman" w:cs="Times New Roman"/>
          <w:sz w:val="24"/>
          <w:szCs w:val="24"/>
        </w:rPr>
        <w:t>мероприятий до 5,1% в 2025</w:t>
      </w:r>
      <w:r w:rsidRPr="00946682">
        <w:rPr>
          <w:rFonts w:ascii="Times New Roman" w:hAnsi="Times New Roman" w:cs="Times New Roman"/>
          <w:sz w:val="24"/>
          <w:szCs w:val="24"/>
        </w:rPr>
        <w:t xml:space="preserve"> году;</w:t>
      </w:r>
    </w:p>
    <w:p w:rsidR="00A7621B" w:rsidRPr="00946682" w:rsidRDefault="00A7621B" w:rsidP="00A7621B">
      <w:pPr>
        <w:ind w:firstLine="480"/>
        <w:rPr>
          <w:rFonts w:ascii="Times New Roman" w:hAnsi="Times New Roman"/>
        </w:rPr>
      </w:pPr>
      <w:r w:rsidRPr="00946682">
        <w:rPr>
          <w:rFonts w:ascii="Times New Roman" w:hAnsi="Times New Roman"/>
        </w:rPr>
        <w:t xml:space="preserve">- Повышение уровня удовлетворенности жителей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Воронежской области качеством предоставления услу</w:t>
      </w:r>
      <w:r w:rsidR="00F86103">
        <w:rPr>
          <w:rFonts w:ascii="Times New Roman" w:hAnsi="Times New Roman"/>
        </w:rPr>
        <w:t>г в сфере культуры до 90% в 2025</w:t>
      </w:r>
      <w:r w:rsidRPr="00946682">
        <w:rPr>
          <w:rFonts w:ascii="Times New Roman" w:hAnsi="Times New Roman"/>
        </w:rPr>
        <w:t xml:space="preserve"> году; </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lastRenderedPageBreak/>
        <w:t xml:space="preserve">- Доведение соотношения среднемесячной номинальной начисленной заработной платы работников муниципальных учреждений культуры </w:t>
      </w:r>
      <w:proofErr w:type="gramStart"/>
      <w:r w:rsidRPr="00946682">
        <w:rPr>
          <w:rFonts w:ascii="Times New Roman" w:hAnsi="Times New Roman"/>
        </w:rPr>
        <w:t>к</w:t>
      </w:r>
      <w:proofErr w:type="gramEnd"/>
      <w:r w:rsidRPr="00946682">
        <w:rPr>
          <w:rFonts w:ascii="Times New Roman" w:hAnsi="Times New Roman"/>
        </w:rPr>
        <w:t xml:space="preserve"> </w:t>
      </w:r>
      <w:proofErr w:type="gramStart"/>
      <w:r w:rsidRPr="00946682">
        <w:rPr>
          <w:rFonts w:ascii="Times New Roman" w:hAnsi="Times New Roman"/>
        </w:rPr>
        <w:t>среднемесячной</w:t>
      </w:r>
      <w:proofErr w:type="gramEnd"/>
      <w:r w:rsidRPr="00946682">
        <w:rPr>
          <w:rFonts w:ascii="Times New Roman" w:hAnsi="Times New Roman"/>
        </w:rPr>
        <w:t xml:space="preserve"> начисленной заработной пла</w:t>
      </w:r>
      <w:r w:rsidR="00F86103">
        <w:rPr>
          <w:rFonts w:ascii="Times New Roman" w:hAnsi="Times New Roman"/>
        </w:rPr>
        <w:t>ты в муниципальном районе к 2025</w:t>
      </w:r>
      <w:r w:rsidRPr="00946682">
        <w:rPr>
          <w:rFonts w:ascii="Times New Roman" w:hAnsi="Times New Roman"/>
        </w:rPr>
        <w:t xml:space="preserve"> году 90%</w:t>
      </w:r>
    </w:p>
    <w:p w:rsidR="00A7621B" w:rsidRPr="00946682" w:rsidRDefault="00A7621B" w:rsidP="00D11043">
      <w:pPr>
        <w:autoSpaceDE w:val="0"/>
        <w:autoSpaceDN w:val="0"/>
        <w:adjustRightInd w:val="0"/>
        <w:ind w:firstLine="0"/>
        <w:rPr>
          <w:rFonts w:ascii="Times New Roman" w:hAnsi="Times New Roman"/>
          <w:b/>
          <w:sz w:val="28"/>
          <w:szCs w:val="28"/>
        </w:rPr>
      </w:pPr>
    </w:p>
    <w:p w:rsidR="00A7621B" w:rsidRPr="00946682" w:rsidRDefault="00A7621B" w:rsidP="00A7621B">
      <w:pPr>
        <w:autoSpaceDE w:val="0"/>
        <w:autoSpaceDN w:val="0"/>
        <w:adjustRightInd w:val="0"/>
        <w:jc w:val="center"/>
        <w:rPr>
          <w:rFonts w:ascii="Times New Roman" w:hAnsi="Times New Roman"/>
          <w:b/>
          <w:snapToGrid w:val="0"/>
          <w:sz w:val="28"/>
          <w:szCs w:val="28"/>
        </w:rPr>
      </w:pPr>
      <w:r w:rsidRPr="00946682">
        <w:rPr>
          <w:rFonts w:ascii="Times New Roman" w:hAnsi="Times New Roman"/>
          <w:b/>
          <w:sz w:val="28"/>
          <w:szCs w:val="28"/>
        </w:rPr>
        <w:t>ПОДПРОГРАММА  №8</w:t>
      </w:r>
    </w:p>
    <w:p w:rsidR="00A7621B" w:rsidRDefault="00A7621B" w:rsidP="00D11043">
      <w:pPr>
        <w:pStyle w:val="ConsPlusTitle"/>
        <w:widowControl/>
        <w:jc w:val="center"/>
        <w:rPr>
          <w:rFonts w:ascii="Times New Roman" w:hAnsi="Times New Roman" w:cs="Times New Roman"/>
          <w:sz w:val="28"/>
          <w:szCs w:val="28"/>
        </w:rPr>
      </w:pPr>
      <w:r w:rsidRPr="00946682">
        <w:rPr>
          <w:rFonts w:ascii="Times New Roman" w:hAnsi="Times New Roman" w:cs="Times New Roman"/>
          <w:sz w:val="28"/>
          <w:szCs w:val="28"/>
        </w:rPr>
        <w:t xml:space="preserve">"Развитие </w:t>
      </w:r>
      <w:proofErr w:type="gramStart"/>
      <w:r w:rsidRPr="00946682">
        <w:rPr>
          <w:rFonts w:ascii="Times New Roman" w:hAnsi="Times New Roman" w:cs="Times New Roman"/>
          <w:sz w:val="28"/>
          <w:szCs w:val="28"/>
        </w:rPr>
        <w:t>физической</w:t>
      </w:r>
      <w:proofErr w:type="gramEnd"/>
      <w:r w:rsidRPr="00946682">
        <w:rPr>
          <w:rFonts w:ascii="Times New Roman" w:hAnsi="Times New Roman" w:cs="Times New Roman"/>
          <w:sz w:val="28"/>
          <w:szCs w:val="28"/>
        </w:rPr>
        <w:t xml:space="preserve"> культуры и спорта» </w:t>
      </w:r>
    </w:p>
    <w:p w:rsidR="00D11043" w:rsidRPr="00946682" w:rsidRDefault="00D11043" w:rsidP="00D11043">
      <w:pPr>
        <w:pStyle w:val="ConsPlusTitle"/>
        <w:widowControl/>
        <w:jc w:val="center"/>
        <w:rPr>
          <w:rFonts w:ascii="Times New Roman" w:hAnsi="Times New Roman" w:cs="Times New Roman"/>
          <w:sz w:val="28"/>
          <w:szCs w:val="28"/>
        </w:rPr>
      </w:pPr>
    </w:p>
    <w:p w:rsidR="00A7621B" w:rsidRPr="00946682" w:rsidRDefault="00A7621B" w:rsidP="00A7621B">
      <w:pPr>
        <w:pStyle w:val="a4"/>
        <w:spacing w:line="240" w:lineRule="auto"/>
        <w:rPr>
          <w:rFonts w:ascii="Times New Roman" w:hAnsi="Times New Roman" w:cs="Times New Roman"/>
          <w:i w:val="0"/>
          <w:iCs w:val="0"/>
          <w:sz w:val="28"/>
          <w:szCs w:val="28"/>
        </w:rPr>
      </w:pPr>
      <w:r w:rsidRPr="00946682">
        <w:rPr>
          <w:rFonts w:ascii="Times New Roman" w:hAnsi="Times New Roman" w:cs="Times New Roman"/>
          <w:i w:val="0"/>
          <w:iCs w:val="0"/>
          <w:sz w:val="28"/>
          <w:szCs w:val="28"/>
        </w:rPr>
        <w:t>Паспорт подпрограммы</w:t>
      </w:r>
    </w:p>
    <w:p w:rsidR="00A7621B" w:rsidRPr="00946682" w:rsidRDefault="00A7621B" w:rsidP="00A7621B">
      <w:pPr>
        <w:pStyle w:val="a4"/>
        <w:spacing w:line="240" w:lineRule="auto"/>
        <w:rPr>
          <w:rFonts w:ascii="Times New Roman" w:hAnsi="Times New Roman" w:cs="Times New Roman"/>
          <w:i w:val="0"/>
          <w:iCs w:val="0"/>
          <w:sz w:val="28"/>
          <w:szCs w:val="28"/>
        </w:rPr>
      </w:pPr>
      <w:r w:rsidRPr="00946682">
        <w:rPr>
          <w:rFonts w:ascii="Times New Roman" w:hAnsi="Times New Roman" w:cs="Times New Roman"/>
          <w:i w:val="0"/>
          <w:iCs w:val="0"/>
          <w:sz w:val="28"/>
          <w:szCs w:val="28"/>
        </w:rPr>
        <w:t xml:space="preserve">«Развитие  </w:t>
      </w:r>
      <w:proofErr w:type="gramStart"/>
      <w:r w:rsidRPr="00946682">
        <w:rPr>
          <w:rFonts w:ascii="Times New Roman" w:hAnsi="Times New Roman" w:cs="Times New Roman"/>
          <w:i w:val="0"/>
          <w:iCs w:val="0"/>
          <w:sz w:val="28"/>
          <w:szCs w:val="28"/>
        </w:rPr>
        <w:t>физической</w:t>
      </w:r>
      <w:proofErr w:type="gramEnd"/>
      <w:r w:rsidRPr="00946682">
        <w:rPr>
          <w:rFonts w:ascii="Times New Roman" w:hAnsi="Times New Roman" w:cs="Times New Roman"/>
          <w:i w:val="0"/>
          <w:iCs w:val="0"/>
          <w:sz w:val="28"/>
          <w:szCs w:val="28"/>
        </w:rPr>
        <w:t xml:space="preserve">  культуры  и спорта » </w:t>
      </w:r>
    </w:p>
    <w:p w:rsidR="00A7621B" w:rsidRPr="00946682" w:rsidRDefault="00A7621B" w:rsidP="00A7621B">
      <w:pPr>
        <w:pStyle w:val="a4"/>
        <w:spacing w:line="240" w:lineRule="auto"/>
        <w:jc w:val="left"/>
        <w:rPr>
          <w:rFonts w:ascii="Times New Roman" w:hAnsi="Times New Roman" w:cs="Times New Roman"/>
          <w:b w:val="0"/>
          <w:bCs w:val="0"/>
          <w:i w:val="0"/>
          <w:iCs w:val="0"/>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8"/>
        <w:gridCol w:w="6300"/>
      </w:tblGrid>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Наименование   подпрограммы </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«Развитие  </w:t>
            </w:r>
            <w:proofErr w:type="gramStart"/>
            <w:r w:rsidRPr="00946682">
              <w:rPr>
                <w:rFonts w:ascii="Times New Roman" w:hAnsi="Times New Roman" w:cs="Times New Roman"/>
                <w:b w:val="0"/>
                <w:bCs w:val="0"/>
                <w:i w:val="0"/>
                <w:iCs w:val="0"/>
                <w:sz w:val="24"/>
                <w:szCs w:val="24"/>
              </w:rPr>
              <w:t>физической</w:t>
            </w:r>
            <w:proofErr w:type="gramEnd"/>
            <w:r w:rsidRPr="00946682">
              <w:rPr>
                <w:rFonts w:ascii="Times New Roman" w:hAnsi="Times New Roman" w:cs="Times New Roman"/>
                <w:b w:val="0"/>
                <w:bCs w:val="0"/>
                <w:i w:val="0"/>
                <w:iCs w:val="0"/>
                <w:sz w:val="24"/>
                <w:szCs w:val="24"/>
              </w:rPr>
              <w:t xml:space="preserve"> культуры  и спорта»</w:t>
            </w: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Ответственный 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Администрация </w:t>
            </w:r>
            <w:r w:rsidRPr="00BF327A">
              <w:rPr>
                <w:rFonts w:ascii="Times New Roman" w:hAnsi="Times New Roman"/>
                <w:b w:val="0"/>
                <w:i w:val="0"/>
                <w:color w:val="000000"/>
                <w:sz w:val="24"/>
                <w:szCs w:val="24"/>
              </w:rPr>
              <w:t>Алексеевского</w:t>
            </w:r>
            <w:r w:rsidRPr="00946682">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 </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Администрация </w:t>
            </w:r>
            <w:r w:rsidRPr="00BF327A">
              <w:rPr>
                <w:rFonts w:ascii="Times New Roman" w:hAnsi="Times New Roman"/>
                <w:b w:val="0"/>
                <w:i w:val="0"/>
                <w:color w:val="000000"/>
                <w:sz w:val="24"/>
                <w:szCs w:val="24"/>
              </w:rPr>
              <w:t>Алексеевского</w:t>
            </w:r>
            <w:r w:rsidRPr="00946682">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Основные разработчики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Администрация </w:t>
            </w:r>
            <w:r w:rsidRPr="00BF327A">
              <w:rPr>
                <w:rFonts w:ascii="Times New Roman" w:hAnsi="Times New Roman"/>
                <w:b w:val="0"/>
                <w:i w:val="0"/>
                <w:color w:val="000000"/>
                <w:sz w:val="24"/>
                <w:szCs w:val="24"/>
              </w:rPr>
              <w:t>Алексеевского</w:t>
            </w:r>
            <w:r w:rsidRPr="00946682">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tc>
      </w:tr>
      <w:tr w:rsidR="00A7621B" w:rsidRPr="00946682" w:rsidTr="008F36EE">
        <w:trPr>
          <w:trHeight w:val="1603"/>
        </w:trPr>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Цели  подпрограммы</w:t>
            </w: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 </w:t>
            </w: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                                               </w:t>
            </w: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EB7DEB">
            <w:pPr>
              <w:autoSpaceDE w:val="0"/>
              <w:autoSpaceDN w:val="0"/>
              <w:adjustRightInd w:val="0"/>
              <w:ind w:firstLine="0"/>
              <w:rPr>
                <w:rFonts w:ascii="Times New Roman" w:hAnsi="Times New Roman"/>
                <w:b/>
                <w:bCs/>
                <w:i/>
                <w:iCs/>
              </w:rPr>
            </w:pPr>
            <w:r w:rsidRPr="00946682">
              <w:rPr>
                <w:rFonts w:ascii="Times New Roman" w:hAnsi="Times New Roman"/>
              </w:rPr>
              <w:t>Улучшение  здоровья населения  за  счет привлечения его  к  систематическим  занятиям  физической  культурой  и  спортом, формирование устойчивой  потребности в  здоровом  образе жизни, нравственных и  духовных  основ  подрастающего  поколения.</w:t>
            </w:r>
          </w:p>
        </w:tc>
      </w:tr>
      <w:tr w:rsidR="00A7621B" w:rsidRPr="00946682" w:rsidTr="008F36EE">
        <w:trPr>
          <w:trHeight w:val="1164"/>
        </w:trPr>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EB7DEB">
            <w:pPr>
              <w:snapToGrid w:val="0"/>
              <w:ind w:firstLine="0"/>
              <w:rPr>
                <w:rFonts w:ascii="Times New Roman" w:hAnsi="Times New Roman"/>
              </w:rPr>
            </w:pPr>
            <w:r w:rsidRPr="00946682">
              <w:rPr>
                <w:rFonts w:ascii="Times New Roman" w:hAnsi="Times New Roman"/>
              </w:rPr>
              <w:t>Основные мероприятия,</w:t>
            </w: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i w:val="0"/>
                <w:sz w:val="24"/>
                <w:szCs w:val="24"/>
              </w:rPr>
              <w:t>входящие в состав подпрограммы муниципальной 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1. Финансовое обеспечение мероприятий согласно Соглашению по передаче полномочий.</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Задачи подпрограммы</w:t>
            </w: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1. Внедрение  физической  культуры  и  спорта в режим учебы, труда и отдыха,  различных  социально-демографических групп  населения, формирования  у  населения  поселения  потребности  в  систематических занятиях   физкультурой  и   спортом;</w:t>
            </w:r>
          </w:p>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 xml:space="preserve">2. Повышение спортивного мастерства;  </w:t>
            </w:r>
          </w:p>
          <w:p w:rsidR="00A7621B" w:rsidRPr="00946682" w:rsidRDefault="00D11043" w:rsidP="008F36EE">
            <w:pPr>
              <w:pStyle w:val="a4"/>
              <w:spacing w:line="240" w:lineRule="auto"/>
              <w:jc w:val="both"/>
              <w:rPr>
                <w:rFonts w:ascii="Times New Roman" w:hAnsi="Times New Roman" w:cs="Times New Roman"/>
                <w:b w:val="0"/>
                <w:bCs w:val="0"/>
                <w:i w:val="0"/>
                <w:iCs w:val="0"/>
                <w:sz w:val="24"/>
                <w:szCs w:val="24"/>
                <w:u w:val="single"/>
              </w:rPr>
            </w:pPr>
            <w:r>
              <w:rPr>
                <w:rFonts w:ascii="Times New Roman" w:hAnsi="Times New Roman" w:cs="Times New Roman"/>
                <w:b w:val="0"/>
                <w:i w:val="0"/>
                <w:sz w:val="24"/>
                <w:szCs w:val="24"/>
              </w:rPr>
              <w:t xml:space="preserve">         </w:t>
            </w:r>
            <w:r w:rsidR="00A7621B" w:rsidRPr="00946682">
              <w:rPr>
                <w:rFonts w:ascii="Times New Roman" w:hAnsi="Times New Roman" w:cs="Times New Roman"/>
                <w:b w:val="0"/>
                <w:i w:val="0"/>
                <w:sz w:val="24"/>
                <w:szCs w:val="24"/>
              </w:rPr>
              <w:t xml:space="preserve">3. Организация оздоровления и отдыха детей школьного возраста.  </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Целевые индикаторы и показатели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Наличие оборудованных спортивных площадок и сооружений на территории поселения</w:t>
            </w:r>
          </w:p>
          <w:p w:rsidR="00A7621B" w:rsidRPr="00946682" w:rsidRDefault="00A7621B" w:rsidP="008F36EE">
            <w:pPr>
              <w:autoSpaceDE w:val="0"/>
              <w:autoSpaceDN w:val="0"/>
              <w:adjustRightInd w:val="0"/>
              <w:rPr>
                <w:rFonts w:ascii="Times New Roman" w:hAnsi="Times New Roman"/>
              </w:rPr>
            </w:pPr>
          </w:p>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 xml:space="preserve">Участие поселения в районных спортивно-массовых  мероприятиях </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Этапы и 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5E3821"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2024 – 2029</w:t>
            </w:r>
            <w:r w:rsidR="00A7621B" w:rsidRPr="00946682">
              <w:rPr>
                <w:rFonts w:ascii="Times New Roman" w:hAnsi="Times New Roman" w:cs="Times New Roman"/>
                <w:b w:val="0"/>
                <w:bCs w:val="0"/>
                <w:i w:val="0"/>
                <w:iCs w:val="0"/>
                <w:sz w:val="24"/>
                <w:szCs w:val="24"/>
              </w:rPr>
              <w:t xml:space="preserve"> годы </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Объемы  и источники финансирования  подпрограммы </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i w:val="0"/>
                <w:sz w:val="24"/>
                <w:szCs w:val="24"/>
              </w:rPr>
              <w:t>О</w:t>
            </w:r>
            <w:r w:rsidRPr="00946682">
              <w:rPr>
                <w:rFonts w:ascii="Times New Roman" w:hAnsi="Times New Roman" w:cs="Times New Roman"/>
                <w:b w:val="0"/>
                <w:bCs w:val="0"/>
                <w:i w:val="0"/>
                <w:sz w:val="24"/>
                <w:szCs w:val="24"/>
              </w:rPr>
              <w:t>бъем финансирования из средств местного бюджета</w:t>
            </w:r>
            <w:r>
              <w:rPr>
                <w:rFonts w:ascii="Times New Roman" w:hAnsi="Times New Roman" w:cs="Times New Roman"/>
                <w:b w:val="0"/>
                <w:bCs w:val="0"/>
                <w:i w:val="0"/>
                <w:iCs w:val="0"/>
                <w:sz w:val="24"/>
                <w:szCs w:val="24"/>
              </w:rPr>
              <w:t xml:space="preserve"> – </w:t>
            </w:r>
            <w:r w:rsidR="00BC01E9">
              <w:rPr>
                <w:rFonts w:ascii="Times New Roman" w:hAnsi="Times New Roman" w:cs="Times New Roman"/>
                <w:b w:val="0"/>
                <w:bCs w:val="0"/>
                <w:i w:val="0"/>
                <w:iCs w:val="0"/>
                <w:sz w:val="24"/>
                <w:szCs w:val="24"/>
              </w:rPr>
              <w:t>1,6</w:t>
            </w:r>
            <w:r>
              <w:rPr>
                <w:rFonts w:ascii="Times New Roman" w:hAnsi="Times New Roman" w:cs="Times New Roman"/>
                <w:b w:val="0"/>
                <w:bCs w:val="0"/>
                <w:i w:val="0"/>
                <w:iCs w:val="0"/>
                <w:sz w:val="24"/>
                <w:szCs w:val="24"/>
              </w:rPr>
              <w:t xml:space="preserve"> </w:t>
            </w:r>
            <w:r w:rsidRPr="00946682">
              <w:rPr>
                <w:rFonts w:ascii="Times New Roman" w:hAnsi="Times New Roman" w:cs="Times New Roman"/>
                <w:b w:val="0"/>
                <w:bCs w:val="0"/>
                <w:i w:val="0"/>
                <w:iCs w:val="0"/>
                <w:sz w:val="24"/>
                <w:szCs w:val="24"/>
              </w:rPr>
              <w:t xml:space="preserve"> тыс. рублей, </w:t>
            </w:r>
          </w:p>
          <w:p w:rsidR="00A7621B" w:rsidRPr="00946682" w:rsidRDefault="00A7621B" w:rsidP="008F36EE">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в том числе:</w:t>
            </w:r>
          </w:p>
          <w:p w:rsidR="00A7621B" w:rsidRDefault="00BC01E9"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2024</w:t>
            </w:r>
            <w:r w:rsidR="00A7621B" w:rsidRPr="00946682">
              <w:rPr>
                <w:rFonts w:ascii="Times New Roman" w:hAnsi="Times New Roman" w:cs="Times New Roman"/>
                <w:b w:val="0"/>
                <w:bCs w:val="0"/>
                <w:i w:val="0"/>
                <w:iCs w:val="0"/>
                <w:sz w:val="24"/>
                <w:szCs w:val="24"/>
              </w:rPr>
              <w:t xml:space="preserve"> год  -    </w:t>
            </w:r>
            <w:r>
              <w:rPr>
                <w:rFonts w:ascii="Times New Roman" w:hAnsi="Times New Roman" w:cs="Times New Roman"/>
                <w:b w:val="0"/>
                <w:bCs w:val="0"/>
                <w:i w:val="0"/>
                <w:iCs w:val="0"/>
                <w:sz w:val="24"/>
                <w:szCs w:val="24"/>
              </w:rPr>
              <w:t>0,8</w:t>
            </w:r>
            <w:r w:rsidR="00A7621B" w:rsidRPr="00946682">
              <w:rPr>
                <w:rFonts w:ascii="Times New Roman" w:hAnsi="Times New Roman" w:cs="Times New Roman"/>
                <w:b w:val="0"/>
                <w:bCs w:val="0"/>
                <w:i w:val="0"/>
                <w:iCs w:val="0"/>
                <w:sz w:val="24"/>
                <w:szCs w:val="24"/>
              </w:rPr>
              <w:t xml:space="preserve">     тыс. рублей</w:t>
            </w:r>
          </w:p>
          <w:p w:rsidR="00A7621B" w:rsidRDefault="00A7621B" w:rsidP="008F36EE">
            <w:pPr>
              <w:pStyle w:val="a4"/>
              <w:spacing w:line="240" w:lineRule="auto"/>
              <w:jc w:val="both"/>
              <w:rPr>
                <w:rFonts w:ascii="Times New Roman" w:hAnsi="Times New Roman"/>
                <w:b w:val="0"/>
                <w:i w:val="0"/>
                <w:sz w:val="24"/>
                <w:szCs w:val="24"/>
              </w:rPr>
            </w:pPr>
            <w:r>
              <w:rPr>
                <w:rFonts w:ascii="Times New Roman" w:hAnsi="Times New Roman" w:cs="Times New Roman"/>
                <w:b w:val="0"/>
                <w:bCs w:val="0"/>
                <w:i w:val="0"/>
                <w:iCs w:val="0"/>
                <w:sz w:val="24"/>
                <w:szCs w:val="24"/>
              </w:rPr>
              <w:t xml:space="preserve">       </w:t>
            </w:r>
            <w:r w:rsidRPr="00DC5940">
              <w:rPr>
                <w:rFonts w:ascii="Times New Roman" w:hAnsi="Times New Roman"/>
                <w:b w:val="0"/>
                <w:i w:val="0"/>
                <w:sz w:val="24"/>
                <w:szCs w:val="24"/>
              </w:rPr>
              <w:t>20</w:t>
            </w:r>
            <w:r w:rsidR="00BC01E9">
              <w:rPr>
                <w:rFonts w:ascii="Times New Roman" w:hAnsi="Times New Roman"/>
                <w:b w:val="0"/>
                <w:i w:val="0"/>
                <w:sz w:val="24"/>
                <w:szCs w:val="24"/>
              </w:rPr>
              <w:t>25 год –    0,8</w:t>
            </w:r>
            <w:r>
              <w:rPr>
                <w:rFonts w:ascii="Times New Roman" w:hAnsi="Times New Roman"/>
                <w:b w:val="0"/>
                <w:i w:val="0"/>
                <w:sz w:val="24"/>
                <w:szCs w:val="24"/>
              </w:rPr>
              <w:t xml:space="preserve">  тыс</w:t>
            </w:r>
            <w:proofErr w:type="gramStart"/>
            <w:r>
              <w:rPr>
                <w:rFonts w:ascii="Times New Roman" w:hAnsi="Times New Roman"/>
                <w:b w:val="0"/>
                <w:i w:val="0"/>
                <w:sz w:val="24"/>
                <w:szCs w:val="24"/>
              </w:rPr>
              <w:t>.р</w:t>
            </w:r>
            <w:proofErr w:type="gramEnd"/>
            <w:r>
              <w:rPr>
                <w:rFonts w:ascii="Times New Roman" w:hAnsi="Times New Roman"/>
                <w:b w:val="0"/>
                <w:i w:val="0"/>
                <w:sz w:val="24"/>
                <w:szCs w:val="24"/>
              </w:rPr>
              <w:t>ублей</w:t>
            </w:r>
          </w:p>
          <w:p w:rsidR="00A7621B" w:rsidRDefault="00BC01E9" w:rsidP="008F36EE">
            <w:pPr>
              <w:pStyle w:val="a4"/>
              <w:spacing w:line="240" w:lineRule="auto"/>
              <w:jc w:val="both"/>
              <w:rPr>
                <w:rFonts w:ascii="Times New Roman" w:hAnsi="Times New Roman"/>
                <w:b w:val="0"/>
                <w:i w:val="0"/>
                <w:sz w:val="24"/>
                <w:szCs w:val="24"/>
              </w:rPr>
            </w:pPr>
            <w:r>
              <w:rPr>
                <w:rFonts w:ascii="Times New Roman" w:hAnsi="Times New Roman"/>
                <w:b w:val="0"/>
                <w:i w:val="0"/>
                <w:sz w:val="24"/>
                <w:szCs w:val="24"/>
              </w:rPr>
              <w:lastRenderedPageBreak/>
              <w:t xml:space="preserve">       2026 год –    0,0</w:t>
            </w:r>
            <w:r w:rsidR="00A7621B">
              <w:rPr>
                <w:rFonts w:ascii="Times New Roman" w:hAnsi="Times New Roman"/>
                <w:b w:val="0"/>
                <w:i w:val="0"/>
                <w:sz w:val="24"/>
                <w:szCs w:val="24"/>
              </w:rPr>
              <w:t xml:space="preserve"> тыс</w:t>
            </w:r>
            <w:proofErr w:type="gramStart"/>
            <w:r w:rsidR="00A7621B">
              <w:rPr>
                <w:rFonts w:ascii="Times New Roman" w:hAnsi="Times New Roman"/>
                <w:b w:val="0"/>
                <w:i w:val="0"/>
                <w:sz w:val="24"/>
                <w:szCs w:val="24"/>
              </w:rPr>
              <w:t>.р</w:t>
            </w:r>
            <w:proofErr w:type="gramEnd"/>
            <w:r w:rsidR="00A7621B">
              <w:rPr>
                <w:rFonts w:ascii="Times New Roman" w:hAnsi="Times New Roman"/>
                <w:b w:val="0"/>
                <w:i w:val="0"/>
                <w:sz w:val="24"/>
                <w:szCs w:val="24"/>
              </w:rPr>
              <w:t>ублей</w:t>
            </w:r>
          </w:p>
          <w:p w:rsidR="00A7621B" w:rsidRDefault="00BC01E9" w:rsidP="008F36EE">
            <w:pPr>
              <w:pStyle w:val="a4"/>
              <w:spacing w:line="240" w:lineRule="auto"/>
              <w:jc w:val="both"/>
              <w:rPr>
                <w:rFonts w:ascii="Times New Roman" w:hAnsi="Times New Roman"/>
                <w:b w:val="0"/>
                <w:i w:val="0"/>
                <w:sz w:val="24"/>
                <w:szCs w:val="24"/>
              </w:rPr>
            </w:pPr>
            <w:r>
              <w:rPr>
                <w:rFonts w:ascii="Times New Roman" w:hAnsi="Times New Roman"/>
                <w:b w:val="0"/>
                <w:i w:val="0"/>
                <w:sz w:val="24"/>
                <w:szCs w:val="24"/>
              </w:rPr>
              <w:t xml:space="preserve">       2027 год –    0,0</w:t>
            </w:r>
            <w:r w:rsidR="00A7621B">
              <w:rPr>
                <w:rFonts w:ascii="Times New Roman" w:hAnsi="Times New Roman"/>
                <w:b w:val="0"/>
                <w:i w:val="0"/>
                <w:sz w:val="24"/>
                <w:szCs w:val="24"/>
              </w:rPr>
              <w:t xml:space="preserve"> тыс. рублей</w:t>
            </w:r>
          </w:p>
          <w:p w:rsidR="00A7621B" w:rsidRDefault="00A7621B" w:rsidP="008F36EE">
            <w:pPr>
              <w:pStyle w:val="a4"/>
              <w:spacing w:line="240" w:lineRule="auto"/>
              <w:jc w:val="both"/>
              <w:rPr>
                <w:rFonts w:ascii="Times New Roman" w:hAnsi="Times New Roman"/>
                <w:b w:val="0"/>
                <w:i w:val="0"/>
                <w:sz w:val="24"/>
                <w:szCs w:val="24"/>
              </w:rPr>
            </w:pPr>
            <w:r>
              <w:rPr>
                <w:rFonts w:ascii="Times New Roman" w:hAnsi="Times New Roman"/>
                <w:b w:val="0"/>
                <w:i w:val="0"/>
                <w:sz w:val="24"/>
                <w:szCs w:val="24"/>
              </w:rPr>
              <w:t xml:space="preserve">      </w:t>
            </w:r>
            <w:r w:rsidR="00F86103">
              <w:rPr>
                <w:rFonts w:ascii="Times New Roman" w:hAnsi="Times New Roman"/>
                <w:b w:val="0"/>
                <w:i w:val="0"/>
                <w:sz w:val="24"/>
                <w:szCs w:val="24"/>
              </w:rPr>
              <w:t xml:space="preserve"> </w:t>
            </w:r>
            <w:r w:rsidR="00BC01E9">
              <w:rPr>
                <w:rFonts w:ascii="Times New Roman" w:hAnsi="Times New Roman"/>
                <w:b w:val="0"/>
                <w:i w:val="0"/>
                <w:sz w:val="24"/>
                <w:szCs w:val="24"/>
              </w:rPr>
              <w:t>2028 год -      0,0</w:t>
            </w:r>
            <w:r>
              <w:rPr>
                <w:rFonts w:ascii="Times New Roman" w:hAnsi="Times New Roman"/>
                <w:b w:val="0"/>
                <w:i w:val="0"/>
                <w:sz w:val="24"/>
                <w:szCs w:val="24"/>
              </w:rPr>
              <w:t xml:space="preserve"> тыс</w:t>
            </w:r>
            <w:proofErr w:type="gramStart"/>
            <w:r>
              <w:rPr>
                <w:rFonts w:ascii="Times New Roman" w:hAnsi="Times New Roman"/>
                <w:b w:val="0"/>
                <w:i w:val="0"/>
                <w:sz w:val="24"/>
                <w:szCs w:val="24"/>
              </w:rPr>
              <w:t>.р</w:t>
            </w:r>
            <w:proofErr w:type="gramEnd"/>
            <w:r>
              <w:rPr>
                <w:rFonts w:ascii="Times New Roman" w:hAnsi="Times New Roman"/>
                <w:b w:val="0"/>
                <w:i w:val="0"/>
                <w:sz w:val="24"/>
                <w:szCs w:val="24"/>
              </w:rPr>
              <w:t>ублей</w:t>
            </w:r>
          </w:p>
          <w:p w:rsidR="00F86103" w:rsidRPr="00DC5940" w:rsidRDefault="00BC01E9"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b w:val="0"/>
                <w:i w:val="0"/>
                <w:sz w:val="24"/>
                <w:szCs w:val="24"/>
              </w:rPr>
              <w:t xml:space="preserve">       2029</w:t>
            </w:r>
            <w:r w:rsidR="00F86103">
              <w:rPr>
                <w:rFonts w:ascii="Times New Roman" w:hAnsi="Times New Roman"/>
                <w:b w:val="0"/>
                <w:i w:val="0"/>
                <w:sz w:val="24"/>
                <w:szCs w:val="24"/>
              </w:rPr>
              <w:t xml:space="preserve"> год - </w:t>
            </w:r>
            <w:r w:rsidR="006F6473">
              <w:rPr>
                <w:rFonts w:ascii="Times New Roman" w:hAnsi="Times New Roman"/>
                <w:b w:val="0"/>
                <w:i w:val="0"/>
                <w:sz w:val="24"/>
                <w:szCs w:val="24"/>
              </w:rPr>
              <w:t xml:space="preserve">    0,0 тыс</w:t>
            </w:r>
            <w:proofErr w:type="gramStart"/>
            <w:r w:rsidR="006F6473">
              <w:rPr>
                <w:rFonts w:ascii="Times New Roman" w:hAnsi="Times New Roman"/>
                <w:b w:val="0"/>
                <w:i w:val="0"/>
                <w:sz w:val="24"/>
                <w:szCs w:val="24"/>
              </w:rPr>
              <w:t>.р</w:t>
            </w:r>
            <w:proofErr w:type="gramEnd"/>
            <w:r w:rsidR="006F6473">
              <w:rPr>
                <w:rFonts w:ascii="Times New Roman" w:hAnsi="Times New Roman"/>
                <w:b w:val="0"/>
                <w:i w:val="0"/>
                <w:sz w:val="24"/>
                <w:szCs w:val="24"/>
              </w:rPr>
              <w:t>ублей</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lastRenderedPageBreak/>
              <w:t>Ожидаемые конечные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rPr>
                <w:rFonts w:ascii="Times New Roman" w:hAnsi="Times New Roman"/>
              </w:rPr>
            </w:pPr>
            <w:r w:rsidRPr="00946682">
              <w:rPr>
                <w:rFonts w:ascii="Times New Roman" w:hAnsi="Times New Roman"/>
              </w:rPr>
              <w:t xml:space="preserve">- Увеличение  числа спортивных мероприятий, проводимых на территории поселения.  </w:t>
            </w:r>
          </w:p>
          <w:p w:rsidR="00A7621B" w:rsidRPr="00946682" w:rsidRDefault="00A7621B" w:rsidP="008F36EE">
            <w:pPr>
              <w:rPr>
                <w:rFonts w:ascii="Times New Roman" w:hAnsi="Times New Roman"/>
              </w:rPr>
            </w:pPr>
            <w:r w:rsidRPr="00946682">
              <w:rPr>
                <w:rFonts w:ascii="Times New Roman" w:hAnsi="Times New Roman"/>
              </w:rPr>
              <w:t>- Строительство  спортивных сооружений.</w:t>
            </w:r>
          </w:p>
          <w:p w:rsidR="00A7621B" w:rsidRPr="00946682" w:rsidRDefault="00A7621B" w:rsidP="008F36EE">
            <w:pPr>
              <w:rPr>
                <w:rFonts w:ascii="Times New Roman" w:hAnsi="Times New Roman"/>
                <w:b/>
                <w:bCs/>
                <w:i/>
                <w:iCs/>
              </w:rPr>
            </w:pPr>
            <w:r w:rsidRPr="00946682">
              <w:rPr>
                <w:rFonts w:ascii="Times New Roman" w:hAnsi="Times New Roman"/>
              </w:rPr>
              <w:t>- Увеличение доли участия поселения в районных спортив</w:t>
            </w:r>
            <w:r w:rsidR="00F86103">
              <w:rPr>
                <w:rFonts w:ascii="Times New Roman" w:hAnsi="Times New Roman"/>
              </w:rPr>
              <w:t>но-массовых  мероприятиях в 2025</w:t>
            </w:r>
            <w:r w:rsidRPr="00946682">
              <w:rPr>
                <w:rFonts w:ascii="Times New Roman" w:hAnsi="Times New Roman"/>
              </w:rPr>
              <w:t xml:space="preserve"> году до 100 %.</w:t>
            </w:r>
          </w:p>
        </w:tc>
      </w:tr>
    </w:tbl>
    <w:p w:rsidR="00A7621B" w:rsidRPr="00946682" w:rsidRDefault="00A7621B" w:rsidP="00A7621B">
      <w:pPr>
        <w:autoSpaceDE w:val="0"/>
        <w:autoSpaceDN w:val="0"/>
        <w:adjustRightInd w:val="0"/>
        <w:rPr>
          <w:rFonts w:ascii="Times New Roman" w:hAnsi="Times New Roman"/>
        </w:rPr>
      </w:pPr>
    </w:p>
    <w:p w:rsidR="00A7621B" w:rsidRPr="00946682" w:rsidRDefault="00A7621B" w:rsidP="00A7621B">
      <w:pPr>
        <w:autoSpaceDE w:val="0"/>
        <w:autoSpaceDN w:val="0"/>
        <w:adjustRightInd w:val="0"/>
        <w:jc w:val="center"/>
        <w:rPr>
          <w:rFonts w:ascii="Times New Roman" w:hAnsi="Times New Roman"/>
        </w:rPr>
      </w:pPr>
    </w:p>
    <w:p w:rsidR="00A7621B" w:rsidRPr="00946682" w:rsidRDefault="00A7621B" w:rsidP="00A7621B">
      <w:pPr>
        <w:autoSpaceDE w:val="0"/>
        <w:autoSpaceDN w:val="0"/>
        <w:adjustRightInd w:val="0"/>
        <w:jc w:val="center"/>
        <w:outlineLvl w:val="1"/>
        <w:rPr>
          <w:rFonts w:ascii="Times New Roman" w:hAnsi="Times New Roman"/>
          <w:b/>
        </w:rPr>
      </w:pPr>
      <w:r w:rsidRPr="00946682">
        <w:rPr>
          <w:rFonts w:ascii="Times New Roman" w:hAnsi="Times New Roman"/>
          <w:b/>
        </w:rPr>
        <w:t>1. Характеристика  сферы реализации подпрограммы</w:t>
      </w:r>
    </w:p>
    <w:p w:rsidR="00A7621B" w:rsidRPr="00946682" w:rsidRDefault="00A7621B" w:rsidP="00A7621B">
      <w:pPr>
        <w:autoSpaceDE w:val="0"/>
        <w:autoSpaceDN w:val="0"/>
        <w:adjustRightInd w:val="0"/>
        <w:ind w:firstLine="480"/>
        <w:jc w:val="center"/>
        <w:rPr>
          <w:rFonts w:ascii="Times New Roman" w:hAnsi="Times New Roman"/>
        </w:rPr>
      </w:pP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 xml:space="preserve">Развитие физической культуры и спорта в  </w:t>
      </w:r>
      <w:r w:rsidRPr="00A128CC">
        <w:rPr>
          <w:rFonts w:ascii="Times New Roman" w:hAnsi="Times New Roman"/>
          <w:color w:val="000000"/>
        </w:rPr>
        <w:t>Алексеевско</w:t>
      </w:r>
      <w:r>
        <w:rPr>
          <w:rFonts w:ascii="Times New Roman" w:hAnsi="Times New Roman"/>
          <w:color w:val="000000"/>
        </w:rPr>
        <w:t>м</w:t>
      </w:r>
      <w:r w:rsidRPr="00946682">
        <w:rPr>
          <w:rFonts w:ascii="Times New Roman" w:hAnsi="Times New Roman"/>
        </w:rPr>
        <w:t xml:space="preserve">   сельском поселении   является одним из приоритетных направлений социальной политики администрации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Несмотря на положительные сдвиги в развитии физической культуры и спорта остается ряд нерешенных проблем. За последние годы в поселении в целом обострилась проблема с состоянием здоровья населения, увеличилось количество людей,  злоупотребляющих алкоголем и пристрастившихся к курению. Ухудшение положения со здоровьем населения  района  является следствием недооценки социальной роли физической культуры.</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 xml:space="preserve">В ходе  реализации программы  должны быть сформированы условия для сохранения и улучшения физического и духовного здоровья граждан, достижения успехов в районных соревнованиях, а так же должны быть построены необходимые спортивные сооружения.  </w:t>
      </w:r>
    </w:p>
    <w:p w:rsidR="00A7621B" w:rsidRPr="00946682" w:rsidRDefault="00A7621B" w:rsidP="00D11043">
      <w:pPr>
        <w:autoSpaceDE w:val="0"/>
        <w:autoSpaceDN w:val="0"/>
        <w:adjustRightInd w:val="0"/>
        <w:ind w:firstLine="480"/>
        <w:rPr>
          <w:rFonts w:ascii="Times New Roman" w:hAnsi="Times New Roman"/>
        </w:rPr>
      </w:pPr>
      <w:r w:rsidRPr="00946682">
        <w:rPr>
          <w:rFonts w:ascii="Times New Roman" w:hAnsi="Times New Roman"/>
        </w:rPr>
        <w:t xml:space="preserve"> </w:t>
      </w:r>
    </w:p>
    <w:p w:rsidR="00A7621B" w:rsidRPr="00946682" w:rsidRDefault="00A7621B" w:rsidP="00A7621B">
      <w:pPr>
        <w:autoSpaceDE w:val="0"/>
        <w:autoSpaceDN w:val="0"/>
        <w:adjustRightInd w:val="0"/>
        <w:ind w:firstLine="480"/>
        <w:jc w:val="center"/>
        <w:outlineLvl w:val="1"/>
        <w:rPr>
          <w:rFonts w:ascii="Times New Roman" w:hAnsi="Times New Roman"/>
          <w:b/>
        </w:rPr>
      </w:pPr>
      <w:r w:rsidRPr="00946682">
        <w:rPr>
          <w:rFonts w:ascii="Times New Roman" w:hAnsi="Times New Roman"/>
          <w:b/>
        </w:rPr>
        <w:t xml:space="preserve">2. Приоритеты муниципальной политики в сфере реализации подпрограммы, цели, задачи и показатели </w:t>
      </w:r>
      <w:proofErr w:type="gramStart"/>
      <w:r w:rsidRPr="00946682">
        <w:rPr>
          <w:rFonts w:ascii="Times New Roman" w:hAnsi="Times New Roman"/>
          <w:b/>
        </w:rPr>
        <w:t xml:space="preserve">( </w:t>
      </w:r>
      <w:proofErr w:type="gramEnd"/>
      <w:r w:rsidRPr="00946682">
        <w:rPr>
          <w:rFonts w:ascii="Times New Roman" w:hAnsi="Times New Roman"/>
          <w:b/>
        </w:rPr>
        <w:t>индикаторы) достижения целей и решения задач, описание основных ожидаемых конечных результатов, сроков и этапов реализации подпрограммы.</w:t>
      </w:r>
    </w:p>
    <w:p w:rsidR="00A7621B" w:rsidRPr="00946682" w:rsidRDefault="00A7621B" w:rsidP="00A7621B">
      <w:pPr>
        <w:autoSpaceDE w:val="0"/>
        <w:autoSpaceDN w:val="0"/>
        <w:adjustRightInd w:val="0"/>
        <w:ind w:firstLine="480"/>
        <w:jc w:val="center"/>
        <w:outlineLvl w:val="1"/>
        <w:rPr>
          <w:rFonts w:ascii="Times New Roman" w:hAnsi="Times New Roman"/>
        </w:rPr>
      </w:pP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 xml:space="preserve">Основными приоритетами муниципальной политики в сфере реализации подпрограммы являются: </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 улучшение  здоровья населения  за  счет привлечения его  к  систематическим  занятиям  физической  культурой  и  спортом, формирование устойчивой  потребности в  здоровом  образе жизни, нравственных и  духовных  основ  подрастающего  поколения;</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 xml:space="preserve">- формирование в </w:t>
      </w:r>
      <w:r w:rsidRPr="00A128CC">
        <w:rPr>
          <w:rFonts w:ascii="Times New Roman" w:hAnsi="Times New Roman"/>
          <w:color w:val="000000"/>
        </w:rPr>
        <w:t>Алексеевско</w:t>
      </w:r>
      <w:r>
        <w:rPr>
          <w:rFonts w:ascii="Times New Roman" w:hAnsi="Times New Roman"/>
          <w:color w:val="000000"/>
        </w:rPr>
        <w:t>м</w:t>
      </w:r>
      <w:r w:rsidRPr="00946682">
        <w:rPr>
          <w:rFonts w:ascii="Times New Roman" w:hAnsi="Times New Roman"/>
        </w:rPr>
        <w:t xml:space="preserve"> сельском поселении единой политики в развитии физической культуры и спорта и сфере работы с молодежью;</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 внедрение  физической  культуры  и  спорта в режим учебы, труда и отдыха  различных  социально-демографических групп  населения, формирования  у  населения    потребности  в  систематических занятиях   физкультурой  и   спортом;</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 xml:space="preserve">- повышение спортивного мастерства   </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 организация оздоровления и отдыха детей школьного возраста.</w:t>
      </w:r>
    </w:p>
    <w:p w:rsidR="00A7621B" w:rsidRPr="00946682" w:rsidRDefault="00A7621B" w:rsidP="00A7621B">
      <w:pPr>
        <w:autoSpaceDE w:val="0"/>
        <w:autoSpaceDN w:val="0"/>
        <w:adjustRightInd w:val="0"/>
        <w:ind w:firstLine="480"/>
        <w:rPr>
          <w:rFonts w:ascii="Times New Roman" w:hAnsi="Times New Roman"/>
        </w:rPr>
      </w:pPr>
    </w:p>
    <w:p w:rsidR="00A7621B" w:rsidRPr="00946682" w:rsidRDefault="00A7621B" w:rsidP="00A7621B">
      <w:pPr>
        <w:autoSpaceDE w:val="0"/>
        <w:autoSpaceDN w:val="0"/>
        <w:adjustRightInd w:val="0"/>
        <w:ind w:firstLine="708"/>
        <w:rPr>
          <w:rFonts w:ascii="Times New Roman" w:hAnsi="Times New Roman"/>
          <w:b/>
        </w:rPr>
      </w:pPr>
      <w:r w:rsidRPr="00946682">
        <w:rPr>
          <w:rFonts w:ascii="Times New Roman" w:hAnsi="Times New Roman"/>
          <w:b/>
        </w:rPr>
        <w:t xml:space="preserve">2.1. Цели подпрограммы. </w:t>
      </w:r>
    </w:p>
    <w:p w:rsidR="00A7621B" w:rsidRPr="004907D1" w:rsidRDefault="00A7621B" w:rsidP="00A7621B">
      <w:pPr>
        <w:autoSpaceDE w:val="0"/>
        <w:autoSpaceDN w:val="0"/>
        <w:adjustRightInd w:val="0"/>
        <w:rPr>
          <w:rFonts w:ascii="Times New Roman" w:hAnsi="Times New Roman"/>
        </w:rPr>
      </w:pPr>
      <w:r w:rsidRPr="00946682">
        <w:rPr>
          <w:rFonts w:ascii="Times New Roman" w:hAnsi="Times New Roman"/>
        </w:rPr>
        <w:t xml:space="preserve">        Целью подпрограммы является улучшение  здоровья населения  за  счет привлечения его  к  систематическим  занятиям  физической  культурой  и  спортом, формирование устойчивой  потребности в  здоровом  образе жизни, нравственных и  духовных  основ  подрастающего  поколения.</w:t>
      </w:r>
    </w:p>
    <w:p w:rsidR="00A7621B" w:rsidRPr="00946682" w:rsidRDefault="00A7621B" w:rsidP="00A7621B">
      <w:pPr>
        <w:autoSpaceDE w:val="0"/>
        <w:autoSpaceDN w:val="0"/>
        <w:adjustRightInd w:val="0"/>
        <w:ind w:firstLine="708"/>
        <w:rPr>
          <w:rFonts w:ascii="Times New Roman" w:hAnsi="Times New Roman"/>
          <w:b/>
        </w:rPr>
      </w:pPr>
      <w:r w:rsidRPr="00946682">
        <w:rPr>
          <w:rFonts w:ascii="Times New Roman" w:hAnsi="Times New Roman"/>
          <w:b/>
        </w:rPr>
        <w:t>2.2. Задачи подпрограммы.</w:t>
      </w:r>
    </w:p>
    <w:p w:rsidR="00A7621B" w:rsidRPr="00946682" w:rsidRDefault="00A7621B" w:rsidP="00A7621B">
      <w:pPr>
        <w:autoSpaceDE w:val="0"/>
        <w:autoSpaceDN w:val="0"/>
        <w:adjustRightInd w:val="0"/>
        <w:ind w:firstLine="550"/>
        <w:rPr>
          <w:rFonts w:ascii="Times New Roman" w:hAnsi="Times New Roman"/>
        </w:rPr>
      </w:pPr>
      <w:r w:rsidRPr="00946682">
        <w:rPr>
          <w:rFonts w:ascii="Times New Roman" w:hAnsi="Times New Roman"/>
        </w:rPr>
        <w:t>Внедрение  физической  культуры  и  спорта в режим учебы, труда и отдыха  различных  социально-демографических групп  населения, формирования  у  населения  поселения  потребности  в  систематических занятиях   физкультурой  и   спортом;</w:t>
      </w:r>
    </w:p>
    <w:p w:rsidR="00A7621B" w:rsidRPr="00946682" w:rsidRDefault="00A7621B" w:rsidP="00A7621B">
      <w:pPr>
        <w:autoSpaceDE w:val="0"/>
        <w:autoSpaceDN w:val="0"/>
        <w:adjustRightInd w:val="0"/>
        <w:ind w:firstLine="550"/>
        <w:rPr>
          <w:rFonts w:ascii="Times New Roman" w:hAnsi="Times New Roman"/>
        </w:rPr>
      </w:pPr>
      <w:r w:rsidRPr="00946682">
        <w:rPr>
          <w:rFonts w:ascii="Times New Roman" w:hAnsi="Times New Roman"/>
        </w:rPr>
        <w:t xml:space="preserve">Повышение спортивного мастерства;  </w:t>
      </w:r>
    </w:p>
    <w:p w:rsidR="00A7621B" w:rsidRPr="00946682" w:rsidRDefault="00A7621B" w:rsidP="00A7621B">
      <w:pPr>
        <w:autoSpaceDE w:val="0"/>
        <w:autoSpaceDN w:val="0"/>
        <w:adjustRightInd w:val="0"/>
        <w:ind w:firstLine="550"/>
        <w:rPr>
          <w:rFonts w:ascii="Times New Roman" w:hAnsi="Times New Roman"/>
        </w:rPr>
      </w:pPr>
      <w:r w:rsidRPr="00946682">
        <w:rPr>
          <w:rFonts w:ascii="Times New Roman" w:hAnsi="Times New Roman"/>
        </w:rPr>
        <w:t xml:space="preserve">Организация оздоровления и отдыха детей школьного возраста.  </w:t>
      </w:r>
    </w:p>
    <w:p w:rsidR="00A7621B" w:rsidRPr="00946682" w:rsidRDefault="00A7621B" w:rsidP="00D11043">
      <w:pPr>
        <w:autoSpaceDE w:val="0"/>
        <w:autoSpaceDN w:val="0"/>
        <w:adjustRightInd w:val="0"/>
        <w:ind w:firstLine="0"/>
        <w:rPr>
          <w:rFonts w:ascii="Times New Roman" w:hAnsi="Times New Roman"/>
        </w:rPr>
      </w:pPr>
    </w:p>
    <w:p w:rsidR="00A7621B" w:rsidRPr="00946682" w:rsidRDefault="00A7621B" w:rsidP="00A7621B">
      <w:pPr>
        <w:ind w:firstLine="709"/>
        <w:rPr>
          <w:rFonts w:ascii="Times New Roman" w:hAnsi="Times New Roman"/>
          <w:b/>
          <w:bCs/>
        </w:rPr>
      </w:pPr>
      <w:r w:rsidRPr="00946682">
        <w:rPr>
          <w:rFonts w:ascii="Times New Roman" w:hAnsi="Times New Roman"/>
          <w:b/>
          <w:bCs/>
        </w:rPr>
        <w:t>2.3. Показатели (индикаторы) достижения целей решения задач.</w:t>
      </w:r>
    </w:p>
    <w:p w:rsidR="00A7621B" w:rsidRPr="00946682" w:rsidRDefault="00A7621B" w:rsidP="00A7621B">
      <w:pPr>
        <w:autoSpaceDE w:val="0"/>
        <w:autoSpaceDN w:val="0"/>
        <w:adjustRightInd w:val="0"/>
        <w:ind w:firstLine="708"/>
        <w:rPr>
          <w:rFonts w:ascii="Times New Roman" w:hAnsi="Times New Roman"/>
        </w:rPr>
      </w:pPr>
      <w:r w:rsidRPr="00946682">
        <w:rPr>
          <w:rFonts w:ascii="Times New Roman" w:hAnsi="Times New Roman"/>
        </w:rPr>
        <w:t xml:space="preserve">В </w:t>
      </w:r>
      <w:proofErr w:type="gramStart"/>
      <w:r w:rsidRPr="00946682">
        <w:rPr>
          <w:rFonts w:ascii="Times New Roman" w:hAnsi="Times New Roman"/>
        </w:rPr>
        <w:t>результате</w:t>
      </w:r>
      <w:proofErr w:type="gramEnd"/>
      <w:r w:rsidRPr="00946682">
        <w:rPr>
          <w:rFonts w:ascii="Times New Roman" w:hAnsi="Times New Roman"/>
        </w:rPr>
        <w:t xml:space="preserve"> реализации</w:t>
      </w:r>
      <w:r w:rsidR="00F86103">
        <w:rPr>
          <w:rFonts w:ascii="Times New Roman" w:hAnsi="Times New Roman"/>
        </w:rPr>
        <w:t xml:space="preserve"> мероприятий подпрограммы в 2025</w:t>
      </w:r>
      <w:r w:rsidRPr="00946682">
        <w:rPr>
          <w:rFonts w:ascii="Times New Roman" w:hAnsi="Times New Roman"/>
        </w:rPr>
        <w:t xml:space="preserve"> году будут достигнуты следующие показатели.</w:t>
      </w:r>
    </w:p>
    <w:p w:rsidR="00A7621B" w:rsidRPr="00946682" w:rsidRDefault="00A7621B" w:rsidP="00A7621B">
      <w:pPr>
        <w:ind w:firstLine="440"/>
        <w:rPr>
          <w:rFonts w:ascii="Times New Roman" w:hAnsi="Times New Roman"/>
        </w:rPr>
      </w:pPr>
      <w:r w:rsidRPr="00946682">
        <w:rPr>
          <w:rFonts w:ascii="Times New Roman" w:hAnsi="Times New Roman"/>
        </w:rPr>
        <w:t xml:space="preserve">- Увеличение  числа спортивных мероприятий, проводимых на территории поселения.  </w:t>
      </w:r>
    </w:p>
    <w:p w:rsidR="00A7621B" w:rsidRPr="00946682" w:rsidRDefault="00A7621B" w:rsidP="00A7621B">
      <w:pPr>
        <w:ind w:firstLine="440"/>
        <w:rPr>
          <w:rFonts w:ascii="Times New Roman" w:hAnsi="Times New Roman"/>
        </w:rPr>
      </w:pPr>
      <w:r w:rsidRPr="00946682">
        <w:rPr>
          <w:rFonts w:ascii="Times New Roman" w:hAnsi="Times New Roman"/>
        </w:rPr>
        <w:t>- Строительство  спортивных сооружений.</w:t>
      </w:r>
    </w:p>
    <w:p w:rsidR="00A7621B" w:rsidRPr="00946682" w:rsidRDefault="00A7621B" w:rsidP="00A7621B">
      <w:pPr>
        <w:autoSpaceDE w:val="0"/>
        <w:autoSpaceDN w:val="0"/>
        <w:adjustRightInd w:val="0"/>
        <w:ind w:firstLine="440"/>
        <w:rPr>
          <w:rFonts w:ascii="Times New Roman" w:hAnsi="Times New Roman"/>
        </w:rPr>
      </w:pPr>
      <w:r w:rsidRPr="00946682">
        <w:rPr>
          <w:rFonts w:ascii="Times New Roman" w:hAnsi="Times New Roman"/>
        </w:rPr>
        <w:t>- Увеличение доли участия поселения в районных спортивно-массовых  мероприятиях</w:t>
      </w:r>
    </w:p>
    <w:p w:rsidR="00A7621B" w:rsidRPr="00946682" w:rsidRDefault="00A7621B" w:rsidP="00A7621B">
      <w:pPr>
        <w:autoSpaceDE w:val="0"/>
        <w:autoSpaceDN w:val="0"/>
        <w:adjustRightInd w:val="0"/>
        <w:ind w:firstLine="708"/>
        <w:rPr>
          <w:rFonts w:ascii="Times New Roman" w:hAnsi="Times New Roman"/>
        </w:rPr>
      </w:pPr>
    </w:p>
    <w:p w:rsidR="00A7621B" w:rsidRPr="00946682" w:rsidRDefault="00A7621B" w:rsidP="00A7621B">
      <w:pPr>
        <w:autoSpaceDE w:val="0"/>
        <w:autoSpaceDN w:val="0"/>
        <w:adjustRightInd w:val="0"/>
        <w:jc w:val="center"/>
        <w:rPr>
          <w:rFonts w:ascii="Times New Roman" w:hAnsi="Times New Roman"/>
          <w:b/>
        </w:rPr>
      </w:pPr>
      <w:r w:rsidRPr="00946682">
        <w:rPr>
          <w:rFonts w:ascii="Times New Roman" w:hAnsi="Times New Roman"/>
          <w:b/>
        </w:rPr>
        <w:t>2.4. Сроки и этапы реализации подпрограммы.</w:t>
      </w:r>
    </w:p>
    <w:p w:rsidR="00A7621B" w:rsidRPr="00946682" w:rsidRDefault="00A7621B" w:rsidP="00A7621B">
      <w:pPr>
        <w:autoSpaceDE w:val="0"/>
        <w:autoSpaceDN w:val="0"/>
        <w:adjustRightInd w:val="0"/>
        <w:ind w:firstLine="708"/>
        <w:rPr>
          <w:rFonts w:ascii="Times New Roman" w:hAnsi="Times New Roman"/>
        </w:rPr>
      </w:pPr>
      <w:r w:rsidRPr="00946682">
        <w:rPr>
          <w:rFonts w:ascii="Times New Roman" w:hAnsi="Times New Roman"/>
        </w:rPr>
        <w:t xml:space="preserve">Общий срок реализации подпрограммы рассчитан на период с </w:t>
      </w:r>
      <w:r w:rsidR="005E3821">
        <w:rPr>
          <w:rFonts w:ascii="Times New Roman" w:hAnsi="Times New Roman"/>
        </w:rPr>
        <w:t>2024 по 2029</w:t>
      </w:r>
      <w:r w:rsidRPr="00946682">
        <w:rPr>
          <w:rFonts w:ascii="Times New Roman" w:hAnsi="Times New Roman"/>
        </w:rPr>
        <w:t xml:space="preserve"> год (в один этап).</w:t>
      </w:r>
    </w:p>
    <w:p w:rsidR="00A7621B" w:rsidRPr="00946682" w:rsidRDefault="00A7621B" w:rsidP="00A7621B">
      <w:pPr>
        <w:autoSpaceDE w:val="0"/>
        <w:autoSpaceDN w:val="0"/>
        <w:adjustRightInd w:val="0"/>
        <w:ind w:left="357"/>
        <w:jc w:val="center"/>
        <w:rPr>
          <w:rFonts w:ascii="Times New Roman" w:hAnsi="Times New Roman"/>
          <w:b/>
        </w:rPr>
      </w:pPr>
    </w:p>
    <w:p w:rsidR="00A7621B" w:rsidRPr="00946682" w:rsidRDefault="00A7621B" w:rsidP="00A7621B">
      <w:pPr>
        <w:autoSpaceDE w:val="0"/>
        <w:autoSpaceDN w:val="0"/>
        <w:adjustRightInd w:val="0"/>
        <w:ind w:left="357"/>
        <w:jc w:val="center"/>
        <w:rPr>
          <w:rFonts w:ascii="Times New Roman" w:hAnsi="Times New Roman"/>
          <w:b/>
        </w:rPr>
      </w:pPr>
      <w:r w:rsidRPr="00946682">
        <w:rPr>
          <w:rFonts w:ascii="Times New Roman" w:hAnsi="Times New Roman"/>
          <w:b/>
        </w:rPr>
        <w:t>3.Характеристика основных мероприятий подпрограммы.</w:t>
      </w:r>
    </w:p>
    <w:p w:rsidR="00A7621B" w:rsidRPr="00946682" w:rsidRDefault="00A7621B" w:rsidP="00A7621B">
      <w:pPr>
        <w:autoSpaceDE w:val="0"/>
        <w:autoSpaceDN w:val="0"/>
        <w:adjustRightInd w:val="0"/>
        <w:ind w:left="357" w:firstLine="410"/>
        <w:rPr>
          <w:rFonts w:ascii="Times New Roman" w:hAnsi="Times New Roman"/>
        </w:rPr>
      </w:pPr>
      <w:r w:rsidRPr="00946682">
        <w:rPr>
          <w:rFonts w:ascii="Times New Roman" w:hAnsi="Times New Roman"/>
          <w:u w:val="single"/>
        </w:rPr>
        <w:t>Мероприятие 1.</w:t>
      </w:r>
      <w:r w:rsidRPr="00946682">
        <w:rPr>
          <w:rFonts w:ascii="Times New Roman" w:hAnsi="Times New Roman"/>
        </w:rPr>
        <w:t xml:space="preserve"> Финансовое обеспечение мероприятий согласно Соглашению по передачи полномочий.</w:t>
      </w:r>
    </w:p>
    <w:p w:rsidR="00A7621B" w:rsidRPr="00946682" w:rsidRDefault="00A7621B" w:rsidP="00A7621B">
      <w:pPr>
        <w:autoSpaceDE w:val="0"/>
        <w:autoSpaceDN w:val="0"/>
        <w:adjustRightInd w:val="0"/>
        <w:ind w:firstLine="539"/>
        <w:rPr>
          <w:rFonts w:ascii="Times New Roman" w:hAnsi="Times New Roman"/>
        </w:rPr>
      </w:pPr>
      <w:r w:rsidRPr="00946682">
        <w:rPr>
          <w:rFonts w:ascii="Times New Roman" w:hAnsi="Times New Roman"/>
        </w:rPr>
        <w:t>Цель мероприятия - Улучшение  здоровья населения  за  счет привлечения его  к  систематическим  занятиям  физической  культурой  и  спортом, формирование устойчивой  потребности в  здоровом  образе жизни, нравственных и  духовных  основ  подрастающего  поколения.</w:t>
      </w:r>
    </w:p>
    <w:p w:rsidR="00A7621B" w:rsidRPr="00946682" w:rsidRDefault="00A7621B" w:rsidP="00A7621B">
      <w:pPr>
        <w:autoSpaceDE w:val="0"/>
        <w:autoSpaceDN w:val="0"/>
        <w:adjustRightInd w:val="0"/>
        <w:ind w:firstLine="539"/>
        <w:rPr>
          <w:rFonts w:ascii="Times New Roman" w:hAnsi="Times New Roman"/>
        </w:rPr>
      </w:pPr>
      <w:r w:rsidRPr="00946682">
        <w:rPr>
          <w:rFonts w:ascii="Times New Roman" w:hAnsi="Times New Roman"/>
        </w:rPr>
        <w:t xml:space="preserve">Реализация мероприятия – активное участие сельского поселения в спортивной жизни района. </w:t>
      </w:r>
    </w:p>
    <w:p w:rsidR="00A7621B" w:rsidRPr="00946682" w:rsidRDefault="00A7621B" w:rsidP="00A7621B">
      <w:pPr>
        <w:pStyle w:val="a4"/>
        <w:spacing w:line="240" w:lineRule="auto"/>
        <w:ind w:firstLine="539"/>
        <w:jc w:val="both"/>
        <w:rPr>
          <w:rFonts w:ascii="Times New Roman" w:hAnsi="Times New Roman" w:cs="Times New Roman"/>
          <w:b w:val="0"/>
          <w:i w:val="0"/>
          <w:sz w:val="24"/>
          <w:szCs w:val="24"/>
        </w:rPr>
      </w:pPr>
      <w:r w:rsidRPr="00946682">
        <w:rPr>
          <w:rFonts w:ascii="Times New Roman" w:hAnsi="Times New Roman" w:cs="Times New Roman"/>
          <w:b w:val="0"/>
          <w:i w:val="0"/>
          <w:sz w:val="24"/>
          <w:szCs w:val="24"/>
        </w:rPr>
        <w:t>Исполнители мероприятия</w:t>
      </w:r>
    </w:p>
    <w:p w:rsidR="00A7621B" w:rsidRPr="00946682" w:rsidRDefault="00A7621B" w:rsidP="00A7621B">
      <w:pPr>
        <w:pStyle w:val="a4"/>
        <w:spacing w:line="240" w:lineRule="auto"/>
        <w:ind w:firstLine="539"/>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1.Администрация </w:t>
      </w:r>
      <w:r w:rsidRPr="00BF327A">
        <w:rPr>
          <w:rFonts w:ascii="Times New Roman" w:hAnsi="Times New Roman"/>
          <w:b w:val="0"/>
          <w:i w:val="0"/>
          <w:color w:val="000000"/>
          <w:sz w:val="24"/>
          <w:szCs w:val="24"/>
        </w:rPr>
        <w:t>Алексеевского</w:t>
      </w:r>
      <w:r w:rsidRPr="00BF327A">
        <w:rPr>
          <w:rFonts w:ascii="Times New Roman" w:hAnsi="Times New Roman" w:cs="Times New Roman"/>
          <w:b w:val="0"/>
          <w:bCs w:val="0"/>
          <w:i w:val="0"/>
          <w:iCs w:val="0"/>
          <w:sz w:val="24"/>
          <w:szCs w:val="24"/>
        </w:rPr>
        <w:t xml:space="preserve"> </w:t>
      </w:r>
      <w:r w:rsidRPr="00946682">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p w:rsidR="00A7621B" w:rsidRPr="00946682" w:rsidRDefault="00A7621B" w:rsidP="00A7621B">
      <w:pPr>
        <w:autoSpaceDE w:val="0"/>
        <w:autoSpaceDN w:val="0"/>
        <w:adjustRightInd w:val="0"/>
        <w:ind w:firstLine="539"/>
        <w:rPr>
          <w:rFonts w:ascii="Times New Roman" w:hAnsi="Times New Roman"/>
        </w:rPr>
      </w:pPr>
    </w:p>
    <w:p w:rsidR="00A7621B" w:rsidRPr="00946682" w:rsidRDefault="00A7621B" w:rsidP="00A7621B">
      <w:pPr>
        <w:widowControl w:val="0"/>
        <w:autoSpaceDE w:val="0"/>
        <w:autoSpaceDN w:val="0"/>
        <w:adjustRightInd w:val="0"/>
        <w:ind w:left="426"/>
        <w:jc w:val="center"/>
        <w:rPr>
          <w:rFonts w:ascii="Times New Roman" w:hAnsi="Times New Roman"/>
        </w:rPr>
      </w:pPr>
      <w:r w:rsidRPr="00946682">
        <w:rPr>
          <w:rFonts w:ascii="Times New Roman" w:hAnsi="Times New Roman"/>
          <w:b/>
        </w:rPr>
        <w:t>4.Основные меры муниципального и правового регулирования подпрограммы</w:t>
      </w:r>
    </w:p>
    <w:p w:rsidR="00A7621B" w:rsidRPr="00946682" w:rsidRDefault="00A7621B" w:rsidP="00A7621B">
      <w:pPr>
        <w:suppressAutoHyphens/>
        <w:ind w:firstLine="426"/>
        <w:rPr>
          <w:rFonts w:ascii="Times New Roman" w:hAnsi="Times New Roman"/>
        </w:rPr>
      </w:pPr>
      <w:r w:rsidRPr="00946682">
        <w:rPr>
          <w:rFonts w:ascii="Times New Roman" w:hAnsi="Times New Roman"/>
        </w:rPr>
        <w:t>Развитие мер муниципального и правового регулирования подпрограмм  будет обеспечиваться  посредством  проведения следующих мероприятий:</w:t>
      </w:r>
    </w:p>
    <w:p w:rsidR="00A7621B" w:rsidRPr="00946682" w:rsidRDefault="00A7621B" w:rsidP="00A7621B">
      <w:pPr>
        <w:suppressAutoHyphens/>
        <w:ind w:firstLine="426"/>
        <w:rPr>
          <w:rFonts w:ascii="Times New Roman" w:hAnsi="Times New Roman"/>
        </w:rPr>
      </w:pPr>
      <w:r w:rsidRPr="00946682">
        <w:rPr>
          <w:rFonts w:ascii="Times New Roman" w:hAnsi="Times New Roman"/>
        </w:rPr>
        <w:t xml:space="preserve"> -  анализ  действующих нормативных правовых актов социального характера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w:t>
      </w:r>
    </w:p>
    <w:p w:rsidR="00A7621B" w:rsidRPr="00946682" w:rsidRDefault="00A7621B" w:rsidP="00A7621B">
      <w:pPr>
        <w:suppressAutoHyphens/>
        <w:ind w:firstLine="426"/>
        <w:rPr>
          <w:rFonts w:ascii="Times New Roman" w:hAnsi="Times New Roman"/>
        </w:rPr>
      </w:pPr>
      <w:r w:rsidRPr="00946682">
        <w:rPr>
          <w:rFonts w:ascii="Times New Roman" w:hAnsi="Times New Roman"/>
        </w:rPr>
        <w:t xml:space="preserve"> - внесение предложений  по совершенствованию нормативной правовой базы  Воронежской области и принятие соответствующих нормативных правовых актов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в случае изменений федерального законодательства;</w:t>
      </w:r>
    </w:p>
    <w:p w:rsidR="00A7621B" w:rsidRPr="00946682" w:rsidRDefault="00A7621B" w:rsidP="00A7621B">
      <w:pPr>
        <w:suppressAutoHyphens/>
        <w:ind w:firstLine="426"/>
        <w:rPr>
          <w:rFonts w:ascii="Times New Roman" w:hAnsi="Times New Roman"/>
        </w:rPr>
      </w:pPr>
      <w:r w:rsidRPr="00946682">
        <w:rPr>
          <w:rFonts w:ascii="Times New Roman" w:hAnsi="Times New Roman"/>
        </w:rPr>
        <w:t xml:space="preserve"> -  развитие системы контроля полноты и качества предоставления мер социальной поддержки гражданам, реализации других  основных мероприятий подпрограмм;</w:t>
      </w:r>
    </w:p>
    <w:p w:rsidR="00A7621B" w:rsidRPr="00946682" w:rsidRDefault="00A7621B" w:rsidP="00A7621B">
      <w:pPr>
        <w:suppressAutoHyphens/>
        <w:ind w:firstLine="426"/>
        <w:rPr>
          <w:rFonts w:ascii="Times New Roman" w:hAnsi="Times New Roman"/>
        </w:rPr>
      </w:pPr>
      <w:r w:rsidRPr="00946682">
        <w:rPr>
          <w:rFonts w:ascii="Times New Roman" w:hAnsi="Times New Roman"/>
        </w:rPr>
        <w:t xml:space="preserve">-  обеспечение целевого расходования средств. </w:t>
      </w:r>
    </w:p>
    <w:p w:rsidR="00A7621B" w:rsidRPr="00946682" w:rsidRDefault="00A7621B" w:rsidP="00A7621B">
      <w:pPr>
        <w:autoSpaceDE w:val="0"/>
        <w:autoSpaceDN w:val="0"/>
        <w:adjustRightInd w:val="0"/>
        <w:ind w:firstLine="426"/>
        <w:rPr>
          <w:rFonts w:ascii="Times New Roman" w:hAnsi="Times New Roman"/>
        </w:rPr>
      </w:pPr>
      <w:r w:rsidRPr="00946682">
        <w:rPr>
          <w:rFonts w:ascii="Times New Roman" w:hAnsi="Times New Roman"/>
        </w:rPr>
        <w:t xml:space="preserve">На момент принятия муниципальной программы дополнительных мер правового регулирования на территории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для достижения целей программы не требуется.  Вместе  с  тем, для достижения целей муниципальной программы правительством Воронежской области требуется принятие нормативных  документов определяющих  порядок предоставления субсидий местным бюджетам на </w:t>
      </w:r>
      <w:proofErr w:type="spellStart"/>
      <w:r w:rsidRPr="00946682">
        <w:rPr>
          <w:rFonts w:ascii="Times New Roman" w:hAnsi="Times New Roman"/>
        </w:rPr>
        <w:t>софинансирование</w:t>
      </w:r>
      <w:proofErr w:type="spellEnd"/>
      <w:r w:rsidRPr="00946682">
        <w:rPr>
          <w:rFonts w:ascii="Times New Roman" w:hAnsi="Times New Roman"/>
        </w:rPr>
        <w:t xml:space="preserve"> мероприятий муниципальных программ по мероприятиям развития физической культуры и спорта.</w:t>
      </w:r>
    </w:p>
    <w:p w:rsidR="00A7621B" w:rsidRPr="00946682" w:rsidRDefault="00A7621B" w:rsidP="00A7621B">
      <w:pPr>
        <w:autoSpaceDE w:val="0"/>
        <w:autoSpaceDN w:val="0"/>
        <w:adjustRightInd w:val="0"/>
        <w:ind w:firstLine="426"/>
        <w:jc w:val="center"/>
        <w:rPr>
          <w:rFonts w:ascii="Times New Roman" w:hAnsi="Times New Roman"/>
        </w:rPr>
      </w:pPr>
    </w:p>
    <w:p w:rsidR="00A7621B" w:rsidRPr="00946682" w:rsidRDefault="00A7621B" w:rsidP="00A7621B">
      <w:pPr>
        <w:autoSpaceDE w:val="0"/>
        <w:autoSpaceDN w:val="0"/>
        <w:adjustRightInd w:val="0"/>
        <w:ind w:firstLine="426"/>
        <w:jc w:val="center"/>
        <w:outlineLvl w:val="1"/>
        <w:rPr>
          <w:rFonts w:ascii="Times New Roman" w:hAnsi="Times New Roman"/>
          <w:b/>
        </w:rPr>
      </w:pPr>
      <w:r w:rsidRPr="00946682">
        <w:rPr>
          <w:rFonts w:ascii="Times New Roman" w:hAnsi="Times New Roman"/>
          <w:b/>
        </w:rPr>
        <w:t>5. Финансовое обеспечение  подпрограммы</w:t>
      </w:r>
    </w:p>
    <w:p w:rsidR="00A7621B" w:rsidRPr="00946682" w:rsidRDefault="00A7621B" w:rsidP="00A7621B">
      <w:pPr>
        <w:autoSpaceDE w:val="0"/>
        <w:autoSpaceDN w:val="0"/>
        <w:adjustRightInd w:val="0"/>
        <w:ind w:firstLine="426"/>
        <w:jc w:val="center"/>
        <w:rPr>
          <w:rFonts w:ascii="Times New Roman" w:hAnsi="Times New Roman"/>
          <w:b/>
        </w:rPr>
      </w:pPr>
    </w:p>
    <w:p w:rsidR="00A7621B" w:rsidRDefault="00A7621B" w:rsidP="00A7621B">
      <w:pPr>
        <w:autoSpaceDE w:val="0"/>
        <w:autoSpaceDN w:val="0"/>
        <w:adjustRightInd w:val="0"/>
        <w:ind w:firstLine="426"/>
        <w:rPr>
          <w:rFonts w:ascii="Times New Roman" w:hAnsi="Times New Roman"/>
        </w:rPr>
      </w:pPr>
      <w:r w:rsidRPr="00946682">
        <w:rPr>
          <w:rFonts w:ascii="Times New Roman" w:hAnsi="Times New Roman"/>
        </w:rPr>
        <w:t>Финансовое обеспечение реализации   подпрограммы осуществляется за счет средств   местного  бюджета. Общий объем средств, необходимых для реализации основных мероприятий   муниципаль</w:t>
      </w:r>
      <w:r>
        <w:rPr>
          <w:rFonts w:ascii="Times New Roman" w:hAnsi="Times New Roman"/>
        </w:rPr>
        <w:t xml:space="preserve">ной  программы, составит   </w:t>
      </w:r>
      <w:r w:rsidR="00BC01E9">
        <w:rPr>
          <w:rFonts w:ascii="Times New Roman" w:hAnsi="Times New Roman"/>
        </w:rPr>
        <w:t>1</w:t>
      </w:r>
      <w:r w:rsidR="006F6473">
        <w:rPr>
          <w:rFonts w:ascii="Times New Roman" w:hAnsi="Times New Roman"/>
        </w:rPr>
        <w:t>,6</w:t>
      </w:r>
      <w:r w:rsidRPr="00946682">
        <w:rPr>
          <w:rFonts w:ascii="Times New Roman" w:hAnsi="Times New Roman"/>
        </w:rPr>
        <w:t xml:space="preserve">  тыс. рублей, в том числе:</w:t>
      </w:r>
    </w:p>
    <w:p w:rsidR="00A7621B" w:rsidRPr="00946682" w:rsidRDefault="00A7621B" w:rsidP="00A7621B">
      <w:pPr>
        <w:autoSpaceDE w:val="0"/>
        <w:autoSpaceDN w:val="0"/>
        <w:adjustRightInd w:val="0"/>
        <w:ind w:firstLine="426"/>
        <w:rPr>
          <w:rFonts w:ascii="Times New Roman" w:hAnsi="Times New Roman"/>
        </w:rPr>
      </w:pPr>
    </w:p>
    <w:p w:rsidR="00BC01E9" w:rsidRDefault="00BC01E9" w:rsidP="00BC01E9">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2024</w:t>
      </w:r>
      <w:r w:rsidRPr="00946682">
        <w:rPr>
          <w:rFonts w:ascii="Times New Roman" w:hAnsi="Times New Roman" w:cs="Times New Roman"/>
          <w:b w:val="0"/>
          <w:bCs w:val="0"/>
          <w:i w:val="0"/>
          <w:iCs w:val="0"/>
          <w:sz w:val="24"/>
          <w:szCs w:val="24"/>
        </w:rPr>
        <w:t xml:space="preserve"> год  -    </w:t>
      </w:r>
      <w:r>
        <w:rPr>
          <w:rFonts w:ascii="Times New Roman" w:hAnsi="Times New Roman" w:cs="Times New Roman"/>
          <w:b w:val="0"/>
          <w:bCs w:val="0"/>
          <w:i w:val="0"/>
          <w:iCs w:val="0"/>
          <w:sz w:val="24"/>
          <w:szCs w:val="24"/>
        </w:rPr>
        <w:t>0,8</w:t>
      </w:r>
      <w:r w:rsidRPr="00946682">
        <w:rPr>
          <w:rFonts w:ascii="Times New Roman" w:hAnsi="Times New Roman" w:cs="Times New Roman"/>
          <w:b w:val="0"/>
          <w:bCs w:val="0"/>
          <w:i w:val="0"/>
          <w:iCs w:val="0"/>
          <w:sz w:val="24"/>
          <w:szCs w:val="24"/>
        </w:rPr>
        <w:t xml:space="preserve">     тыс. рублей</w:t>
      </w:r>
    </w:p>
    <w:p w:rsidR="00BC01E9" w:rsidRDefault="00BC01E9" w:rsidP="00BC01E9">
      <w:pPr>
        <w:pStyle w:val="a4"/>
        <w:spacing w:line="240" w:lineRule="auto"/>
        <w:jc w:val="both"/>
        <w:rPr>
          <w:rFonts w:ascii="Times New Roman" w:hAnsi="Times New Roman"/>
          <w:b w:val="0"/>
          <w:i w:val="0"/>
          <w:sz w:val="24"/>
          <w:szCs w:val="24"/>
        </w:rPr>
      </w:pPr>
      <w:r>
        <w:rPr>
          <w:rFonts w:ascii="Times New Roman" w:hAnsi="Times New Roman" w:cs="Times New Roman"/>
          <w:b w:val="0"/>
          <w:bCs w:val="0"/>
          <w:i w:val="0"/>
          <w:iCs w:val="0"/>
          <w:sz w:val="24"/>
          <w:szCs w:val="24"/>
        </w:rPr>
        <w:t xml:space="preserve">       </w:t>
      </w:r>
      <w:r w:rsidRPr="00DC5940">
        <w:rPr>
          <w:rFonts w:ascii="Times New Roman" w:hAnsi="Times New Roman"/>
          <w:b w:val="0"/>
          <w:i w:val="0"/>
          <w:sz w:val="24"/>
          <w:szCs w:val="24"/>
        </w:rPr>
        <w:t>20</w:t>
      </w:r>
      <w:r>
        <w:rPr>
          <w:rFonts w:ascii="Times New Roman" w:hAnsi="Times New Roman"/>
          <w:b w:val="0"/>
          <w:i w:val="0"/>
          <w:sz w:val="24"/>
          <w:szCs w:val="24"/>
        </w:rPr>
        <w:t>25 год –    0,8  тыс</w:t>
      </w:r>
      <w:proofErr w:type="gramStart"/>
      <w:r>
        <w:rPr>
          <w:rFonts w:ascii="Times New Roman" w:hAnsi="Times New Roman"/>
          <w:b w:val="0"/>
          <w:i w:val="0"/>
          <w:sz w:val="24"/>
          <w:szCs w:val="24"/>
        </w:rPr>
        <w:t>.р</w:t>
      </w:r>
      <w:proofErr w:type="gramEnd"/>
      <w:r>
        <w:rPr>
          <w:rFonts w:ascii="Times New Roman" w:hAnsi="Times New Roman"/>
          <w:b w:val="0"/>
          <w:i w:val="0"/>
          <w:sz w:val="24"/>
          <w:szCs w:val="24"/>
        </w:rPr>
        <w:t>ублей</w:t>
      </w:r>
    </w:p>
    <w:p w:rsidR="00BC01E9" w:rsidRDefault="00BC01E9" w:rsidP="00BC01E9">
      <w:pPr>
        <w:pStyle w:val="a4"/>
        <w:spacing w:line="240" w:lineRule="auto"/>
        <w:jc w:val="both"/>
        <w:rPr>
          <w:rFonts w:ascii="Times New Roman" w:hAnsi="Times New Roman"/>
          <w:b w:val="0"/>
          <w:i w:val="0"/>
          <w:sz w:val="24"/>
          <w:szCs w:val="24"/>
        </w:rPr>
      </w:pPr>
      <w:r>
        <w:rPr>
          <w:rFonts w:ascii="Times New Roman" w:hAnsi="Times New Roman"/>
          <w:b w:val="0"/>
          <w:i w:val="0"/>
          <w:sz w:val="24"/>
          <w:szCs w:val="24"/>
        </w:rPr>
        <w:lastRenderedPageBreak/>
        <w:t xml:space="preserve">       2026 год –    0,0 тыс</w:t>
      </w:r>
      <w:proofErr w:type="gramStart"/>
      <w:r>
        <w:rPr>
          <w:rFonts w:ascii="Times New Roman" w:hAnsi="Times New Roman"/>
          <w:b w:val="0"/>
          <w:i w:val="0"/>
          <w:sz w:val="24"/>
          <w:szCs w:val="24"/>
        </w:rPr>
        <w:t>.р</w:t>
      </w:r>
      <w:proofErr w:type="gramEnd"/>
      <w:r>
        <w:rPr>
          <w:rFonts w:ascii="Times New Roman" w:hAnsi="Times New Roman"/>
          <w:b w:val="0"/>
          <w:i w:val="0"/>
          <w:sz w:val="24"/>
          <w:szCs w:val="24"/>
        </w:rPr>
        <w:t>ублей</w:t>
      </w:r>
    </w:p>
    <w:p w:rsidR="00BC01E9" w:rsidRDefault="00BC01E9" w:rsidP="00BC01E9">
      <w:pPr>
        <w:pStyle w:val="a4"/>
        <w:spacing w:line="240" w:lineRule="auto"/>
        <w:jc w:val="both"/>
        <w:rPr>
          <w:rFonts w:ascii="Times New Roman" w:hAnsi="Times New Roman"/>
          <w:b w:val="0"/>
          <w:i w:val="0"/>
          <w:sz w:val="24"/>
          <w:szCs w:val="24"/>
        </w:rPr>
      </w:pPr>
      <w:r>
        <w:rPr>
          <w:rFonts w:ascii="Times New Roman" w:hAnsi="Times New Roman"/>
          <w:b w:val="0"/>
          <w:i w:val="0"/>
          <w:sz w:val="24"/>
          <w:szCs w:val="24"/>
        </w:rPr>
        <w:t xml:space="preserve">       2027 год –    0,0 тыс. рублей</w:t>
      </w:r>
    </w:p>
    <w:p w:rsidR="00BC01E9" w:rsidRDefault="00BC01E9" w:rsidP="00BC01E9">
      <w:pPr>
        <w:pStyle w:val="a4"/>
        <w:spacing w:line="240" w:lineRule="auto"/>
        <w:jc w:val="both"/>
        <w:rPr>
          <w:rFonts w:ascii="Times New Roman" w:hAnsi="Times New Roman"/>
          <w:b w:val="0"/>
          <w:i w:val="0"/>
          <w:sz w:val="24"/>
          <w:szCs w:val="24"/>
        </w:rPr>
      </w:pPr>
      <w:r>
        <w:rPr>
          <w:rFonts w:ascii="Times New Roman" w:hAnsi="Times New Roman"/>
          <w:b w:val="0"/>
          <w:i w:val="0"/>
          <w:sz w:val="24"/>
          <w:szCs w:val="24"/>
        </w:rPr>
        <w:t xml:space="preserve">       2028 год -      0,0 тыс</w:t>
      </w:r>
      <w:proofErr w:type="gramStart"/>
      <w:r>
        <w:rPr>
          <w:rFonts w:ascii="Times New Roman" w:hAnsi="Times New Roman"/>
          <w:b w:val="0"/>
          <w:i w:val="0"/>
          <w:sz w:val="24"/>
          <w:szCs w:val="24"/>
        </w:rPr>
        <w:t>.р</w:t>
      </w:r>
      <w:proofErr w:type="gramEnd"/>
      <w:r>
        <w:rPr>
          <w:rFonts w:ascii="Times New Roman" w:hAnsi="Times New Roman"/>
          <w:b w:val="0"/>
          <w:i w:val="0"/>
          <w:sz w:val="24"/>
          <w:szCs w:val="24"/>
        </w:rPr>
        <w:t>ублей</w:t>
      </w:r>
    </w:p>
    <w:p w:rsidR="00A7621B" w:rsidRPr="005E3821" w:rsidRDefault="00BC01E9" w:rsidP="00BC01E9">
      <w:pPr>
        <w:autoSpaceDE w:val="0"/>
        <w:autoSpaceDN w:val="0"/>
        <w:adjustRightInd w:val="0"/>
        <w:ind w:firstLine="0"/>
        <w:rPr>
          <w:rFonts w:ascii="Times New Roman" w:hAnsi="Times New Roman"/>
        </w:rPr>
      </w:pPr>
      <w:r w:rsidRPr="005E3821">
        <w:rPr>
          <w:rFonts w:ascii="Times New Roman" w:hAnsi="Times New Roman"/>
        </w:rPr>
        <w:t xml:space="preserve">       2029 год -     0,0 тыс</w:t>
      </w:r>
      <w:proofErr w:type="gramStart"/>
      <w:r w:rsidRPr="005E3821">
        <w:rPr>
          <w:rFonts w:ascii="Times New Roman" w:hAnsi="Times New Roman"/>
        </w:rPr>
        <w:t>.р</w:t>
      </w:r>
      <w:proofErr w:type="gramEnd"/>
      <w:r w:rsidRPr="005E3821">
        <w:rPr>
          <w:rFonts w:ascii="Times New Roman" w:hAnsi="Times New Roman"/>
        </w:rPr>
        <w:t>ублей</w:t>
      </w:r>
    </w:p>
    <w:p w:rsidR="00A7621B" w:rsidRPr="00946682" w:rsidRDefault="00A7621B" w:rsidP="00A7621B">
      <w:pPr>
        <w:autoSpaceDE w:val="0"/>
        <w:autoSpaceDN w:val="0"/>
        <w:adjustRightInd w:val="0"/>
        <w:ind w:left="360"/>
        <w:jc w:val="center"/>
        <w:outlineLvl w:val="3"/>
        <w:rPr>
          <w:rFonts w:ascii="Times New Roman" w:hAnsi="Times New Roman"/>
          <w:b/>
        </w:rPr>
      </w:pPr>
      <w:r w:rsidRPr="00946682">
        <w:rPr>
          <w:rFonts w:ascii="Times New Roman" w:hAnsi="Times New Roman"/>
          <w:b/>
        </w:rPr>
        <w:t>6. Объемы и источники финансирования подпрограммы муниципальной программы</w:t>
      </w:r>
    </w:p>
    <w:tbl>
      <w:tblPr>
        <w:tblW w:w="9229" w:type="dxa"/>
        <w:tblInd w:w="93" w:type="dxa"/>
        <w:tblLayout w:type="fixed"/>
        <w:tblLook w:val="04A0"/>
      </w:tblPr>
      <w:tblGrid>
        <w:gridCol w:w="578"/>
        <w:gridCol w:w="1138"/>
        <w:gridCol w:w="993"/>
        <w:gridCol w:w="992"/>
        <w:gridCol w:w="992"/>
        <w:gridCol w:w="1134"/>
        <w:gridCol w:w="1134"/>
        <w:gridCol w:w="1134"/>
        <w:gridCol w:w="1134"/>
      </w:tblGrid>
      <w:tr w:rsidR="00E52E4E" w:rsidRPr="00946682" w:rsidTr="00E52E4E">
        <w:trPr>
          <w:cantSplit/>
          <w:trHeight w:val="691"/>
        </w:trPr>
        <w:tc>
          <w:tcPr>
            <w:tcW w:w="578" w:type="dxa"/>
            <w:tcBorders>
              <w:top w:val="single" w:sz="4" w:space="0" w:color="auto"/>
              <w:left w:val="single" w:sz="4" w:space="0" w:color="auto"/>
              <w:bottom w:val="single" w:sz="4" w:space="0" w:color="auto"/>
              <w:right w:val="single" w:sz="4" w:space="0" w:color="auto"/>
            </w:tcBorders>
            <w:shd w:val="clear" w:color="auto" w:fill="auto"/>
          </w:tcPr>
          <w:p w:rsidR="00E52E4E" w:rsidRPr="00DC5940" w:rsidRDefault="00E52E4E" w:rsidP="008F36EE">
            <w:pPr>
              <w:rPr>
                <w:rFonts w:ascii="Times New Roman" w:hAnsi="Times New Roman"/>
                <w:sz w:val="16"/>
                <w:szCs w:val="16"/>
              </w:rPr>
            </w:pPr>
            <w:r w:rsidRPr="00DC5940">
              <w:rPr>
                <w:rFonts w:ascii="Times New Roman" w:hAnsi="Times New Roman"/>
                <w:sz w:val="16"/>
                <w:szCs w:val="16"/>
              </w:rPr>
              <w:t xml:space="preserve">N  </w:t>
            </w:r>
            <w:proofErr w:type="spellStart"/>
            <w:proofErr w:type="gramStart"/>
            <w:r w:rsidRPr="00DC5940">
              <w:rPr>
                <w:rFonts w:ascii="Times New Roman" w:hAnsi="Times New Roman"/>
                <w:sz w:val="16"/>
                <w:szCs w:val="16"/>
              </w:rPr>
              <w:t>п</w:t>
            </w:r>
            <w:proofErr w:type="spellEnd"/>
            <w:proofErr w:type="gramEnd"/>
            <w:r w:rsidRPr="00DC5940">
              <w:rPr>
                <w:rFonts w:ascii="Times New Roman" w:hAnsi="Times New Roman"/>
                <w:sz w:val="16"/>
                <w:szCs w:val="16"/>
              </w:rPr>
              <w:t>/</w:t>
            </w:r>
            <w:proofErr w:type="spellStart"/>
            <w:r w:rsidRPr="00DC5940">
              <w:rPr>
                <w:rFonts w:ascii="Times New Roman" w:hAnsi="Times New Roman"/>
                <w:sz w:val="16"/>
                <w:szCs w:val="16"/>
              </w:rPr>
              <w:t>п</w:t>
            </w:r>
            <w:proofErr w:type="spellEnd"/>
            <w:r w:rsidRPr="00DC5940">
              <w:rPr>
                <w:rFonts w:ascii="Times New Roman" w:hAnsi="Times New Roman"/>
                <w:sz w:val="16"/>
                <w:szCs w:val="16"/>
              </w:rPr>
              <w:t xml:space="preserve"> </w:t>
            </w:r>
          </w:p>
        </w:tc>
        <w:tc>
          <w:tcPr>
            <w:tcW w:w="1138" w:type="dxa"/>
            <w:tcBorders>
              <w:top w:val="single" w:sz="4" w:space="0" w:color="auto"/>
              <w:left w:val="nil"/>
              <w:bottom w:val="single" w:sz="4" w:space="0" w:color="auto"/>
              <w:right w:val="single" w:sz="4" w:space="0" w:color="auto"/>
            </w:tcBorders>
            <w:shd w:val="clear" w:color="auto" w:fill="auto"/>
          </w:tcPr>
          <w:p w:rsidR="00E52E4E" w:rsidRPr="00DC5940" w:rsidRDefault="00E52E4E" w:rsidP="00F86103">
            <w:pPr>
              <w:ind w:firstLine="0"/>
              <w:rPr>
                <w:rFonts w:ascii="Times New Roman" w:hAnsi="Times New Roman"/>
                <w:sz w:val="16"/>
                <w:szCs w:val="16"/>
              </w:rPr>
            </w:pPr>
            <w:r w:rsidRPr="00DC5940">
              <w:rPr>
                <w:rFonts w:ascii="Times New Roman" w:hAnsi="Times New Roman"/>
                <w:sz w:val="16"/>
                <w:szCs w:val="16"/>
              </w:rPr>
              <w:t xml:space="preserve">Наименование показателя </w:t>
            </w:r>
          </w:p>
        </w:tc>
        <w:tc>
          <w:tcPr>
            <w:tcW w:w="993" w:type="dxa"/>
            <w:tcBorders>
              <w:top w:val="single" w:sz="4" w:space="0" w:color="auto"/>
              <w:left w:val="nil"/>
              <w:bottom w:val="single" w:sz="4" w:space="0" w:color="auto"/>
              <w:right w:val="single" w:sz="4" w:space="0" w:color="auto"/>
            </w:tcBorders>
            <w:shd w:val="clear" w:color="auto" w:fill="auto"/>
          </w:tcPr>
          <w:p w:rsidR="00E52E4E" w:rsidRPr="00DC5940" w:rsidRDefault="00E52E4E" w:rsidP="008F36EE">
            <w:pPr>
              <w:rPr>
                <w:rFonts w:ascii="Times New Roman" w:hAnsi="Times New Roman"/>
                <w:sz w:val="16"/>
                <w:szCs w:val="16"/>
              </w:rPr>
            </w:pPr>
            <w:r w:rsidRPr="00DC5940">
              <w:rPr>
                <w:rFonts w:ascii="Times New Roman" w:hAnsi="Times New Roman"/>
                <w:sz w:val="16"/>
                <w:szCs w:val="16"/>
              </w:rPr>
              <w:t>Единица измерения</w:t>
            </w:r>
          </w:p>
        </w:tc>
        <w:tc>
          <w:tcPr>
            <w:tcW w:w="992" w:type="dxa"/>
            <w:tcBorders>
              <w:top w:val="single" w:sz="4" w:space="0" w:color="auto"/>
              <w:left w:val="nil"/>
              <w:bottom w:val="single" w:sz="4" w:space="0" w:color="auto"/>
              <w:right w:val="single" w:sz="4" w:space="0" w:color="auto"/>
            </w:tcBorders>
            <w:shd w:val="clear" w:color="auto" w:fill="auto"/>
          </w:tcPr>
          <w:p w:rsidR="00E52E4E" w:rsidRPr="00DC5940" w:rsidRDefault="00BC01E9" w:rsidP="00E52E4E">
            <w:pPr>
              <w:ind w:firstLine="0"/>
              <w:rPr>
                <w:rFonts w:ascii="Times New Roman" w:hAnsi="Times New Roman"/>
                <w:sz w:val="16"/>
                <w:szCs w:val="16"/>
              </w:rPr>
            </w:pPr>
            <w:r>
              <w:rPr>
                <w:rFonts w:ascii="Times New Roman" w:hAnsi="Times New Roman"/>
                <w:sz w:val="16"/>
                <w:szCs w:val="16"/>
              </w:rPr>
              <w:t>2024</w:t>
            </w:r>
            <w:r w:rsidR="00E52E4E" w:rsidRPr="00DC5940">
              <w:rPr>
                <w:rFonts w:ascii="Times New Roman" w:hAnsi="Times New Roman"/>
                <w:sz w:val="16"/>
                <w:szCs w:val="16"/>
              </w:rPr>
              <w:t>год</w:t>
            </w:r>
          </w:p>
        </w:tc>
        <w:tc>
          <w:tcPr>
            <w:tcW w:w="992" w:type="dxa"/>
            <w:tcBorders>
              <w:top w:val="single" w:sz="4" w:space="0" w:color="auto"/>
              <w:left w:val="nil"/>
              <w:bottom w:val="single" w:sz="4" w:space="0" w:color="auto"/>
              <w:right w:val="single" w:sz="4" w:space="0" w:color="auto"/>
            </w:tcBorders>
            <w:shd w:val="clear" w:color="auto" w:fill="auto"/>
          </w:tcPr>
          <w:p w:rsidR="00E52E4E" w:rsidRPr="00DC5940" w:rsidRDefault="00BC01E9" w:rsidP="00E52E4E">
            <w:pPr>
              <w:ind w:firstLine="0"/>
              <w:rPr>
                <w:rFonts w:ascii="Times New Roman" w:hAnsi="Times New Roman"/>
                <w:sz w:val="16"/>
                <w:szCs w:val="16"/>
              </w:rPr>
            </w:pPr>
            <w:r>
              <w:rPr>
                <w:rFonts w:ascii="Times New Roman" w:hAnsi="Times New Roman"/>
                <w:sz w:val="16"/>
                <w:szCs w:val="16"/>
              </w:rPr>
              <w:t>2025</w:t>
            </w:r>
            <w:r w:rsidR="00E52E4E" w:rsidRPr="00DC5940">
              <w:rPr>
                <w:rFonts w:ascii="Times New Roman" w:hAnsi="Times New Roman"/>
                <w:sz w:val="16"/>
                <w:szCs w:val="16"/>
              </w:rPr>
              <w:t>год</w:t>
            </w:r>
          </w:p>
        </w:tc>
        <w:tc>
          <w:tcPr>
            <w:tcW w:w="1134" w:type="dxa"/>
            <w:tcBorders>
              <w:top w:val="single" w:sz="4" w:space="0" w:color="auto"/>
              <w:left w:val="nil"/>
              <w:bottom w:val="single" w:sz="4" w:space="0" w:color="auto"/>
              <w:right w:val="single" w:sz="4" w:space="0" w:color="auto"/>
            </w:tcBorders>
            <w:shd w:val="clear" w:color="auto" w:fill="auto"/>
          </w:tcPr>
          <w:p w:rsidR="00E52E4E" w:rsidRPr="00DC5940" w:rsidRDefault="00BC01E9" w:rsidP="00EB7DEB">
            <w:pPr>
              <w:ind w:firstLine="0"/>
              <w:jc w:val="left"/>
              <w:rPr>
                <w:rFonts w:ascii="Times New Roman" w:hAnsi="Times New Roman"/>
                <w:sz w:val="16"/>
                <w:szCs w:val="16"/>
              </w:rPr>
            </w:pPr>
            <w:r>
              <w:rPr>
                <w:rFonts w:ascii="Times New Roman" w:hAnsi="Times New Roman"/>
                <w:sz w:val="16"/>
                <w:szCs w:val="16"/>
              </w:rPr>
              <w:t>2026</w:t>
            </w:r>
            <w:r w:rsidR="00E52E4E" w:rsidRPr="00DC5940">
              <w:rPr>
                <w:rFonts w:ascii="Times New Roman" w:hAnsi="Times New Roman"/>
                <w:sz w:val="16"/>
                <w:szCs w:val="16"/>
              </w:rPr>
              <w:t>год</w:t>
            </w:r>
          </w:p>
        </w:tc>
        <w:tc>
          <w:tcPr>
            <w:tcW w:w="1134" w:type="dxa"/>
            <w:tcBorders>
              <w:top w:val="single" w:sz="4" w:space="0" w:color="auto"/>
              <w:left w:val="nil"/>
              <w:bottom w:val="single" w:sz="4" w:space="0" w:color="auto"/>
              <w:right w:val="single" w:sz="4" w:space="0" w:color="auto"/>
            </w:tcBorders>
            <w:shd w:val="clear" w:color="auto" w:fill="auto"/>
          </w:tcPr>
          <w:p w:rsidR="00E52E4E" w:rsidRPr="00DC5940" w:rsidRDefault="00BC01E9" w:rsidP="00EB7DEB">
            <w:pPr>
              <w:ind w:firstLine="0"/>
              <w:jc w:val="left"/>
              <w:rPr>
                <w:rFonts w:ascii="Times New Roman" w:hAnsi="Times New Roman"/>
                <w:sz w:val="16"/>
                <w:szCs w:val="16"/>
              </w:rPr>
            </w:pPr>
            <w:r>
              <w:rPr>
                <w:rFonts w:ascii="Times New Roman" w:hAnsi="Times New Roman"/>
                <w:sz w:val="16"/>
                <w:szCs w:val="16"/>
              </w:rPr>
              <w:t>2027</w:t>
            </w:r>
            <w:r w:rsidR="00E52E4E" w:rsidRPr="00DC5940">
              <w:rPr>
                <w:rFonts w:ascii="Times New Roman" w:hAnsi="Times New Roman"/>
                <w:sz w:val="16"/>
                <w:szCs w:val="16"/>
              </w:rPr>
              <w:t xml:space="preserve"> год</w:t>
            </w:r>
          </w:p>
        </w:tc>
        <w:tc>
          <w:tcPr>
            <w:tcW w:w="1134" w:type="dxa"/>
            <w:tcBorders>
              <w:top w:val="single" w:sz="4" w:space="0" w:color="auto"/>
              <w:left w:val="nil"/>
              <w:bottom w:val="single" w:sz="4" w:space="0" w:color="auto"/>
              <w:right w:val="single" w:sz="4" w:space="0" w:color="auto"/>
            </w:tcBorders>
            <w:shd w:val="clear" w:color="auto" w:fill="auto"/>
          </w:tcPr>
          <w:p w:rsidR="00E52E4E" w:rsidRPr="00DC5940" w:rsidRDefault="00BC01E9" w:rsidP="00EB7DEB">
            <w:pPr>
              <w:ind w:firstLine="0"/>
              <w:jc w:val="left"/>
              <w:rPr>
                <w:rFonts w:ascii="Times New Roman" w:hAnsi="Times New Roman"/>
                <w:sz w:val="16"/>
                <w:szCs w:val="16"/>
              </w:rPr>
            </w:pPr>
            <w:r>
              <w:rPr>
                <w:rFonts w:ascii="Times New Roman" w:hAnsi="Times New Roman"/>
                <w:sz w:val="16"/>
                <w:szCs w:val="16"/>
              </w:rPr>
              <w:t>2028</w:t>
            </w:r>
            <w:r w:rsidR="00EB7DEB">
              <w:rPr>
                <w:rFonts w:ascii="Times New Roman" w:hAnsi="Times New Roman"/>
                <w:sz w:val="16"/>
                <w:szCs w:val="16"/>
              </w:rPr>
              <w:t xml:space="preserve"> </w:t>
            </w:r>
            <w:r w:rsidR="00E52E4E" w:rsidRPr="00DC5940">
              <w:rPr>
                <w:rFonts w:ascii="Times New Roman" w:hAnsi="Times New Roman"/>
                <w:sz w:val="16"/>
                <w:szCs w:val="16"/>
              </w:rPr>
              <w:t>год</w:t>
            </w:r>
          </w:p>
        </w:tc>
        <w:tc>
          <w:tcPr>
            <w:tcW w:w="1134" w:type="dxa"/>
            <w:tcBorders>
              <w:top w:val="single" w:sz="4" w:space="0" w:color="auto"/>
              <w:left w:val="nil"/>
              <w:bottom w:val="single" w:sz="4" w:space="0" w:color="auto"/>
              <w:right w:val="single" w:sz="4" w:space="0" w:color="auto"/>
            </w:tcBorders>
            <w:shd w:val="clear" w:color="auto" w:fill="auto"/>
          </w:tcPr>
          <w:p w:rsidR="00E52E4E" w:rsidRPr="00DC5940" w:rsidRDefault="00BC01E9" w:rsidP="00EB7DEB">
            <w:pPr>
              <w:ind w:firstLine="0"/>
              <w:jc w:val="left"/>
              <w:rPr>
                <w:rFonts w:ascii="Times New Roman" w:hAnsi="Times New Roman"/>
                <w:sz w:val="16"/>
                <w:szCs w:val="16"/>
              </w:rPr>
            </w:pPr>
            <w:r>
              <w:rPr>
                <w:rFonts w:ascii="Times New Roman" w:hAnsi="Times New Roman"/>
                <w:sz w:val="16"/>
                <w:szCs w:val="16"/>
              </w:rPr>
              <w:t>2029</w:t>
            </w:r>
            <w:r w:rsidR="00EB7DEB">
              <w:rPr>
                <w:rFonts w:ascii="Times New Roman" w:hAnsi="Times New Roman"/>
                <w:sz w:val="16"/>
                <w:szCs w:val="16"/>
              </w:rPr>
              <w:t xml:space="preserve"> </w:t>
            </w:r>
            <w:r w:rsidR="00E52E4E" w:rsidRPr="00DC5940">
              <w:rPr>
                <w:rFonts w:ascii="Times New Roman" w:hAnsi="Times New Roman"/>
                <w:sz w:val="16"/>
                <w:szCs w:val="16"/>
              </w:rPr>
              <w:t>год</w:t>
            </w:r>
          </w:p>
        </w:tc>
      </w:tr>
      <w:tr w:rsidR="00E52E4E" w:rsidRPr="00946682" w:rsidTr="00E52E4E">
        <w:trPr>
          <w:cantSplit/>
          <w:trHeight w:val="534"/>
        </w:trPr>
        <w:tc>
          <w:tcPr>
            <w:tcW w:w="578" w:type="dxa"/>
            <w:tcBorders>
              <w:top w:val="single" w:sz="4" w:space="0" w:color="auto"/>
              <w:left w:val="single" w:sz="4" w:space="0" w:color="auto"/>
              <w:bottom w:val="single" w:sz="4" w:space="0" w:color="auto"/>
              <w:right w:val="single" w:sz="4" w:space="0" w:color="auto"/>
            </w:tcBorders>
            <w:shd w:val="clear" w:color="auto" w:fill="auto"/>
          </w:tcPr>
          <w:p w:rsidR="00E52E4E" w:rsidRPr="00DC5940" w:rsidRDefault="00E52E4E" w:rsidP="008F36EE">
            <w:pPr>
              <w:rPr>
                <w:rFonts w:ascii="Times New Roman" w:hAnsi="Times New Roman"/>
                <w:sz w:val="16"/>
                <w:szCs w:val="16"/>
              </w:rPr>
            </w:pPr>
            <w:r w:rsidRPr="00DC5940">
              <w:rPr>
                <w:rFonts w:ascii="Times New Roman" w:hAnsi="Times New Roman"/>
                <w:sz w:val="16"/>
                <w:szCs w:val="16"/>
              </w:rPr>
              <w:t xml:space="preserve">1.  </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E52E4E" w:rsidRPr="00DC5940" w:rsidRDefault="00E52E4E" w:rsidP="00E52E4E">
            <w:pPr>
              <w:ind w:firstLine="0"/>
              <w:rPr>
                <w:rFonts w:ascii="Times New Roman" w:hAnsi="Times New Roman"/>
                <w:sz w:val="16"/>
                <w:szCs w:val="16"/>
              </w:rPr>
            </w:pPr>
            <w:r w:rsidRPr="00DC5940">
              <w:rPr>
                <w:rFonts w:ascii="Times New Roman" w:hAnsi="Times New Roman"/>
                <w:sz w:val="16"/>
                <w:szCs w:val="16"/>
              </w:rPr>
              <w:t xml:space="preserve">Объем финансирования, всего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52E4E" w:rsidRPr="00DC5940" w:rsidRDefault="00E52E4E" w:rsidP="00E52E4E">
            <w:pPr>
              <w:ind w:firstLine="0"/>
              <w:rPr>
                <w:rFonts w:ascii="Times New Roman" w:hAnsi="Times New Roman"/>
                <w:sz w:val="16"/>
                <w:szCs w:val="16"/>
              </w:rPr>
            </w:pPr>
            <w:r w:rsidRPr="00DC5940">
              <w:rPr>
                <w:rFonts w:ascii="Times New Roman" w:hAnsi="Times New Roman"/>
                <w:sz w:val="16"/>
                <w:szCs w:val="16"/>
              </w:rPr>
              <w:t xml:space="preserve">тыс. рублей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52E4E" w:rsidRPr="00DC5940" w:rsidRDefault="00BC01E9" w:rsidP="008F36EE">
            <w:pPr>
              <w:jc w:val="center"/>
              <w:rPr>
                <w:rFonts w:ascii="Times New Roman" w:hAnsi="Times New Roman"/>
                <w:sz w:val="16"/>
                <w:szCs w:val="16"/>
              </w:rPr>
            </w:pPr>
            <w:r>
              <w:rPr>
                <w:rFonts w:ascii="Times New Roman" w:hAnsi="Times New Roman"/>
                <w:sz w:val="16"/>
                <w:szCs w:val="16"/>
              </w:rPr>
              <w:t>0,8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52E4E" w:rsidRPr="00DC5940" w:rsidRDefault="00BC01E9" w:rsidP="008F36EE">
            <w:pPr>
              <w:rPr>
                <w:rFonts w:ascii="Times New Roman" w:hAnsi="Times New Roman"/>
                <w:sz w:val="16"/>
                <w:szCs w:val="16"/>
              </w:rPr>
            </w:pPr>
            <w:r>
              <w:rPr>
                <w:rFonts w:ascii="Times New Roman" w:hAnsi="Times New Roman"/>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2E4E" w:rsidRPr="00DC5940" w:rsidRDefault="00BC01E9" w:rsidP="008F36EE">
            <w:pPr>
              <w:rPr>
                <w:rFonts w:ascii="Times New Roman" w:hAnsi="Times New Roman"/>
                <w:sz w:val="16"/>
                <w:szCs w:val="16"/>
              </w:rPr>
            </w:pPr>
            <w:r>
              <w:rPr>
                <w:rFonts w:ascii="Times New Roman" w:hAnsi="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2E4E" w:rsidRPr="00DC5940" w:rsidRDefault="00BC01E9" w:rsidP="008F36EE">
            <w:pPr>
              <w:rPr>
                <w:rFonts w:ascii="Times New Roman" w:hAnsi="Times New Roman"/>
                <w:sz w:val="16"/>
                <w:szCs w:val="16"/>
              </w:rPr>
            </w:pPr>
            <w:r>
              <w:rPr>
                <w:rFonts w:ascii="Times New Roman" w:hAnsi="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2E4E" w:rsidRPr="00F42C7E" w:rsidRDefault="00BC01E9" w:rsidP="008F36EE">
            <w:pPr>
              <w:rPr>
                <w:rFonts w:ascii="Times New Roman" w:hAnsi="Times New Roman"/>
                <w:sz w:val="16"/>
                <w:szCs w:val="16"/>
                <w:highlight w:val="yellow"/>
              </w:rPr>
            </w:pPr>
            <w:r>
              <w:rPr>
                <w:rFonts w:ascii="Times New Roman" w:hAnsi="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2E4E" w:rsidRPr="00F42C7E" w:rsidRDefault="006F6473" w:rsidP="008F36EE">
            <w:pPr>
              <w:rPr>
                <w:rFonts w:ascii="Times New Roman" w:hAnsi="Times New Roman"/>
                <w:sz w:val="16"/>
                <w:szCs w:val="16"/>
                <w:highlight w:val="yellow"/>
              </w:rPr>
            </w:pPr>
            <w:r>
              <w:rPr>
                <w:rFonts w:ascii="Times New Roman" w:hAnsi="Times New Roman"/>
                <w:sz w:val="16"/>
                <w:szCs w:val="16"/>
              </w:rPr>
              <w:t>0,0</w:t>
            </w:r>
          </w:p>
        </w:tc>
      </w:tr>
      <w:tr w:rsidR="00E52E4E" w:rsidRPr="00946682" w:rsidTr="00E52E4E">
        <w:trPr>
          <w:cantSplit/>
          <w:trHeight w:val="143"/>
        </w:trPr>
        <w:tc>
          <w:tcPr>
            <w:tcW w:w="578" w:type="dxa"/>
            <w:tcBorders>
              <w:top w:val="single" w:sz="4" w:space="0" w:color="auto"/>
              <w:left w:val="single" w:sz="4" w:space="0" w:color="auto"/>
              <w:bottom w:val="single" w:sz="4" w:space="0" w:color="auto"/>
              <w:right w:val="single" w:sz="4" w:space="0" w:color="auto"/>
            </w:tcBorders>
            <w:shd w:val="clear" w:color="auto" w:fill="auto"/>
          </w:tcPr>
          <w:p w:rsidR="00E52E4E" w:rsidRPr="00DC5940" w:rsidRDefault="00E52E4E" w:rsidP="008F36EE">
            <w:pPr>
              <w:rPr>
                <w:rFonts w:ascii="Times New Roman" w:hAnsi="Times New Roman"/>
                <w:sz w:val="16"/>
                <w:szCs w:val="16"/>
              </w:rPr>
            </w:pPr>
            <w:r w:rsidRPr="00DC5940">
              <w:rPr>
                <w:rFonts w:ascii="Times New Roman" w:hAnsi="Times New Roman"/>
                <w:sz w:val="16"/>
                <w:szCs w:val="16"/>
              </w:rPr>
              <w:t> </w:t>
            </w:r>
          </w:p>
        </w:tc>
        <w:tc>
          <w:tcPr>
            <w:tcW w:w="1138" w:type="dxa"/>
            <w:tcBorders>
              <w:top w:val="single" w:sz="4" w:space="0" w:color="auto"/>
              <w:left w:val="nil"/>
              <w:bottom w:val="single" w:sz="4" w:space="0" w:color="auto"/>
              <w:right w:val="single" w:sz="4" w:space="0" w:color="auto"/>
            </w:tcBorders>
            <w:shd w:val="clear" w:color="auto" w:fill="auto"/>
          </w:tcPr>
          <w:p w:rsidR="00E52E4E" w:rsidRPr="00DC5940" w:rsidRDefault="00E52E4E" w:rsidP="00E52E4E">
            <w:pPr>
              <w:ind w:firstLine="0"/>
              <w:rPr>
                <w:rFonts w:ascii="Times New Roman" w:hAnsi="Times New Roman"/>
                <w:sz w:val="16"/>
                <w:szCs w:val="16"/>
              </w:rPr>
            </w:pPr>
            <w:r w:rsidRPr="00DC5940">
              <w:rPr>
                <w:rFonts w:ascii="Times New Roman" w:hAnsi="Times New Roman"/>
                <w:sz w:val="16"/>
                <w:szCs w:val="16"/>
              </w:rPr>
              <w:t xml:space="preserve">в том числе:            </w:t>
            </w:r>
          </w:p>
        </w:tc>
        <w:tc>
          <w:tcPr>
            <w:tcW w:w="993" w:type="dxa"/>
            <w:tcBorders>
              <w:top w:val="single" w:sz="4" w:space="0" w:color="auto"/>
              <w:left w:val="nil"/>
              <w:bottom w:val="single" w:sz="4" w:space="0" w:color="auto"/>
              <w:right w:val="single" w:sz="4" w:space="0" w:color="auto"/>
            </w:tcBorders>
            <w:shd w:val="clear" w:color="auto" w:fill="auto"/>
          </w:tcPr>
          <w:p w:rsidR="00E52E4E" w:rsidRPr="00DC5940" w:rsidRDefault="00E52E4E" w:rsidP="008F36EE">
            <w:pPr>
              <w:rPr>
                <w:rFonts w:ascii="Times New Roman" w:hAnsi="Times New Roman"/>
                <w:sz w:val="16"/>
                <w:szCs w:val="16"/>
              </w:rPr>
            </w:pPr>
            <w:r w:rsidRPr="00DC5940">
              <w:rPr>
                <w:rFonts w:ascii="Times New Roman" w:hAnsi="Times New Roman"/>
                <w:sz w:val="16"/>
                <w:szCs w:val="16"/>
              </w:rPr>
              <w:t> </w:t>
            </w:r>
          </w:p>
        </w:tc>
        <w:tc>
          <w:tcPr>
            <w:tcW w:w="992" w:type="dxa"/>
            <w:tcBorders>
              <w:top w:val="single" w:sz="4" w:space="0" w:color="auto"/>
              <w:left w:val="nil"/>
              <w:bottom w:val="single" w:sz="4" w:space="0" w:color="auto"/>
              <w:right w:val="single" w:sz="4" w:space="0" w:color="auto"/>
            </w:tcBorders>
            <w:shd w:val="clear" w:color="auto" w:fill="auto"/>
          </w:tcPr>
          <w:p w:rsidR="00E52E4E" w:rsidRPr="00DC5940" w:rsidRDefault="00E52E4E" w:rsidP="008F36EE">
            <w:pPr>
              <w:jc w:val="center"/>
              <w:rPr>
                <w:rFonts w:ascii="Times New Roman" w:hAnsi="Times New Roman"/>
                <w:sz w:val="16"/>
                <w:szCs w:val="16"/>
              </w:rPr>
            </w:pPr>
            <w:r w:rsidRPr="00DC5940">
              <w:rPr>
                <w:rFonts w:ascii="Times New Roman" w:hAnsi="Times New Roman"/>
                <w:sz w:val="16"/>
                <w:szCs w:val="16"/>
              </w:rPr>
              <w:t> </w:t>
            </w:r>
          </w:p>
        </w:tc>
        <w:tc>
          <w:tcPr>
            <w:tcW w:w="992" w:type="dxa"/>
            <w:tcBorders>
              <w:top w:val="single" w:sz="4" w:space="0" w:color="auto"/>
              <w:left w:val="nil"/>
              <w:bottom w:val="single" w:sz="4" w:space="0" w:color="auto"/>
              <w:right w:val="single" w:sz="4" w:space="0" w:color="auto"/>
            </w:tcBorders>
            <w:shd w:val="clear" w:color="auto" w:fill="auto"/>
          </w:tcPr>
          <w:p w:rsidR="00E52E4E" w:rsidRPr="00DC5940" w:rsidRDefault="00E52E4E" w:rsidP="008F36EE">
            <w:pPr>
              <w:jc w:val="center"/>
              <w:rPr>
                <w:rFonts w:ascii="Times New Roman" w:hAnsi="Times New Roman"/>
                <w:sz w:val="16"/>
                <w:szCs w:val="16"/>
              </w:rPr>
            </w:pPr>
            <w:r w:rsidRPr="00DC5940">
              <w:rPr>
                <w:rFonts w:ascii="Times New Roman" w:hAnsi="Times New Roman"/>
                <w:sz w:val="16"/>
                <w:szCs w:val="16"/>
              </w:rPr>
              <w:t> </w:t>
            </w:r>
          </w:p>
        </w:tc>
        <w:tc>
          <w:tcPr>
            <w:tcW w:w="1134" w:type="dxa"/>
            <w:tcBorders>
              <w:top w:val="single" w:sz="4" w:space="0" w:color="auto"/>
              <w:left w:val="nil"/>
              <w:bottom w:val="single" w:sz="4" w:space="0" w:color="auto"/>
              <w:right w:val="single" w:sz="4" w:space="0" w:color="auto"/>
            </w:tcBorders>
            <w:shd w:val="clear" w:color="auto" w:fill="auto"/>
          </w:tcPr>
          <w:p w:rsidR="00E52E4E" w:rsidRPr="00DC5940" w:rsidRDefault="00E52E4E" w:rsidP="008F36EE">
            <w:pPr>
              <w:jc w:val="center"/>
              <w:rPr>
                <w:rFonts w:ascii="Times New Roman" w:hAnsi="Times New Roman"/>
                <w:sz w:val="16"/>
                <w:szCs w:val="16"/>
              </w:rPr>
            </w:pPr>
            <w:r w:rsidRPr="00DC5940">
              <w:rPr>
                <w:rFonts w:ascii="Times New Roman" w:hAnsi="Times New Roman"/>
                <w:sz w:val="16"/>
                <w:szCs w:val="16"/>
              </w:rPr>
              <w:t> </w:t>
            </w:r>
          </w:p>
        </w:tc>
        <w:tc>
          <w:tcPr>
            <w:tcW w:w="1134" w:type="dxa"/>
            <w:tcBorders>
              <w:top w:val="single" w:sz="4" w:space="0" w:color="auto"/>
              <w:left w:val="nil"/>
              <w:bottom w:val="single" w:sz="4" w:space="0" w:color="auto"/>
              <w:right w:val="single" w:sz="4" w:space="0" w:color="auto"/>
            </w:tcBorders>
            <w:shd w:val="clear" w:color="auto" w:fill="auto"/>
          </w:tcPr>
          <w:p w:rsidR="00E52E4E" w:rsidRPr="00DC5940" w:rsidRDefault="00E52E4E" w:rsidP="008F36EE">
            <w:pPr>
              <w:jc w:val="center"/>
              <w:rPr>
                <w:rFonts w:ascii="Times New Roman" w:hAnsi="Times New Roman"/>
                <w:sz w:val="16"/>
                <w:szCs w:val="16"/>
              </w:rPr>
            </w:pPr>
            <w:r w:rsidRPr="00DC5940">
              <w:rPr>
                <w:rFonts w:ascii="Times New Roman" w:hAnsi="Times New Roman"/>
                <w:sz w:val="16"/>
                <w:szCs w:val="16"/>
              </w:rPr>
              <w:t> </w:t>
            </w:r>
          </w:p>
        </w:tc>
        <w:tc>
          <w:tcPr>
            <w:tcW w:w="1134" w:type="dxa"/>
            <w:tcBorders>
              <w:top w:val="single" w:sz="4" w:space="0" w:color="auto"/>
              <w:left w:val="nil"/>
              <w:bottom w:val="single" w:sz="4" w:space="0" w:color="auto"/>
              <w:right w:val="single" w:sz="4" w:space="0" w:color="auto"/>
            </w:tcBorders>
            <w:shd w:val="clear" w:color="auto" w:fill="auto"/>
          </w:tcPr>
          <w:p w:rsidR="00E52E4E" w:rsidRPr="00DC5940" w:rsidRDefault="00E52E4E" w:rsidP="008F36EE">
            <w:pPr>
              <w:jc w:val="center"/>
              <w:rPr>
                <w:rFonts w:ascii="Times New Roman" w:hAnsi="Times New Roman"/>
                <w:sz w:val="16"/>
                <w:szCs w:val="16"/>
              </w:rPr>
            </w:pPr>
            <w:r w:rsidRPr="00DC5940">
              <w:rPr>
                <w:rFonts w:ascii="Times New Roman" w:hAnsi="Times New Roman"/>
                <w:sz w:val="16"/>
                <w:szCs w:val="16"/>
              </w:rPr>
              <w:t> </w:t>
            </w:r>
          </w:p>
        </w:tc>
        <w:tc>
          <w:tcPr>
            <w:tcW w:w="1134" w:type="dxa"/>
            <w:tcBorders>
              <w:top w:val="single" w:sz="4" w:space="0" w:color="auto"/>
              <w:left w:val="nil"/>
              <w:bottom w:val="single" w:sz="4" w:space="0" w:color="auto"/>
              <w:right w:val="single" w:sz="4" w:space="0" w:color="auto"/>
            </w:tcBorders>
            <w:shd w:val="clear" w:color="auto" w:fill="auto"/>
          </w:tcPr>
          <w:p w:rsidR="00E52E4E" w:rsidRPr="00DC5940" w:rsidRDefault="00E52E4E" w:rsidP="008F36EE">
            <w:pPr>
              <w:jc w:val="center"/>
              <w:rPr>
                <w:rFonts w:ascii="Times New Roman" w:hAnsi="Times New Roman"/>
                <w:sz w:val="16"/>
                <w:szCs w:val="16"/>
              </w:rPr>
            </w:pPr>
            <w:r w:rsidRPr="00DC5940">
              <w:rPr>
                <w:rFonts w:ascii="Times New Roman" w:hAnsi="Times New Roman"/>
                <w:sz w:val="16"/>
                <w:szCs w:val="16"/>
              </w:rPr>
              <w:t> </w:t>
            </w:r>
          </w:p>
        </w:tc>
      </w:tr>
      <w:tr w:rsidR="00E52E4E" w:rsidRPr="00946682" w:rsidTr="00E52E4E">
        <w:trPr>
          <w:cantSplit/>
          <w:trHeight w:val="559"/>
        </w:trPr>
        <w:tc>
          <w:tcPr>
            <w:tcW w:w="578" w:type="dxa"/>
            <w:tcBorders>
              <w:top w:val="nil"/>
              <w:left w:val="single" w:sz="4" w:space="0" w:color="auto"/>
              <w:bottom w:val="single" w:sz="4" w:space="0" w:color="auto"/>
              <w:right w:val="single" w:sz="4" w:space="0" w:color="auto"/>
            </w:tcBorders>
            <w:shd w:val="clear" w:color="auto" w:fill="auto"/>
          </w:tcPr>
          <w:p w:rsidR="00E52E4E" w:rsidRPr="00DC5940" w:rsidRDefault="00E52E4E" w:rsidP="008F36EE">
            <w:pPr>
              <w:rPr>
                <w:rFonts w:ascii="Times New Roman" w:hAnsi="Times New Roman"/>
                <w:sz w:val="16"/>
                <w:szCs w:val="16"/>
              </w:rPr>
            </w:pPr>
            <w:r w:rsidRPr="00DC5940">
              <w:rPr>
                <w:rFonts w:ascii="Times New Roman" w:hAnsi="Times New Roman"/>
                <w:sz w:val="16"/>
                <w:szCs w:val="16"/>
              </w:rPr>
              <w:t>1.1.</w:t>
            </w:r>
          </w:p>
        </w:tc>
        <w:tc>
          <w:tcPr>
            <w:tcW w:w="1138" w:type="dxa"/>
            <w:tcBorders>
              <w:top w:val="nil"/>
              <w:left w:val="nil"/>
              <w:bottom w:val="single" w:sz="4" w:space="0" w:color="auto"/>
              <w:right w:val="single" w:sz="4" w:space="0" w:color="auto"/>
            </w:tcBorders>
            <w:shd w:val="clear" w:color="auto" w:fill="auto"/>
          </w:tcPr>
          <w:p w:rsidR="00E52E4E" w:rsidRPr="00DC5940" w:rsidRDefault="00E52E4E" w:rsidP="00E52E4E">
            <w:pPr>
              <w:ind w:firstLine="0"/>
              <w:rPr>
                <w:rFonts w:ascii="Times New Roman" w:hAnsi="Times New Roman"/>
                <w:sz w:val="16"/>
                <w:szCs w:val="16"/>
              </w:rPr>
            </w:pPr>
            <w:r w:rsidRPr="00DC5940">
              <w:rPr>
                <w:rFonts w:ascii="Times New Roman" w:hAnsi="Times New Roman"/>
                <w:sz w:val="16"/>
                <w:szCs w:val="16"/>
              </w:rPr>
              <w:t xml:space="preserve">федеральный бюджет      </w:t>
            </w:r>
          </w:p>
        </w:tc>
        <w:tc>
          <w:tcPr>
            <w:tcW w:w="993" w:type="dxa"/>
            <w:tcBorders>
              <w:top w:val="nil"/>
              <w:left w:val="nil"/>
              <w:bottom w:val="single" w:sz="4" w:space="0" w:color="auto"/>
              <w:right w:val="single" w:sz="4" w:space="0" w:color="auto"/>
            </w:tcBorders>
            <w:shd w:val="clear" w:color="auto" w:fill="auto"/>
          </w:tcPr>
          <w:p w:rsidR="00E52E4E" w:rsidRPr="00DC5940" w:rsidRDefault="00E52E4E" w:rsidP="00E52E4E">
            <w:pPr>
              <w:ind w:firstLine="0"/>
              <w:rPr>
                <w:rFonts w:ascii="Times New Roman" w:hAnsi="Times New Roman"/>
                <w:sz w:val="16"/>
                <w:szCs w:val="16"/>
              </w:rPr>
            </w:pPr>
            <w:r w:rsidRPr="00DC5940">
              <w:rPr>
                <w:rFonts w:ascii="Times New Roman" w:hAnsi="Times New Roman"/>
                <w:sz w:val="16"/>
                <w:szCs w:val="16"/>
              </w:rPr>
              <w:t xml:space="preserve">тыс. рублей </w:t>
            </w:r>
          </w:p>
        </w:tc>
        <w:tc>
          <w:tcPr>
            <w:tcW w:w="992" w:type="dxa"/>
            <w:tcBorders>
              <w:top w:val="nil"/>
              <w:left w:val="nil"/>
              <w:bottom w:val="single" w:sz="4" w:space="0" w:color="auto"/>
              <w:right w:val="single" w:sz="4" w:space="0" w:color="auto"/>
            </w:tcBorders>
            <w:shd w:val="clear" w:color="auto" w:fill="auto"/>
          </w:tcPr>
          <w:p w:rsidR="00E52E4E" w:rsidRPr="00DC5940" w:rsidRDefault="00E52E4E" w:rsidP="008F36EE">
            <w:pPr>
              <w:jc w:val="center"/>
              <w:rPr>
                <w:rFonts w:ascii="Times New Roman" w:hAnsi="Times New Roman"/>
                <w:sz w:val="16"/>
                <w:szCs w:val="16"/>
              </w:rPr>
            </w:pPr>
            <w:r w:rsidRPr="00DC5940">
              <w:rPr>
                <w:rFonts w:ascii="Times New Roman" w:hAnsi="Times New Roman"/>
                <w:sz w:val="16"/>
                <w:szCs w:val="16"/>
              </w:rPr>
              <w:t>0</w:t>
            </w:r>
          </w:p>
        </w:tc>
        <w:tc>
          <w:tcPr>
            <w:tcW w:w="992" w:type="dxa"/>
            <w:tcBorders>
              <w:top w:val="nil"/>
              <w:left w:val="nil"/>
              <w:bottom w:val="single" w:sz="4" w:space="0" w:color="auto"/>
              <w:right w:val="single" w:sz="4" w:space="0" w:color="auto"/>
            </w:tcBorders>
            <w:shd w:val="clear" w:color="auto" w:fill="auto"/>
          </w:tcPr>
          <w:p w:rsidR="00E52E4E" w:rsidRPr="00DC5940" w:rsidRDefault="00E52E4E" w:rsidP="008F36EE">
            <w:pPr>
              <w:jc w:val="center"/>
              <w:rPr>
                <w:rFonts w:ascii="Times New Roman" w:hAnsi="Times New Roman"/>
                <w:sz w:val="16"/>
                <w:szCs w:val="16"/>
              </w:rPr>
            </w:pPr>
            <w:r w:rsidRPr="00DC5940">
              <w:rPr>
                <w:rFonts w:ascii="Times New Roman" w:hAnsi="Times New Roman"/>
                <w:sz w:val="16"/>
                <w:szCs w:val="16"/>
              </w:rPr>
              <w:t>0</w:t>
            </w:r>
          </w:p>
        </w:tc>
        <w:tc>
          <w:tcPr>
            <w:tcW w:w="1134" w:type="dxa"/>
            <w:tcBorders>
              <w:top w:val="nil"/>
              <w:left w:val="nil"/>
              <w:bottom w:val="single" w:sz="4" w:space="0" w:color="auto"/>
              <w:right w:val="single" w:sz="4" w:space="0" w:color="auto"/>
            </w:tcBorders>
            <w:shd w:val="clear" w:color="auto" w:fill="auto"/>
          </w:tcPr>
          <w:p w:rsidR="00E52E4E" w:rsidRPr="00DC5940" w:rsidRDefault="00E52E4E" w:rsidP="008F36EE">
            <w:pPr>
              <w:jc w:val="center"/>
              <w:rPr>
                <w:rFonts w:ascii="Times New Roman" w:hAnsi="Times New Roman"/>
                <w:sz w:val="16"/>
                <w:szCs w:val="16"/>
              </w:rPr>
            </w:pPr>
            <w:r w:rsidRPr="00DC5940">
              <w:rPr>
                <w:rFonts w:ascii="Times New Roman" w:hAnsi="Times New Roman"/>
                <w:sz w:val="16"/>
                <w:szCs w:val="16"/>
              </w:rPr>
              <w:t>0</w:t>
            </w:r>
          </w:p>
        </w:tc>
        <w:tc>
          <w:tcPr>
            <w:tcW w:w="1134" w:type="dxa"/>
            <w:tcBorders>
              <w:top w:val="nil"/>
              <w:left w:val="nil"/>
              <w:bottom w:val="single" w:sz="4" w:space="0" w:color="auto"/>
              <w:right w:val="single" w:sz="4" w:space="0" w:color="auto"/>
            </w:tcBorders>
            <w:shd w:val="clear" w:color="auto" w:fill="auto"/>
          </w:tcPr>
          <w:p w:rsidR="00E52E4E" w:rsidRPr="00DC5940" w:rsidRDefault="00E52E4E" w:rsidP="008F36EE">
            <w:pPr>
              <w:jc w:val="center"/>
              <w:rPr>
                <w:rFonts w:ascii="Times New Roman" w:hAnsi="Times New Roman"/>
                <w:sz w:val="16"/>
                <w:szCs w:val="16"/>
              </w:rPr>
            </w:pPr>
            <w:r w:rsidRPr="00DC5940">
              <w:rPr>
                <w:rFonts w:ascii="Times New Roman" w:hAnsi="Times New Roman"/>
                <w:sz w:val="16"/>
                <w:szCs w:val="16"/>
              </w:rPr>
              <w:t>0</w:t>
            </w:r>
          </w:p>
        </w:tc>
        <w:tc>
          <w:tcPr>
            <w:tcW w:w="1134" w:type="dxa"/>
            <w:tcBorders>
              <w:top w:val="nil"/>
              <w:left w:val="nil"/>
              <w:bottom w:val="single" w:sz="4" w:space="0" w:color="auto"/>
              <w:right w:val="single" w:sz="4" w:space="0" w:color="auto"/>
            </w:tcBorders>
            <w:shd w:val="clear" w:color="auto" w:fill="auto"/>
          </w:tcPr>
          <w:p w:rsidR="00E52E4E" w:rsidRPr="00DC5940" w:rsidRDefault="00E52E4E" w:rsidP="008F36EE">
            <w:pPr>
              <w:jc w:val="center"/>
              <w:rPr>
                <w:rFonts w:ascii="Times New Roman" w:hAnsi="Times New Roman"/>
                <w:sz w:val="16"/>
                <w:szCs w:val="16"/>
              </w:rPr>
            </w:pPr>
            <w:r w:rsidRPr="00DC5940">
              <w:rPr>
                <w:rFonts w:ascii="Times New Roman" w:hAnsi="Times New Roman"/>
                <w:sz w:val="16"/>
                <w:szCs w:val="16"/>
              </w:rPr>
              <w:t>0</w:t>
            </w:r>
          </w:p>
        </w:tc>
        <w:tc>
          <w:tcPr>
            <w:tcW w:w="1134" w:type="dxa"/>
            <w:tcBorders>
              <w:top w:val="nil"/>
              <w:left w:val="nil"/>
              <w:bottom w:val="single" w:sz="4" w:space="0" w:color="auto"/>
              <w:right w:val="single" w:sz="4" w:space="0" w:color="auto"/>
            </w:tcBorders>
            <w:shd w:val="clear" w:color="auto" w:fill="auto"/>
          </w:tcPr>
          <w:p w:rsidR="00E52E4E" w:rsidRPr="00DC5940" w:rsidRDefault="00E52E4E" w:rsidP="008F36EE">
            <w:pPr>
              <w:jc w:val="center"/>
              <w:rPr>
                <w:rFonts w:ascii="Times New Roman" w:hAnsi="Times New Roman"/>
                <w:sz w:val="16"/>
                <w:szCs w:val="16"/>
              </w:rPr>
            </w:pPr>
            <w:r w:rsidRPr="00DC5940">
              <w:rPr>
                <w:rFonts w:ascii="Times New Roman" w:hAnsi="Times New Roman"/>
                <w:sz w:val="16"/>
                <w:szCs w:val="16"/>
              </w:rPr>
              <w:t>0</w:t>
            </w:r>
          </w:p>
        </w:tc>
      </w:tr>
      <w:tr w:rsidR="00E52E4E" w:rsidRPr="00946682" w:rsidTr="00E52E4E">
        <w:trPr>
          <w:cantSplit/>
          <w:trHeight w:val="415"/>
        </w:trPr>
        <w:tc>
          <w:tcPr>
            <w:tcW w:w="578" w:type="dxa"/>
            <w:tcBorders>
              <w:top w:val="nil"/>
              <w:left w:val="single" w:sz="4" w:space="0" w:color="auto"/>
              <w:bottom w:val="single" w:sz="4" w:space="0" w:color="auto"/>
              <w:right w:val="single" w:sz="4" w:space="0" w:color="auto"/>
            </w:tcBorders>
            <w:shd w:val="clear" w:color="auto" w:fill="auto"/>
          </w:tcPr>
          <w:p w:rsidR="00E52E4E" w:rsidRPr="00DC5940" w:rsidRDefault="00E52E4E" w:rsidP="008F36EE">
            <w:pPr>
              <w:rPr>
                <w:rFonts w:ascii="Times New Roman" w:hAnsi="Times New Roman"/>
                <w:sz w:val="16"/>
                <w:szCs w:val="16"/>
              </w:rPr>
            </w:pPr>
            <w:r w:rsidRPr="00DC5940">
              <w:rPr>
                <w:rFonts w:ascii="Times New Roman" w:hAnsi="Times New Roman"/>
                <w:sz w:val="16"/>
                <w:szCs w:val="16"/>
              </w:rPr>
              <w:t>1.2.</w:t>
            </w:r>
          </w:p>
        </w:tc>
        <w:tc>
          <w:tcPr>
            <w:tcW w:w="1138" w:type="dxa"/>
            <w:tcBorders>
              <w:top w:val="nil"/>
              <w:left w:val="nil"/>
              <w:bottom w:val="single" w:sz="4" w:space="0" w:color="auto"/>
              <w:right w:val="single" w:sz="4" w:space="0" w:color="auto"/>
            </w:tcBorders>
            <w:shd w:val="clear" w:color="auto" w:fill="auto"/>
          </w:tcPr>
          <w:p w:rsidR="00E52E4E" w:rsidRPr="00DC5940" w:rsidRDefault="00E52E4E" w:rsidP="00E52E4E">
            <w:pPr>
              <w:ind w:firstLine="0"/>
              <w:rPr>
                <w:rFonts w:ascii="Times New Roman" w:hAnsi="Times New Roman"/>
                <w:sz w:val="16"/>
                <w:szCs w:val="16"/>
              </w:rPr>
            </w:pPr>
            <w:r w:rsidRPr="00DC5940">
              <w:rPr>
                <w:rFonts w:ascii="Times New Roman" w:hAnsi="Times New Roman"/>
                <w:sz w:val="16"/>
                <w:szCs w:val="16"/>
              </w:rPr>
              <w:t xml:space="preserve">областной бюджет        </w:t>
            </w:r>
          </w:p>
        </w:tc>
        <w:tc>
          <w:tcPr>
            <w:tcW w:w="993" w:type="dxa"/>
            <w:tcBorders>
              <w:top w:val="nil"/>
              <w:left w:val="nil"/>
              <w:bottom w:val="single" w:sz="4" w:space="0" w:color="auto"/>
              <w:right w:val="single" w:sz="4" w:space="0" w:color="auto"/>
            </w:tcBorders>
            <w:shd w:val="clear" w:color="auto" w:fill="auto"/>
          </w:tcPr>
          <w:p w:rsidR="00E52E4E" w:rsidRPr="00DC5940" w:rsidRDefault="00E52E4E" w:rsidP="00E52E4E">
            <w:pPr>
              <w:ind w:firstLine="0"/>
              <w:rPr>
                <w:rFonts w:ascii="Times New Roman" w:hAnsi="Times New Roman"/>
                <w:sz w:val="16"/>
                <w:szCs w:val="16"/>
              </w:rPr>
            </w:pPr>
            <w:r w:rsidRPr="00DC5940">
              <w:rPr>
                <w:rFonts w:ascii="Times New Roman" w:hAnsi="Times New Roman"/>
                <w:sz w:val="16"/>
                <w:szCs w:val="16"/>
              </w:rPr>
              <w:t xml:space="preserve">тыс.  рублей </w:t>
            </w:r>
          </w:p>
        </w:tc>
        <w:tc>
          <w:tcPr>
            <w:tcW w:w="992" w:type="dxa"/>
            <w:tcBorders>
              <w:top w:val="nil"/>
              <w:left w:val="nil"/>
              <w:bottom w:val="single" w:sz="4" w:space="0" w:color="auto"/>
              <w:right w:val="single" w:sz="4" w:space="0" w:color="auto"/>
            </w:tcBorders>
            <w:shd w:val="clear" w:color="auto" w:fill="auto"/>
          </w:tcPr>
          <w:p w:rsidR="00E52E4E" w:rsidRPr="00DC5940" w:rsidRDefault="00E52E4E" w:rsidP="008F36EE">
            <w:pPr>
              <w:jc w:val="center"/>
              <w:rPr>
                <w:rFonts w:ascii="Times New Roman" w:hAnsi="Times New Roman"/>
                <w:sz w:val="16"/>
                <w:szCs w:val="16"/>
              </w:rPr>
            </w:pPr>
            <w:r w:rsidRPr="00DC5940">
              <w:rPr>
                <w:rFonts w:ascii="Times New Roman" w:hAnsi="Times New Roman"/>
                <w:sz w:val="16"/>
                <w:szCs w:val="16"/>
              </w:rPr>
              <w:t>0</w:t>
            </w:r>
          </w:p>
        </w:tc>
        <w:tc>
          <w:tcPr>
            <w:tcW w:w="992" w:type="dxa"/>
            <w:tcBorders>
              <w:top w:val="nil"/>
              <w:left w:val="nil"/>
              <w:bottom w:val="single" w:sz="4" w:space="0" w:color="auto"/>
              <w:right w:val="single" w:sz="4" w:space="0" w:color="auto"/>
            </w:tcBorders>
            <w:shd w:val="clear" w:color="auto" w:fill="auto"/>
          </w:tcPr>
          <w:p w:rsidR="00E52E4E" w:rsidRPr="00DC5940" w:rsidRDefault="00E52E4E" w:rsidP="008F36EE">
            <w:pPr>
              <w:jc w:val="center"/>
              <w:rPr>
                <w:rFonts w:ascii="Times New Roman" w:hAnsi="Times New Roman"/>
                <w:sz w:val="16"/>
                <w:szCs w:val="16"/>
              </w:rPr>
            </w:pPr>
            <w:r w:rsidRPr="00DC5940">
              <w:rPr>
                <w:rFonts w:ascii="Times New Roman" w:hAnsi="Times New Roman"/>
                <w:sz w:val="16"/>
                <w:szCs w:val="16"/>
              </w:rPr>
              <w:t>0</w:t>
            </w:r>
          </w:p>
        </w:tc>
        <w:tc>
          <w:tcPr>
            <w:tcW w:w="1134" w:type="dxa"/>
            <w:tcBorders>
              <w:top w:val="nil"/>
              <w:left w:val="nil"/>
              <w:bottom w:val="single" w:sz="4" w:space="0" w:color="auto"/>
              <w:right w:val="single" w:sz="4" w:space="0" w:color="auto"/>
            </w:tcBorders>
            <w:shd w:val="clear" w:color="auto" w:fill="auto"/>
          </w:tcPr>
          <w:p w:rsidR="00E52E4E" w:rsidRPr="00DC5940" w:rsidRDefault="00E52E4E" w:rsidP="008F36EE">
            <w:pPr>
              <w:jc w:val="center"/>
              <w:rPr>
                <w:rFonts w:ascii="Times New Roman" w:hAnsi="Times New Roman"/>
                <w:sz w:val="16"/>
                <w:szCs w:val="16"/>
              </w:rPr>
            </w:pPr>
            <w:r w:rsidRPr="00DC5940">
              <w:rPr>
                <w:rFonts w:ascii="Times New Roman" w:hAnsi="Times New Roman"/>
                <w:sz w:val="16"/>
                <w:szCs w:val="16"/>
              </w:rPr>
              <w:t>0</w:t>
            </w:r>
          </w:p>
        </w:tc>
        <w:tc>
          <w:tcPr>
            <w:tcW w:w="1134" w:type="dxa"/>
            <w:tcBorders>
              <w:top w:val="nil"/>
              <w:left w:val="nil"/>
              <w:bottom w:val="single" w:sz="4" w:space="0" w:color="auto"/>
              <w:right w:val="single" w:sz="4" w:space="0" w:color="auto"/>
            </w:tcBorders>
            <w:shd w:val="clear" w:color="auto" w:fill="auto"/>
          </w:tcPr>
          <w:p w:rsidR="00E52E4E" w:rsidRPr="00DC5940" w:rsidRDefault="00E52E4E" w:rsidP="008F36EE">
            <w:pPr>
              <w:jc w:val="center"/>
              <w:rPr>
                <w:rFonts w:ascii="Times New Roman" w:hAnsi="Times New Roman"/>
                <w:sz w:val="16"/>
                <w:szCs w:val="16"/>
              </w:rPr>
            </w:pPr>
            <w:r w:rsidRPr="00DC5940">
              <w:rPr>
                <w:rFonts w:ascii="Times New Roman" w:hAnsi="Times New Roman"/>
                <w:sz w:val="16"/>
                <w:szCs w:val="16"/>
              </w:rPr>
              <w:t>0</w:t>
            </w:r>
          </w:p>
        </w:tc>
        <w:tc>
          <w:tcPr>
            <w:tcW w:w="1134" w:type="dxa"/>
            <w:tcBorders>
              <w:top w:val="nil"/>
              <w:left w:val="nil"/>
              <w:bottom w:val="single" w:sz="4" w:space="0" w:color="auto"/>
              <w:right w:val="single" w:sz="4" w:space="0" w:color="auto"/>
            </w:tcBorders>
            <w:shd w:val="clear" w:color="auto" w:fill="auto"/>
          </w:tcPr>
          <w:p w:rsidR="00E52E4E" w:rsidRPr="00DC5940" w:rsidRDefault="00E52E4E" w:rsidP="008F36EE">
            <w:pPr>
              <w:jc w:val="center"/>
              <w:rPr>
                <w:rFonts w:ascii="Times New Roman" w:hAnsi="Times New Roman"/>
                <w:sz w:val="16"/>
                <w:szCs w:val="16"/>
              </w:rPr>
            </w:pPr>
            <w:r w:rsidRPr="00DC5940">
              <w:rPr>
                <w:rFonts w:ascii="Times New Roman" w:hAnsi="Times New Roman"/>
                <w:sz w:val="16"/>
                <w:szCs w:val="16"/>
              </w:rPr>
              <w:t>0</w:t>
            </w:r>
          </w:p>
        </w:tc>
        <w:tc>
          <w:tcPr>
            <w:tcW w:w="1134" w:type="dxa"/>
            <w:tcBorders>
              <w:top w:val="nil"/>
              <w:left w:val="nil"/>
              <w:bottom w:val="single" w:sz="4" w:space="0" w:color="auto"/>
              <w:right w:val="single" w:sz="4" w:space="0" w:color="auto"/>
            </w:tcBorders>
            <w:shd w:val="clear" w:color="auto" w:fill="auto"/>
          </w:tcPr>
          <w:p w:rsidR="00E52E4E" w:rsidRPr="00DC5940" w:rsidRDefault="00E52E4E" w:rsidP="008F36EE">
            <w:pPr>
              <w:jc w:val="center"/>
              <w:rPr>
                <w:rFonts w:ascii="Times New Roman" w:hAnsi="Times New Roman"/>
                <w:sz w:val="16"/>
                <w:szCs w:val="16"/>
              </w:rPr>
            </w:pPr>
            <w:r w:rsidRPr="00DC5940">
              <w:rPr>
                <w:rFonts w:ascii="Times New Roman" w:hAnsi="Times New Roman"/>
                <w:sz w:val="16"/>
                <w:szCs w:val="16"/>
              </w:rPr>
              <w:t>0</w:t>
            </w:r>
          </w:p>
        </w:tc>
      </w:tr>
      <w:tr w:rsidR="00E52E4E" w:rsidRPr="00946682" w:rsidTr="00E52E4E">
        <w:trPr>
          <w:cantSplit/>
          <w:trHeight w:val="600"/>
        </w:trPr>
        <w:tc>
          <w:tcPr>
            <w:tcW w:w="578" w:type="dxa"/>
            <w:tcBorders>
              <w:top w:val="nil"/>
              <w:left w:val="single" w:sz="4" w:space="0" w:color="auto"/>
              <w:bottom w:val="single" w:sz="4" w:space="0" w:color="auto"/>
              <w:right w:val="single" w:sz="4" w:space="0" w:color="auto"/>
            </w:tcBorders>
            <w:shd w:val="clear" w:color="auto" w:fill="auto"/>
          </w:tcPr>
          <w:p w:rsidR="00E52E4E" w:rsidRPr="00DC5940" w:rsidRDefault="00E52E4E" w:rsidP="008F36EE">
            <w:pPr>
              <w:rPr>
                <w:rFonts w:ascii="Times New Roman" w:hAnsi="Times New Roman"/>
                <w:sz w:val="16"/>
                <w:szCs w:val="16"/>
              </w:rPr>
            </w:pPr>
            <w:r w:rsidRPr="00DC5940">
              <w:rPr>
                <w:rFonts w:ascii="Times New Roman" w:hAnsi="Times New Roman"/>
                <w:sz w:val="16"/>
                <w:szCs w:val="16"/>
              </w:rPr>
              <w:t>1.3.</w:t>
            </w:r>
          </w:p>
        </w:tc>
        <w:tc>
          <w:tcPr>
            <w:tcW w:w="1138" w:type="dxa"/>
            <w:tcBorders>
              <w:top w:val="nil"/>
              <w:left w:val="nil"/>
              <w:bottom w:val="single" w:sz="4" w:space="0" w:color="auto"/>
              <w:right w:val="single" w:sz="4" w:space="0" w:color="auto"/>
            </w:tcBorders>
            <w:shd w:val="clear" w:color="auto" w:fill="auto"/>
          </w:tcPr>
          <w:p w:rsidR="00E52E4E" w:rsidRPr="00DC5940" w:rsidRDefault="00E52E4E" w:rsidP="00E52E4E">
            <w:pPr>
              <w:ind w:firstLine="0"/>
              <w:rPr>
                <w:rFonts w:ascii="Times New Roman" w:hAnsi="Times New Roman"/>
                <w:sz w:val="16"/>
                <w:szCs w:val="16"/>
              </w:rPr>
            </w:pPr>
            <w:r w:rsidRPr="00DC5940">
              <w:rPr>
                <w:rFonts w:ascii="Times New Roman" w:hAnsi="Times New Roman"/>
                <w:sz w:val="16"/>
                <w:szCs w:val="16"/>
              </w:rPr>
              <w:t>местный бюджет</w:t>
            </w:r>
          </w:p>
        </w:tc>
        <w:tc>
          <w:tcPr>
            <w:tcW w:w="993" w:type="dxa"/>
            <w:tcBorders>
              <w:top w:val="nil"/>
              <w:left w:val="nil"/>
              <w:bottom w:val="single" w:sz="4" w:space="0" w:color="auto"/>
              <w:right w:val="single" w:sz="4" w:space="0" w:color="auto"/>
            </w:tcBorders>
            <w:shd w:val="clear" w:color="auto" w:fill="auto"/>
          </w:tcPr>
          <w:p w:rsidR="00E52E4E" w:rsidRPr="00DC5940" w:rsidRDefault="00E52E4E" w:rsidP="00E52E4E">
            <w:pPr>
              <w:ind w:firstLine="0"/>
              <w:rPr>
                <w:rFonts w:ascii="Times New Roman" w:hAnsi="Times New Roman"/>
                <w:sz w:val="16"/>
                <w:szCs w:val="16"/>
              </w:rPr>
            </w:pPr>
            <w:r w:rsidRPr="00DC5940">
              <w:rPr>
                <w:rFonts w:ascii="Times New Roman" w:hAnsi="Times New Roman"/>
                <w:sz w:val="16"/>
                <w:szCs w:val="16"/>
              </w:rPr>
              <w:t xml:space="preserve">тыс. рублей </w:t>
            </w:r>
          </w:p>
        </w:tc>
        <w:tc>
          <w:tcPr>
            <w:tcW w:w="992" w:type="dxa"/>
            <w:tcBorders>
              <w:top w:val="nil"/>
              <w:left w:val="nil"/>
              <w:bottom w:val="single" w:sz="4" w:space="0" w:color="auto"/>
              <w:right w:val="single" w:sz="4" w:space="0" w:color="auto"/>
            </w:tcBorders>
            <w:shd w:val="clear" w:color="auto" w:fill="auto"/>
          </w:tcPr>
          <w:p w:rsidR="00E52E4E" w:rsidRPr="00DC5940" w:rsidRDefault="00BC01E9" w:rsidP="008F36EE">
            <w:pPr>
              <w:jc w:val="center"/>
              <w:rPr>
                <w:rFonts w:ascii="Times New Roman" w:hAnsi="Times New Roman"/>
                <w:sz w:val="16"/>
                <w:szCs w:val="16"/>
              </w:rPr>
            </w:pPr>
            <w:r>
              <w:rPr>
                <w:rFonts w:ascii="Times New Roman" w:hAnsi="Times New Roman"/>
                <w:sz w:val="16"/>
                <w:szCs w:val="16"/>
              </w:rPr>
              <w:t>0,8</w:t>
            </w:r>
          </w:p>
        </w:tc>
        <w:tc>
          <w:tcPr>
            <w:tcW w:w="992" w:type="dxa"/>
            <w:tcBorders>
              <w:top w:val="nil"/>
              <w:left w:val="nil"/>
              <w:bottom w:val="single" w:sz="4" w:space="0" w:color="auto"/>
              <w:right w:val="single" w:sz="4" w:space="0" w:color="auto"/>
            </w:tcBorders>
            <w:shd w:val="clear" w:color="auto" w:fill="auto"/>
          </w:tcPr>
          <w:p w:rsidR="00E52E4E" w:rsidRPr="00DC5940" w:rsidRDefault="00BC01E9" w:rsidP="008F36EE">
            <w:pPr>
              <w:rPr>
                <w:rFonts w:ascii="Times New Roman" w:hAnsi="Times New Roman"/>
                <w:sz w:val="16"/>
                <w:szCs w:val="16"/>
              </w:rPr>
            </w:pPr>
            <w:r>
              <w:rPr>
                <w:rFonts w:ascii="Times New Roman" w:hAnsi="Times New Roman"/>
                <w:sz w:val="16"/>
                <w:szCs w:val="16"/>
              </w:rPr>
              <w:t>0,8</w:t>
            </w:r>
          </w:p>
        </w:tc>
        <w:tc>
          <w:tcPr>
            <w:tcW w:w="1134" w:type="dxa"/>
            <w:tcBorders>
              <w:top w:val="nil"/>
              <w:left w:val="nil"/>
              <w:bottom w:val="single" w:sz="4" w:space="0" w:color="auto"/>
              <w:right w:val="single" w:sz="4" w:space="0" w:color="auto"/>
            </w:tcBorders>
            <w:shd w:val="clear" w:color="auto" w:fill="auto"/>
          </w:tcPr>
          <w:p w:rsidR="00E52E4E" w:rsidRPr="00DC5940" w:rsidRDefault="00BC01E9" w:rsidP="008F36EE">
            <w:pPr>
              <w:rPr>
                <w:rFonts w:ascii="Times New Roman" w:hAnsi="Times New Roman"/>
                <w:sz w:val="16"/>
                <w:szCs w:val="16"/>
              </w:rPr>
            </w:pPr>
            <w:r>
              <w:rPr>
                <w:rFonts w:ascii="Times New Roman" w:hAnsi="Times New Roman"/>
                <w:sz w:val="16"/>
                <w:szCs w:val="16"/>
              </w:rPr>
              <w:t>0,0</w:t>
            </w:r>
          </w:p>
        </w:tc>
        <w:tc>
          <w:tcPr>
            <w:tcW w:w="1134" w:type="dxa"/>
            <w:tcBorders>
              <w:top w:val="nil"/>
              <w:left w:val="nil"/>
              <w:bottom w:val="single" w:sz="4" w:space="0" w:color="auto"/>
              <w:right w:val="single" w:sz="4" w:space="0" w:color="auto"/>
            </w:tcBorders>
            <w:shd w:val="clear" w:color="auto" w:fill="auto"/>
          </w:tcPr>
          <w:p w:rsidR="00E52E4E" w:rsidRPr="00DC5940" w:rsidRDefault="00BC01E9" w:rsidP="008F36EE">
            <w:pPr>
              <w:rPr>
                <w:rFonts w:ascii="Times New Roman" w:hAnsi="Times New Roman"/>
                <w:sz w:val="16"/>
                <w:szCs w:val="16"/>
              </w:rPr>
            </w:pPr>
            <w:r>
              <w:rPr>
                <w:rFonts w:ascii="Times New Roman" w:hAnsi="Times New Roman"/>
                <w:sz w:val="16"/>
                <w:szCs w:val="16"/>
              </w:rPr>
              <w:t>0,0</w:t>
            </w:r>
          </w:p>
        </w:tc>
        <w:tc>
          <w:tcPr>
            <w:tcW w:w="1134" w:type="dxa"/>
            <w:tcBorders>
              <w:top w:val="nil"/>
              <w:left w:val="nil"/>
              <w:bottom w:val="single" w:sz="4" w:space="0" w:color="auto"/>
              <w:right w:val="single" w:sz="4" w:space="0" w:color="auto"/>
            </w:tcBorders>
            <w:shd w:val="clear" w:color="auto" w:fill="auto"/>
          </w:tcPr>
          <w:p w:rsidR="00E52E4E" w:rsidRPr="00DC5940" w:rsidRDefault="00BC01E9" w:rsidP="008F36EE">
            <w:pPr>
              <w:rPr>
                <w:rFonts w:ascii="Times New Roman" w:hAnsi="Times New Roman"/>
                <w:sz w:val="16"/>
                <w:szCs w:val="16"/>
              </w:rPr>
            </w:pPr>
            <w:r>
              <w:rPr>
                <w:rFonts w:ascii="Times New Roman" w:hAnsi="Times New Roman"/>
                <w:sz w:val="16"/>
                <w:szCs w:val="16"/>
              </w:rPr>
              <w:t>0,0</w:t>
            </w:r>
          </w:p>
        </w:tc>
        <w:tc>
          <w:tcPr>
            <w:tcW w:w="1134" w:type="dxa"/>
            <w:tcBorders>
              <w:top w:val="nil"/>
              <w:left w:val="nil"/>
              <w:bottom w:val="single" w:sz="4" w:space="0" w:color="auto"/>
              <w:right w:val="single" w:sz="4" w:space="0" w:color="auto"/>
            </w:tcBorders>
            <w:shd w:val="clear" w:color="auto" w:fill="auto"/>
          </w:tcPr>
          <w:p w:rsidR="00E52E4E" w:rsidRPr="00DC5940" w:rsidRDefault="006F6473" w:rsidP="008F36EE">
            <w:pPr>
              <w:rPr>
                <w:rFonts w:ascii="Times New Roman" w:hAnsi="Times New Roman"/>
                <w:sz w:val="16"/>
                <w:szCs w:val="16"/>
              </w:rPr>
            </w:pPr>
            <w:r>
              <w:rPr>
                <w:rFonts w:ascii="Times New Roman" w:hAnsi="Times New Roman"/>
                <w:sz w:val="16"/>
                <w:szCs w:val="16"/>
              </w:rPr>
              <w:t>0,0</w:t>
            </w:r>
          </w:p>
        </w:tc>
      </w:tr>
      <w:tr w:rsidR="00E52E4E" w:rsidRPr="00946682" w:rsidTr="00E52E4E">
        <w:trPr>
          <w:cantSplit/>
          <w:trHeight w:val="522"/>
        </w:trPr>
        <w:tc>
          <w:tcPr>
            <w:tcW w:w="578" w:type="dxa"/>
            <w:tcBorders>
              <w:top w:val="nil"/>
              <w:left w:val="single" w:sz="4" w:space="0" w:color="auto"/>
              <w:bottom w:val="single" w:sz="4" w:space="0" w:color="auto"/>
              <w:right w:val="single" w:sz="4" w:space="0" w:color="auto"/>
            </w:tcBorders>
            <w:shd w:val="clear" w:color="auto" w:fill="auto"/>
          </w:tcPr>
          <w:p w:rsidR="00E52E4E" w:rsidRPr="00DC5940" w:rsidRDefault="00E52E4E" w:rsidP="008F36EE">
            <w:pPr>
              <w:rPr>
                <w:rFonts w:ascii="Times New Roman" w:hAnsi="Times New Roman"/>
                <w:sz w:val="16"/>
                <w:szCs w:val="16"/>
              </w:rPr>
            </w:pPr>
            <w:r w:rsidRPr="00DC5940">
              <w:rPr>
                <w:rFonts w:ascii="Times New Roman" w:hAnsi="Times New Roman"/>
                <w:sz w:val="16"/>
                <w:szCs w:val="16"/>
              </w:rPr>
              <w:t>1.4.</w:t>
            </w:r>
          </w:p>
        </w:tc>
        <w:tc>
          <w:tcPr>
            <w:tcW w:w="1138" w:type="dxa"/>
            <w:tcBorders>
              <w:top w:val="nil"/>
              <w:left w:val="nil"/>
              <w:bottom w:val="single" w:sz="4" w:space="0" w:color="auto"/>
              <w:right w:val="single" w:sz="4" w:space="0" w:color="auto"/>
            </w:tcBorders>
            <w:shd w:val="clear" w:color="auto" w:fill="auto"/>
          </w:tcPr>
          <w:p w:rsidR="00E52E4E" w:rsidRPr="00DC5940" w:rsidRDefault="00E52E4E" w:rsidP="00E52E4E">
            <w:pPr>
              <w:ind w:firstLine="0"/>
              <w:rPr>
                <w:rFonts w:ascii="Times New Roman" w:hAnsi="Times New Roman"/>
                <w:sz w:val="16"/>
                <w:szCs w:val="16"/>
              </w:rPr>
            </w:pPr>
            <w:r w:rsidRPr="00DC5940">
              <w:rPr>
                <w:rFonts w:ascii="Times New Roman" w:hAnsi="Times New Roman"/>
                <w:sz w:val="16"/>
                <w:szCs w:val="16"/>
              </w:rPr>
              <w:t xml:space="preserve">внебюджетные источники  </w:t>
            </w:r>
          </w:p>
        </w:tc>
        <w:tc>
          <w:tcPr>
            <w:tcW w:w="993" w:type="dxa"/>
            <w:tcBorders>
              <w:top w:val="nil"/>
              <w:left w:val="nil"/>
              <w:bottom w:val="single" w:sz="4" w:space="0" w:color="auto"/>
              <w:right w:val="single" w:sz="4" w:space="0" w:color="auto"/>
            </w:tcBorders>
            <w:shd w:val="clear" w:color="auto" w:fill="auto"/>
          </w:tcPr>
          <w:p w:rsidR="00E52E4E" w:rsidRPr="00DC5940" w:rsidRDefault="00E52E4E" w:rsidP="00E52E4E">
            <w:pPr>
              <w:ind w:firstLine="0"/>
              <w:rPr>
                <w:rFonts w:ascii="Times New Roman" w:hAnsi="Times New Roman"/>
                <w:sz w:val="16"/>
                <w:szCs w:val="16"/>
              </w:rPr>
            </w:pPr>
            <w:r w:rsidRPr="00DC5940">
              <w:rPr>
                <w:rFonts w:ascii="Times New Roman" w:hAnsi="Times New Roman"/>
                <w:sz w:val="16"/>
                <w:szCs w:val="16"/>
              </w:rPr>
              <w:t xml:space="preserve">тыс.  рублей </w:t>
            </w:r>
          </w:p>
        </w:tc>
        <w:tc>
          <w:tcPr>
            <w:tcW w:w="992" w:type="dxa"/>
            <w:tcBorders>
              <w:top w:val="nil"/>
              <w:left w:val="nil"/>
              <w:bottom w:val="single" w:sz="4" w:space="0" w:color="auto"/>
              <w:right w:val="single" w:sz="4" w:space="0" w:color="auto"/>
            </w:tcBorders>
            <w:shd w:val="clear" w:color="auto" w:fill="auto"/>
          </w:tcPr>
          <w:p w:rsidR="00E52E4E" w:rsidRPr="00DC5940" w:rsidRDefault="00E52E4E" w:rsidP="008F36EE">
            <w:pPr>
              <w:jc w:val="center"/>
              <w:rPr>
                <w:rFonts w:ascii="Times New Roman" w:hAnsi="Times New Roman"/>
                <w:sz w:val="16"/>
                <w:szCs w:val="16"/>
              </w:rPr>
            </w:pPr>
            <w:r w:rsidRPr="00DC5940">
              <w:rPr>
                <w:rFonts w:ascii="Times New Roman" w:hAnsi="Times New Roman"/>
                <w:sz w:val="16"/>
                <w:szCs w:val="16"/>
              </w:rPr>
              <w:t>0</w:t>
            </w:r>
          </w:p>
        </w:tc>
        <w:tc>
          <w:tcPr>
            <w:tcW w:w="992" w:type="dxa"/>
            <w:tcBorders>
              <w:top w:val="nil"/>
              <w:left w:val="nil"/>
              <w:bottom w:val="single" w:sz="4" w:space="0" w:color="auto"/>
              <w:right w:val="single" w:sz="4" w:space="0" w:color="auto"/>
            </w:tcBorders>
            <w:shd w:val="clear" w:color="auto" w:fill="auto"/>
          </w:tcPr>
          <w:p w:rsidR="00E52E4E" w:rsidRPr="00DC5940" w:rsidRDefault="00E52E4E" w:rsidP="008F36EE">
            <w:pPr>
              <w:jc w:val="center"/>
              <w:rPr>
                <w:rFonts w:ascii="Times New Roman" w:hAnsi="Times New Roman"/>
                <w:sz w:val="16"/>
                <w:szCs w:val="16"/>
              </w:rPr>
            </w:pPr>
            <w:r w:rsidRPr="00DC5940">
              <w:rPr>
                <w:rFonts w:ascii="Times New Roman" w:hAnsi="Times New Roman"/>
                <w:sz w:val="16"/>
                <w:szCs w:val="16"/>
              </w:rPr>
              <w:t>0</w:t>
            </w:r>
          </w:p>
        </w:tc>
        <w:tc>
          <w:tcPr>
            <w:tcW w:w="1134" w:type="dxa"/>
            <w:tcBorders>
              <w:top w:val="nil"/>
              <w:left w:val="nil"/>
              <w:bottom w:val="single" w:sz="4" w:space="0" w:color="auto"/>
              <w:right w:val="single" w:sz="4" w:space="0" w:color="auto"/>
            </w:tcBorders>
            <w:shd w:val="clear" w:color="auto" w:fill="auto"/>
          </w:tcPr>
          <w:p w:rsidR="00E52E4E" w:rsidRPr="00DC5940" w:rsidRDefault="00E52E4E" w:rsidP="008F36EE">
            <w:pPr>
              <w:jc w:val="center"/>
              <w:rPr>
                <w:rFonts w:ascii="Times New Roman" w:hAnsi="Times New Roman"/>
                <w:sz w:val="16"/>
                <w:szCs w:val="16"/>
              </w:rPr>
            </w:pPr>
            <w:r w:rsidRPr="00DC5940">
              <w:rPr>
                <w:rFonts w:ascii="Times New Roman" w:hAnsi="Times New Roman"/>
                <w:sz w:val="16"/>
                <w:szCs w:val="16"/>
              </w:rPr>
              <w:t>0</w:t>
            </w:r>
          </w:p>
        </w:tc>
        <w:tc>
          <w:tcPr>
            <w:tcW w:w="1134" w:type="dxa"/>
            <w:tcBorders>
              <w:top w:val="nil"/>
              <w:left w:val="nil"/>
              <w:bottom w:val="single" w:sz="4" w:space="0" w:color="auto"/>
              <w:right w:val="single" w:sz="4" w:space="0" w:color="auto"/>
            </w:tcBorders>
            <w:shd w:val="clear" w:color="auto" w:fill="auto"/>
          </w:tcPr>
          <w:p w:rsidR="00E52E4E" w:rsidRPr="00DC5940" w:rsidRDefault="00E52E4E" w:rsidP="008F36EE">
            <w:pPr>
              <w:jc w:val="center"/>
              <w:rPr>
                <w:rFonts w:ascii="Times New Roman" w:hAnsi="Times New Roman"/>
                <w:sz w:val="16"/>
                <w:szCs w:val="16"/>
              </w:rPr>
            </w:pPr>
            <w:r w:rsidRPr="00DC5940">
              <w:rPr>
                <w:rFonts w:ascii="Times New Roman" w:hAnsi="Times New Roman"/>
                <w:sz w:val="16"/>
                <w:szCs w:val="16"/>
              </w:rPr>
              <w:t>0</w:t>
            </w:r>
          </w:p>
        </w:tc>
        <w:tc>
          <w:tcPr>
            <w:tcW w:w="1134" w:type="dxa"/>
            <w:tcBorders>
              <w:top w:val="nil"/>
              <w:left w:val="nil"/>
              <w:bottom w:val="single" w:sz="4" w:space="0" w:color="auto"/>
              <w:right w:val="single" w:sz="4" w:space="0" w:color="auto"/>
            </w:tcBorders>
            <w:shd w:val="clear" w:color="auto" w:fill="auto"/>
          </w:tcPr>
          <w:p w:rsidR="00E52E4E" w:rsidRPr="00DC5940" w:rsidRDefault="00E52E4E" w:rsidP="008F36EE">
            <w:pPr>
              <w:jc w:val="center"/>
              <w:rPr>
                <w:rFonts w:ascii="Times New Roman" w:hAnsi="Times New Roman"/>
                <w:sz w:val="16"/>
                <w:szCs w:val="16"/>
              </w:rPr>
            </w:pPr>
            <w:r w:rsidRPr="00DC5940">
              <w:rPr>
                <w:rFonts w:ascii="Times New Roman" w:hAnsi="Times New Roman"/>
                <w:sz w:val="16"/>
                <w:szCs w:val="16"/>
              </w:rPr>
              <w:t>0</w:t>
            </w:r>
          </w:p>
        </w:tc>
        <w:tc>
          <w:tcPr>
            <w:tcW w:w="1134" w:type="dxa"/>
            <w:tcBorders>
              <w:top w:val="nil"/>
              <w:left w:val="nil"/>
              <w:bottom w:val="single" w:sz="4" w:space="0" w:color="auto"/>
              <w:right w:val="single" w:sz="4" w:space="0" w:color="auto"/>
            </w:tcBorders>
            <w:shd w:val="clear" w:color="auto" w:fill="auto"/>
          </w:tcPr>
          <w:p w:rsidR="00E52E4E" w:rsidRPr="00DC5940" w:rsidRDefault="00E52E4E" w:rsidP="008F36EE">
            <w:pPr>
              <w:jc w:val="center"/>
              <w:rPr>
                <w:rFonts w:ascii="Times New Roman" w:hAnsi="Times New Roman"/>
                <w:sz w:val="16"/>
                <w:szCs w:val="16"/>
              </w:rPr>
            </w:pPr>
            <w:r w:rsidRPr="00DC5940">
              <w:rPr>
                <w:rFonts w:ascii="Times New Roman" w:hAnsi="Times New Roman"/>
                <w:sz w:val="16"/>
                <w:szCs w:val="16"/>
              </w:rPr>
              <w:t>0</w:t>
            </w:r>
          </w:p>
        </w:tc>
      </w:tr>
    </w:tbl>
    <w:p w:rsidR="00A7621B" w:rsidRPr="00946682" w:rsidRDefault="00A7621B" w:rsidP="00A7621B">
      <w:pPr>
        <w:autoSpaceDE w:val="0"/>
        <w:autoSpaceDN w:val="0"/>
        <w:adjustRightInd w:val="0"/>
        <w:ind w:firstLine="540"/>
        <w:rPr>
          <w:rFonts w:ascii="Times New Roman" w:hAnsi="Times New Roman"/>
        </w:rPr>
      </w:pPr>
    </w:p>
    <w:p w:rsidR="00A7621B" w:rsidRPr="00946682" w:rsidRDefault="00A7621B" w:rsidP="00A7621B">
      <w:pPr>
        <w:autoSpaceDE w:val="0"/>
        <w:autoSpaceDN w:val="0"/>
        <w:adjustRightInd w:val="0"/>
        <w:ind w:firstLine="540"/>
        <w:rPr>
          <w:rFonts w:ascii="Times New Roman" w:hAnsi="Times New Roman"/>
        </w:rPr>
      </w:pPr>
    </w:p>
    <w:p w:rsidR="00A7621B" w:rsidRPr="00946682" w:rsidRDefault="00A7621B" w:rsidP="00A7621B">
      <w:pPr>
        <w:autoSpaceDE w:val="0"/>
        <w:autoSpaceDN w:val="0"/>
        <w:adjustRightInd w:val="0"/>
        <w:rPr>
          <w:rFonts w:ascii="Times New Roman" w:hAnsi="Times New Roman"/>
        </w:rPr>
      </w:pPr>
      <w:r w:rsidRPr="00946682">
        <w:rPr>
          <w:rFonts w:ascii="Times New Roman" w:hAnsi="Times New Roman"/>
          <w:b/>
        </w:rPr>
        <w:t xml:space="preserve"> </w:t>
      </w:r>
    </w:p>
    <w:p w:rsidR="00A7621B" w:rsidRPr="00946682" w:rsidRDefault="00A7621B" w:rsidP="00A7621B">
      <w:pPr>
        <w:autoSpaceDE w:val="0"/>
        <w:autoSpaceDN w:val="0"/>
        <w:adjustRightInd w:val="0"/>
        <w:jc w:val="center"/>
        <w:outlineLvl w:val="1"/>
        <w:rPr>
          <w:rFonts w:ascii="Times New Roman" w:hAnsi="Times New Roman"/>
          <w:b/>
        </w:rPr>
      </w:pPr>
      <w:r w:rsidRPr="00946682">
        <w:rPr>
          <w:rFonts w:ascii="Times New Roman" w:hAnsi="Times New Roman"/>
          <w:b/>
        </w:rPr>
        <w:t>7. Анализ рисков реализации   подпрограммы и описание мер управления рисками реализации подпрограммы</w:t>
      </w:r>
    </w:p>
    <w:p w:rsidR="00A7621B" w:rsidRPr="00946682" w:rsidRDefault="00A7621B" w:rsidP="00A7621B">
      <w:pPr>
        <w:autoSpaceDE w:val="0"/>
        <w:autoSpaceDN w:val="0"/>
        <w:adjustRightInd w:val="0"/>
        <w:jc w:val="center"/>
        <w:rPr>
          <w:rFonts w:ascii="Times New Roman" w:hAnsi="Times New Roman"/>
        </w:rPr>
      </w:pP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Реализация  муниципальной  программы связана с рисками неэффективного управления  подпрограммой, которое может привести к невыполнению целей и задач, обусловленному:</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снижением заинтересованности молодежи в занятиях традиционными видами спорта.</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 xml:space="preserve">Способами ограничения рисков являются регулярная и открытая публикация данных о ходе финансирования   подпрограммы, принимаемых нормативных правовых актах и разрабатываемых документах в части отраслевой компетенции, усиление </w:t>
      </w:r>
      <w:proofErr w:type="gramStart"/>
      <w:r w:rsidRPr="00946682">
        <w:rPr>
          <w:rFonts w:ascii="Times New Roman" w:hAnsi="Times New Roman"/>
        </w:rPr>
        <w:t>контроля за</w:t>
      </w:r>
      <w:proofErr w:type="gramEnd"/>
      <w:r w:rsidRPr="00946682">
        <w:rPr>
          <w:rFonts w:ascii="Times New Roman" w:hAnsi="Times New Roman"/>
        </w:rPr>
        <w:t xml:space="preserve"> ходом выполнения мероприятий подпрограммы в целях своевременного выявления технических и организационных проблем, задач и результатов деятельности с выделяемыми бюджетными ассигнованиями в рамках  подпрограммы;</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принятием решений о проведении внеплановых мероприятий, не обеспеченных финансовыми ресурсами.</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С целью минимизации риска планируется осуществлять рациональное перераспределение финансовых средств, запланированных в рамках финансирования подпрограммы, разрабатывать предложения по привлечению дополнительных средств из  других  бюджетов.</w:t>
      </w:r>
    </w:p>
    <w:p w:rsidR="00A7621B" w:rsidRPr="00946682" w:rsidRDefault="00A7621B" w:rsidP="00A7621B">
      <w:pPr>
        <w:autoSpaceDE w:val="0"/>
        <w:autoSpaceDN w:val="0"/>
        <w:adjustRightInd w:val="0"/>
        <w:ind w:firstLine="540"/>
        <w:rPr>
          <w:rFonts w:ascii="Times New Roman" w:hAnsi="Times New Roman"/>
        </w:rPr>
      </w:pPr>
    </w:p>
    <w:p w:rsidR="00A7621B" w:rsidRPr="00946682" w:rsidRDefault="00A7621B" w:rsidP="00A7621B">
      <w:pPr>
        <w:autoSpaceDE w:val="0"/>
        <w:autoSpaceDN w:val="0"/>
        <w:adjustRightInd w:val="0"/>
        <w:ind w:firstLine="540"/>
        <w:rPr>
          <w:rFonts w:ascii="Times New Roman" w:hAnsi="Times New Roman"/>
          <w:b/>
        </w:rPr>
      </w:pPr>
      <w:r w:rsidRPr="00946682">
        <w:rPr>
          <w:rFonts w:ascii="Times New Roman" w:hAnsi="Times New Roman"/>
        </w:rPr>
        <w:t xml:space="preserve">              </w:t>
      </w:r>
      <w:r w:rsidRPr="00946682">
        <w:rPr>
          <w:rFonts w:ascii="Times New Roman" w:hAnsi="Times New Roman"/>
          <w:b/>
        </w:rPr>
        <w:t xml:space="preserve">   8. Оценка эффективности реализации подпрограммы </w:t>
      </w:r>
    </w:p>
    <w:p w:rsidR="00A7621B" w:rsidRPr="00946682" w:rsidRDefault="00A7621B" w:rsidP="00A7621B">
      <w:pPr>
        <w:autoSpaceDE w:val="0"/>
        <w:autoSpaceDN w:val="0"/>
        <w:adjustRightInd w:val="0"/>
        <w:ind w:firstLine="540"/>
        <w:rPr>
          <w:rFonts w:ascii="Times New Roman" w:hAnsi="Times New Roman"/>
        </w:rPr>
      </w:pP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Оценка эффективности реализации подпрограммы будет осуществляться путем ежегодного сопоставления:</w:t>
      </w:r>
    </w:p>
    <w:p w:rsidR="00A7621B" w:rsidRPr="00946682" w:rsidRDefault="00A7621B" w:rsidP="00A7621B">
      <w:pPr>
        <w:autoSpaceDE w:val="0"/>
        <w:autoSpaceDN w:val="0"/>
        <w:adjustRightInd w:val="0"/>
        <w:ind w:left="720"/>
        <w:rPr>
          <w:rFonts w:ascii="Times New Roman" w:hAnsi="Times New Roman"/>
        </w:rPr>
      </w:pPr>
      <w:r w:rsidRPr="00946682">
        <w:rPr>
          <w:rFonts w:ascii="Times New Roman" w:hAnsi="Times New Roman"/>
        </w:rPr>
        <w:t>1.Фактических (в сопоставимых условиях) и планируемых значений целевых индикаторов подпрограммы  (целевой параметр – 100%);</w:t>
      </w:r>
    </w:p>
    <w:p w:rsidR="00A7621B" w:rsidRPr="00946682" w:rsidRDefault="00A7621B" w:rsidP="00A7621B">
      <w:pPr>
        <w:autoSpaceDE w:val="0"/>
        <w:autoSpaceDN w:val="0"/>
        <w:adjustRightInd w:val="0"/>
        <w:ind w:left="720"/>
        <w:rPr>
          <w:rFonts w:ascii="Times New Roman" w:hAnsi="Times New Roman"/>
        </w:rPr>
      </w:pPr>
      <w:r w:rsidRPr="00946682">
        <w:rPr>
          <w:rFonts w:ascii="Times New Roman" w:hAnsi="Times New Roman"/>
        </w:rPr>
        <w:t xml:space="preserve">2.Фактических (в сопоставимых условиях) и планируемых объемов расходов бюджета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на реализацию подпрограммы;</w:t>
      </w:r>
    </w:p>
    <w:p w:rsidR="00A7621B" w:rsidRPr="00946682" w:rsidRDefault="00A7621B" w:rsidP="00A7621B">
      <w:pPr>
        <w:autoSpaceDE w:val="0"/>
        <w:autoSpaceDN w:val="0"/>
        <w:adjustRightInd w:val="0"/>
        <w:ind w:left="720"/>
        <w:rPr>
          <w:rFonts w:ascii="Times New Roman" w:hAnsi="Times New Roman"/>
        </w:rPr>
      </w:pPr>
      <w:r w:rsidRPr="00946682">
        <w:rPr>
          <w:rFonts w:ascii="Times New Roman" w:hAnsi="Times New Roman"/>
        </w:rPr>
        <w:t>3.Числа выполненных и планируемых мероприятий плана реализации подпрограммы (целевой параметр – 100 %).</w:t>
      </w:r>
    </w:p>
    <w:p w:rsidR="00A7621B" w:rsidRPr="00946682" w:rsidRDefault="00A7621B" w:rsidP="00A7621B">
      <w:pPr>
        <w:autoSpaceDE w:val="0"/>
        <w:autoSpaceDN w:val="0"/>
        <w:adjustRightInd w:val="0"/>
        <w:rPr>
          <w:rFonts w:ascii="Times New Roman" w:hAnsi="Times New Roman"/>
        </w:rPr>
      </w:pPr>
    </w:p>
    <w:p w:rsidR="00A7621B" w:rsidRPr="00946682" w:rsidRDefault="00A7621B" w:rsidP="00A7621B">
      <w:pPr>
        <w:autoSpaceDE w:val="0"/>
        <w:autoSpaceDN w:val="0"/>
        <w:adjustRightInd w:val="0"/>
        <w:rPr>
          <w:rFonts w:ascii="Times New Roman" w:hAnsi="Times New Roman"/>
        </w:rPr>
      </w:pPr>
      <w:r w:rsidRPr="00946682">
        <w:rPr>
          <w:rFonts w:ascii="Times New Roman" w:hAnsi="Times New Roman"/>
        </w:rPr>
        <w:t>Увеличение доли участия поселения в районных спортив</w:t>
      </w:r>
      <w:r w:rsidR="005E3821">
        <w:rPr>
          <w:rFonts w:ascii="Times New Roman" w:hAnsi="Times New Roman"/>
        </w:rPr>
        <w:t>но-массовых  мероприятиях в 2025</w:t>
      </w:r>
      <w:r w:rsidRPr="00946682">
        <w:rPr>
          <w:rFonts w:ascii="Times New Roman" w:hAnsi="Times New Roman"/>
        </w:rPr>
        <w:t xml:space="preserve"> году до 100 %.</w:t>
      </w:r>
    </w:p>
    <w:p w:rsidR="00A7621B" w:rsidRPr="00946682" w:rsidRDefault="00A7621B" w:rsidP="00A7621B">
      <w:pPr>
        <w:autoSpaceDE w:val="0"/>
        <w:autoSpaceDN w:val="0"/>
        <w:adjustRightInd w:val="0"/>
        <w:rPr>
          <w:rFonts w:ascii="Times New Roman" w:hAnsi="Times New Roman"/>
        </w:rPr>
      </w:pPr>
    </w:p>
    <w:p w:rsidR="00A7621B" w:rsidRPr="00946682" w:rsidRDefault="00A7621B" w:rsidP="00A7621B">
      <w:pPr>
        <w:autoSpaceDE w:val="0"/>
        <w:autoSpaceDN w:val="0"/>
        <w:adjustRightInd w:val="0"/>
        <w:rPr>
          <w:rFonts w:ascii="Times New Roman" w:hAnsi="Times New Roman"/>
        </w:rPr>
      </w:pPr>
      <w:r w:rsidRPr="00946682">
        <w:rPr>
          <w:rFonts w:ascii="Times New Roman" w:hAnsi="Times New Roman"/>
        </w:rPr>
        <w:t>Увеличение оборудованных спортивных площадок и сооружени</w:t>
      </w:r>
      <w:r w:rsidR="00EB7DEB">
        <w:rPr>
          <w:rFonts w:ascii="Times New Roman" w:hAnsi="Times New Roman"/>
        </w:rPr>
        <w:t>й на территории поселения к 2025</w:t>
      </w:r>
      <w:r w:rsidRPr="00946682">
        <w:rPr>
          <w:rFonts w:ascii="Times New Roman" w:hAnsi="Times New Roman"/>
        </w:rPr>
        <w:t xml:space="preserve"> году до 5 единиц. </w:t>
      </w:r>
    </w:p>
    <w:p w:rsidR="00A7621B" w:rsidRPr="00946682" w:rsidRDefault="00A7621B" w:rsidP="00A7621B">
      <w:pPr>
        <w:autoSpaceDE w:val="0"/>
        <w:autoSpaceDN w:val="0"/>
        <w:adjustRightInd w:val="0"/>
        <w:jc w:val="center"/>
        <w:rPr>
          <w:rFonts w:ascii="Times New Roman" w:hAnsi="Times New Roman"/>
        </w:rPr>
      </w:pPr>
    </w:p>
    <w:p w:rsidR="00A7621B" w:rsidRPr="00946682" w:rsidRDefault="00A7621B" w:rsidP="00A7621B">
      <w:pPr>
        <w:ind w:firstLine="540"/>
        <w:jc w:val="center"/>
        <w:rPr>
          <w:rFonts w:ascii="Times New Roman" w:hAnsi="Times New Roman"/>
          <w:b/>
          <w:sz w:val="28"/>
          <w:szCs w:val="28"/>
        </w:rPr>
      </w:pPr>
      <w:r w:rsidRPr="00946682">
        <w:rPr>
          <w:rFonts w:ascii="Times New Roman" w:hAnsi="Times New Roman"/>
          <w:b/>
          <w:sz w:val="28"/>
          <w:szCs w:val="28"/>
        </w:rPr>
        <w:t>ПОДПРОГРАММА № 9</w:t>
      </w:r>
    </w:p>
    <w:p w:rsidR="00A7621B" w:rsidRPr="00946682" w:rsidRDefault="00A7621B" w:rsidP="00A7621B">
      <w:pPr>
        <w:autoSpaceDE w:val="0"/>
        <w:autoSpaceDN w:val="0"/>
        <w:adjustRightInd w:val="0"/>
        <w:jc w:val="center"/>
        <w:rPr>
          <w:rFonts w:ascii="Times New Roman" w:hAnsi="Times New Roman"/>
          <w:b/>
          <w:sz w:val="28"/>
          <w:szCs w:val="28"/>
        </w:rPr>
      </w:pPr>
      <w:r w:rsidRPr="00946682">
        <w:rPr>
          <w:rFonts w:ascii="Times New Roman" w:hAnsi="Times New Roman"/>
          <w:b/>
          <w:sz w:val="28"/>
          <w:szCs w:val="28"/>
        </w:rPr>
        <w:t xml:space="preserve"> «Развитие мер социальной поддержки отдельных категорий граждан» </w:t>
      </w:r>
    </w:p>
    <w:p w:rsidR="00A7621B" w:rsidRPr="00946682" w:rsidRDefault="00A7621B" w:rsidP="00A7621B">
      <w:pPr>
        <w:autoSpaceDE w:val="0"/>
        <w:autoSpaceDN w:val="0"/>
        <w:adjustRightInd w:val="0"/>
        <w:jc w:val="center"/>
        <w:rPr>
          <w:rFonts w:ascii="Times New Roman" w:hAnsi="Times New Roman"/>
          <w:b/>
          <w:sz w:val="28"/>
          <w:szCs w:val="28"/>
        </w:rPr>
      </w:pPr>
    </w:p>
    <w:p w:rsidR="00A7621B" w:rsidRPr="00946682" w:rsidRDefault="00A7621B" w:rsidP="00A7621B">
      <w:pPr>
        <w:autoSpaceDE w:val="0"/>
        <w:autoSpaceDN w:val="0"/>
        <w:adjustRightInd w:val="0"/>
        <w:jc w:val="center"/>
        <w:rPr>
          <w:rFonts w:ascii="Times New Roman" w:hAnsi="Times New Roman"/>
          <w:b/>
          <w:sz w:val="28"/>
          <w:szCs w:val="28"/>
        </w:rPr>
      </w:pPr>
      <w:r w:rsidRPr="00946682">
        <w:rPr>
          <w:rFonts w:ascii="Times New Roman" w:hAnsi="Times New Roman"/>
          <w:b/>
          <w:sz w:val="28"/>
          <w:szCs w:val="28"/>
        </w:rPr>
        <w:t>ПАСПОРТ</w:t>
      </w:r>
    </w:p>
    <w:p w:rsidR="00A7621B" w:rsidRPr="00946682" w:rsidRDefault="00A7621B" w:rsidP="00A7621B">
      <w:pPr>
        <w:autoSpaceDE w:val="0"/>
        <w:autoSpaceDN w:val="0"/>
        <w:adjustRightInd w:val="0"/>
        <w:jc w:val="center"/>
        <w:rPr>
          <w:rFonts w:ascii="Times New Roman" w:hAnsi="Times New Roman"/>
          <w:b/>
          <w:sz w:val="28"/>
          <w:szCs w:val="28"/>
        </w:rPr>
      </w:pPr>
      <w:r w:rsidRPr="00946682">
        <w:rPr>
          <w:rFonts w:ascii="Times New Roman" w:hAnsi="Times New Roman"/>
          <w:b/>
          <w:sz w:val="28"/>
          <w:szCs w:val="28"/>
        </w:rPr>
        <w:t xml:space="preserve">Подпрограммы   «Развитие мер социальной поддержки отдельных категорий граждан» </w:t>
      </w:r>
    </w:p>
    <w:tbl>
      <w:tblPr>
        <w:tblW w:w="9800" w:type="dxa"/>
        <w:tblInd w:w="70" w:type="dxa"/>
        <w:tblLayout w:type="fixed"/>
        <w:tblCellMar>
          <w:left w:w="70" w:type="dxa"/>
          <w:right w:w="70" w:type="dxa"/>
        </w:tblCellMar>
        <w:tblLook w:val="0000"/>
      </w:tblPr>
      <w:tblGrid>
        <w:gridCol w:w="3080"/>
        <w:gridCol w:w="6720"/>
      </w:tblGrid>
      <w:tr w:rsidR="00A7621B" w:rsidRPr="00946682" w:rsidTr="008F36EE">
        <w:trPr>
          <w:cantSplit/>
          <w:trHeight w:val="240"/>
        </w:trPr>
        <w:tc>
          <w:tcPr>
            <w:tcW w:w="3080" w:type="dxa"/>
            <w:tcBorders>
              <w:top w:val="single" w:sz="6" w:space="0" w:color="auto"/>
              <w:left w:val="single" w:sz="6" w:space="0" w:color="auto"/>
              <w:bottom w:val="single" w:sz="6" w:space="0" w:color="auto"/>
              <w:right w:val="single" w:sz="6" w:space="0" w:color="auto"/>
            </w:tcBorders>
          </w:tcPr>
          <w:p w:rsidR="00A7621B" w:rsidRPr="00946682" w:rsidRDefault="00A7621B" w:rsidP="008F36EE">
            <w:pPr>
              <w:snapToGrid w:val="0"/>
              <w:rPr>
                <w:rFonts w:ascii="Times New Roman" w:hAnsi="Times New Roman"/>
              </w:rPr>
            </w:pPr>
            <w:r w:rsidRPr="00946682">
              <w:rPr>
                <w:rFonts w:ascii="Times New Roman" w:hAnsi="Times New Roman"/>
                <w:bCs/>
                <w:iCs/>
              </w:rPr>
              <w:t>Наименование   подпрограммы</w:t>
            </w:r>
          </w:p>
        </w:tc>
        <w:tc>
          <w:tcPr>
            <w:tcW w:w="6720" w:type="dxa"/>
            <w:tcBorders>
              <w:top w:val="single" w:sz="6" w:space="0" w:color="auto"/>
              <w:left w:val="single" w:sz="6" w:space="0" w:color="auto"/>
              <w:bottom w:val="single" w:sz="6" w:space="0" w:color="auto"/>
              <w:right w:val="single" w:sz="6" w:space="0" w:color="auto"/>
            </w:tcBorders>
          </w:tcPr>
          <w:p w:rsidR="00A7621B" w:rsidRPr="00946682" w:rsidRDefault="00A7621B" w:rsidP="008F36EE">
            <w:pPr>
              <w:rPr>
                <w:rFonts w:ascii="Times New Roman" w:hAnsi="Times New Roman"/>
                <w:bCs/>
                <w:iCs/>
              </w:rPr>
            </w:pPr>
            <w:r w:rsidRPr="00946682">
              <w:rPr>
                <w:rFonts w:ascii="Times New Roman" w:hAnsi="Times New Roman"/>
              </w:rPr>
              <w:t>«Развитие мер социальной поддержки отдельных категорий граждан»</w:t>
            </w:r>
          </w:p>
        </w:tc>
      </w:tr>
      <w:tr w:rsidR="00A7621B" w:rsidRPr="00946682" w:rsidTr="008F36EE">
        <w:trPr>
          <w:cantSplit/>
          <w:trHeight w:val="240"/>
        </w:trPr>
        <w:tc>
          <w:tcPr>
            <w:tcW w:w="3080" w:type="dxa"/>
            <w:tcBorders>
              <w:top w:val="single" w:sz="6" w:space="0" w:color="auto"/>
              <w:left w:val="single" w:sz="6" w:space="0" w:color="auto"/>
              <w:bottom w:val="single" w:sz="6" w:space="0" w:color="auto"/>
              <w:right w:val="single" w:sz="6" w:space="0" w:color="auto"/>
            </w:tcBorders>
          </w:tcPr>
          <w:p w:rsidR="00A7621B" w:rsidRPr="00946682" w:rsidRDefault="00A7621B" w:rsidP="00EB7DEB">
            <w:pPr>
              <w:snapToGrid w:val="0"/>
              <w:ind w:firstLine="0"/>
              <w:jc w:val="left"/>
              <w:rPr>
                <w:rFonts w:ascii="Times New Roman" w:hAnsi="Times New Roman"/>
              </w:rPr>
            </w:pPr>
            <w:r w:rsidRPr="00946682">
              <w:rPr>
                <w:rFonts w:ascii="Times New Roman" w:hAnsi="Times New Roman"/>
              </w:rPr>
              <w:t>Исполнители подпрограммы муниципальной программы</w:t>
            </w:r>
          </w:p>
        </w:tc>
        <w:tc>
          <w:tcPr>
            <w:tcW w:w="6720" w:type="dxa"/>
            <w:tcBorders>
              <w:top w:val="single" w:sz="6" w:space="0" w:color="auto"/>
              <w:left w:val="single" w:sz="6" w:space="0" w:color="auto"/>
              <w:bottom w:val="single" w:sz="6" w:space="0" w:color="auto"/>
              <w:right w:val="single" w:sz="6" w:space="0" w:color="auto"/>
            </w:tcBorders>
          </w:tcPr>
          <w:p w:rsidR="00A7621B" w:rsidRPr="00946682" w:rsidRDefault="00A7621B" w:rsidP="008F36EE">
            <w:pPr>
              <w:rPr>
                <w:rFonts w:ascii="Times New Roman" w:hAnsi="Times New Roman"/>
                <w:bCs/>
                <w:iCs/>
              </w:rPr>
            </w:pPr>
            <w:r w:rsidRPr="00946682">
              <w:rPr>
                <w:rFonts w:ascii="Times New Roman" w:hAnsi="Times New Roman"/>
                <w:bCs/>
                <w:iCs/>
              </w:rPr>
              <w:t xml:space="preserve">Администрация </w:t>
            </w:r>
            <w:r w:rsidRPr="00A128CC">
              <w:rPr>
                <w:rFonts w:ascii="Times New Roman" w:hAnsi="Times New Roman"/>
                <w:color w:val="000000"/>
              </w:rPr>
              <w:t>Алексеевского</w:t>
            </w:r>
            <w:r w:rsidRPr="00946682">
              <w:rPr>
                <w:rFonts w:ascii="Times New Roman" w:hAnsi="Times New Roman"/>
                <w:bCs/>
                <w:iCs/>
              </w:rPr>
              <w:t xml:space="preserve">  сельского поселения Грибановского муниципального района Воронежской области </w:t>
            </w:r>
          </w:p>
        </w:tc>
      </w:tr>
      <w:tr w:rsidR="00A7621B" w:rsidRPr="00946682" w:rsidTr="008F36EE">
        <w:trPr>
          <w:cantSplit/>
          <w:trHeight w:val="480"/>
        </w:trPr>
        <w:tc>
          <w:tcPr>
            <w:tcW w:w="3080" w:type="dxa"/>
            <w:tcBorders>
              <w:top w:val="single" w:sz="6" w:space="0" w:color="auto"/>
              <w:left w:val="single" w:sz="6" w:space="0" w:color="auto"/>
              <w:bottom w:val="single" w:sz="6" w:space="0" w:color="auto"/>
              <w:right w:val="single" w:sz="6" w:space="0" w:color="auto"/>
            </w:tcBorders>
          </w:tcPr>
          <w:p w:rsidR="00A7621B" w:rsidRPr="00946682" w:rsidRDefault="00A7621B" w:rsidP="00EB7DEB">
            <w:pPr>
              <w:snapToGrid w:val="0"/>
              <w:ind w:firstLine="0"/>
              <w:rPr>
                <w:rFonts w:ascii="Times New Roman" w:hAnsi="Times New Roman"/>
              </w:rPr>
            </w:pPr>
            <w:r w:rsidRPr="00946682">
              <w:rPr>
                <w:rFonts w:ascii="Times New Roman" w:hAnsi="Times New Roman"/>
              </w:rPr>
              <w:t>Основные мероприятия,</w:t>
            </w:r>
          </w:p>
          <w:p w:rsidR="00A7621B" w:rsidRPr="00946682" w:rsidRDefault="00A7621B" w:rsidP="00EB7DEB">
            <w:pPr>
              <w:snapToGrid w:val="0"/>
              <w:ind w:firstLine="0"/>
              <w:rPr>
                <w:rFonts w:ascii="Times New Roman" w:hAnsi="Times New Roman"/>
              </w:rPr>
            </w:pPr>
            <w:r w:rsidRPr="00946682">
              <w:rPr>
                <w:rFonts w:ascii="Times New Roman" w:hAnsi="Times New Roman"/>
              </w:rPr>
              <w:t>входящие в состав подпрограммы муниципальной программы</w:t>
            </w:r>
          </w:p>
        </w:tc>
        <w:tc>
          <w:tcPr>
            <w:tcW w:w="6720" w:type="dxa"/>
            <w:tcBorders>
              <w:top w:val="single" w:sz="6" w:space="0" w:color="auto"/>
              <w:left w:val="single" w:sz="6" w:space="0" w:color="auto"/>
              <w:bottom w:val="single" w:sz="6" w:space="0" w:color="auto"/>
              <w:right w:val="single" w:sz="6" w:space="0" w:color="auto"/>
            </w:tcBorders>
          </w:tcPr>
          <w:p w:rsidR="00A7621B" w:rsidRPr="00946682" w:rsidRDefault="00A7621B" w:rsidP="008F36EE">
            <w:pPr>
              <w:rPr>
                <w:rFonts w:ascii="Times New Roman" w:hAnsi="Times New Roman"/>
              </w:rPr>
            </w:pPr>
            <w:r w:rsidRPr="00946682">
              <w:rPr>
                <w:rFonts w:ascii="Times New Roman" w:hAnsi="Times New Roman"/>
              </w:rPr>
              <w:t xml:space="preserve">1. Доплаты к пенсиям муниципальных служащих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w:t>
            </w:r>
          </w:p>
        </w:tc>
      </w:tr>
      <w:tr w:rsidR="00A7621B" w:rsidRPr="00946682" w:rsidTr="008F36EE">
        <w:trPr>
          <w:cantSplit/>
          <w:trHeight w:val="240"/>
        </w:trPr>
        <w:tc>
          <w:tcPr>
            <w:tcW w:w="3080" w:type="dxa"/>
            <w:tcBorders>
              <w:top w:val="single" w:sz="6" w:space="0" w:color="auto"/>
              <w:left w:val="single" w:sz="6" w:space="0" w:color="auto"/>
              <w:bottom w:val="single" w:sz="6" w:space="0" w:color="auto"/>
              <w:right w:val="single" w:sz="6" w:space="0" w:color="auto"/>
            </w:tcBorders>
          </w:tcPr>
          <w:p w:rsidR="00A7621B" w:rsidRPr="00946682" w:rsidRDefault="00A7621B" w:rsidP="00EB7DEB">
            <w:pPr>
              <w:ind w:firstLine="0"/>
              <w:rPr>
                <w:rFonts w:ascii="Times New Roman" w:hAnsi="Times New Roman"/>
              </w:rPr>
            </w:pPr>
            <w:r w:rsidRPr="00946682">
              <w:rPr>
                <w:rFonts w:ascii="Times New Roman" w:hAnsi="Times New Roman"/>
              </w:rPr>
              <w:t>Цель подпрограммы муниципальной                 программы</w:t>
            </w:r>
          </w:p>
        </w:tc>
        <w:tc>
          <w:tcPr>
            <w:tcW w:w="6720" w:type="dxa"/>
            <w:tcBorders>
              <w:top w:val="single" w:sz="6" w:space="0" w:color="auto"/>
              <w:left w:val="single" w:sz="6" w:space="0" w:color="auto"/>
              <w:bottom w:val="single" w:sz="6" w:space="0" w:color="auto"/>
              <w:right w:val="single" w:sz="6" w:space="0" w:color="auto"/>
            </w:tcBorders>
          </w:tcPr>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 xml:space="preserve"> Создание условий для роста благосостояния граждан, получателей мер социальной поддержки.</w:t>
            </w:r>
          </w:p>
          <w:p w:rsidR="00A7621B" w:rsidRPr="00946682" w:rsidRDefault="00A7621B" w:rsidP="008F36EE">
            <w:pPr>
              <w:autoSpaceDE w:val="0"/>
              <w:autoSpaceDN w:val="0"/>
              <w:adjustRightInd w:val="0"/>
              <w:rPr>
                <w:rFonts w:ascii="Times New Roman" w:hAnsi="Times New Roman"/>
              </w:rPr>
            </w:pPr>
          </w:p>
        </w:tc>
      </w:tr>
      <w:tr w:rsidR="00A7621B" w:rsidRPr="00946682" w:rsidTr="008F36EE">
        <w:trPr>
          <w:cantSplit/>
          <w:trHeight w:val="794"/>
        </w:trPr>
        <w:tc>
          <w:tcPr>
            <w:tcW w:w="3080" w:type="dxa"/>
            <w:tcBorders>
              <w:top w:val="single" w:sz="6" w:space="0" w:color="auto"/>
              <w:left w:val="single" w:sz="6" w:space="0" w:color="auto"/>
              <w:bottom w:val="single" w:sz="6" w:space="0" w:color="auto"/>
              <w:right w:val="single" w:sz="6" w:space="0" w:color="auto"/>
            </w:tcBorders>
          </w:tcPr>
          <w:p w:rsidR="00A7621B" w:rsidRPr="00946682" w:rsidRDefault="00A7621B" w:rsidP="00EB7DEB">
            <w:pPr>
              <w:snapToGrid w:val="0"/>
              <w:ind w:firstLine="0"/>
              <w:rPr>
                <w:rFonts w:ascii="Times New Roman" w:hAnsi="Times New Roman"/>
              </w:rPr>
            </w:pPr>
            <w:r w:rsidRPr="00946682">
              <w:rPr>
                <w:rFonts w:ascii="Times New Roman" w:hAnsi="Times New Roman"/>
              </w:rPr>
              <w:t>Задачи подпрограммы муниципальной</w:t>
            </w:r>
          </w:p>
          <w:p w:rsidR="00A7621B" w:rsidRPr="00946682" w:rsidRDefault="00A7621B" w:rsidP="008F36EE">
            <w:pPr>
              <w:rPr>
                <w:rFonts w:ascii="Times New Roman" w:hAnsi="Times New Roman"/>
              </w:rPr>
            </w:pPr>
            <w:r w:rsidRPr="00946682">
              <w:rPr>
                <w:rFonts w:ascii="Times New Roman" w:hAnsi="Times New Roman"/>
              </w:rPr>
              <w:t>программы</w:t>
            </w:r>
          </w:p>
        </w:tc>
        <w:tc>
          <w:tcPr>
            <w:tcW w:w="6720" w:type="dxa"/>
            <w:tcBorders>
              <w:top w:val="single" w:sz="6" w:space="0" w:color="auto"/>
              <w:left w:val="single" w:sz="6" w:space="0" w:color="auto"/>
              <w:bottom w:val="single" w:sz="6" w:space="0" w:color="auto"/>
              <w:right w:val="single" w:sz="6" w:space="0" w:color="auto"/>
            </w:tcBorders>
            <w:shd w:val="clear" w:color="auto" w:fill="auto"/>
          </w:tcPr>
          <w:p w:rsidR="00A7621B" w:rsidRPr="00946682" w:rsidRDefault="00A7621B" w:rsidP="008F36EE">
            <w:pPr>
              <w:autoSpaceDE w:val="0"/>
              <w:autoSpaceDN w:val="0"/>
              <w:adjustRightInd w:val="0"/>
              <w:outlineLvl w:val="2"/>
              <w:rPr>
                <w:rFonts w:ascii="Times New Roman" w:hAnsi="Times New Roman"/>
                <w:bCs/>
              </w:rPr>
            </w:pPr>
            <w:r w:rsidRPr="00946682">
              <w:rPr>
                <w:rFonts w:ascii="Times New Roman" w:hAnsi="Times New Roman"/>
                <w:bCs/>
              </w:rPr>
              <w:t xml:space="preserve"> Выполнение обязательств государства по социальной поддержке отдельных категорий граждан;</w:t>
            </w:r>
          </w:p>
          <w:p w:rsidR="00A7621B" w:rsidRPr="00946682" w:rsidRDefault="00A7621B" w:rsidP="008F36EE">
            <w:pPr>
              <w:shd w:val="clear" w:color="auto" w:fill="F4F6F0"/>
              <w:textAlignment w:val="baseline"/>
              <w:rPr>
                <w:rFonts w:ascii="Times New Roman" w:hAnsi="Times New Roman"/>
              </w:rPr>
            </w:pPr>
          </w:p>
        </w:tc>
      </w:tr>
      <w:tr w:rsidR="00A7621B" w:rsidRPr="00946682" w:rsidTr="008F36EE">
        <w:trPr>
          <w:cantSplit/>
          <w:trHeight w:val="240"/>
        </w:trPr>
        <w:tc>
          <w:tcPr>
            <w:tcW w:w="3080" w:type="dxa"/>
            <w:tcBorders>
              <w:top w:val="single" w:sz="6" w:space="0" w:color="auto"/>
              <w:left w:val="single" w:sz="6" w:space="0" w:color="auto"/>
              <w:bottom w:val="single" w:sz="6" w:space="0" w:color="auto"/>
              <w:right w:val="single" w:sz="6" w:space="0" w:color="auto"/>
            </w:tcBorders>
            <w:shd w:val="clear" w:color="auto" w:fill="auto"/>
          </w:tcPr>
          <w:p w:rsidR="00A7621B" w:rsidRPr="00946682" w:rsidRDefault="00A7621B" w:rsidP="00EB7DEB">
            <w:pPr>
              <w:snapToGrid w:val="0"/>
              <w:ind w:firstLine="0"/>
              <w:rPr>
                <w:rFonts w:ascii="Times New Roman" w:hAnsi="Times New Roman"/>
              </w:rPr>
            </w:pPr>
            <w:r w:rsidRPr="00946682">
              <w:rPr>
                <w:rFonts w:ascii="Times New Roman" w:hAnsi="Times New Roman"/>
              </w:rPr>
              <w:t>Основные целевые показатели и индикаторы подпрограммы муниципальной программы</w:t>
            </w:r>
          </w:p>
        </w:tc>
        <w:tc>
          <w:tcPr>
            <w:tcW w:w="6720" w:type="dxa"/>
            <w:tcBorders>
              <w:top w:val="single" w:sz="6" w:space="0" w:color="auto"/>
              <w:left w:val="single" w:sz="6" w:space="0" w:color="auto"/>
              <w:bottom w:val="single" w:sz="6" w:space="0" w:color="auto"/>
              <w:right w:val="single" w:sz="6" w:space="0" w:color="auto"/>
            </w:tcBorders>
            <w:shd w:val="clear" w:color="auto" w:fill="auto"/>
          </w:tcPr>
          <w:p w:rsidR="00A7621B" w:rsidRPr="00946682" w:rsidRDefault="00A7621B" w:rsidP="008F36EE">
            <w:pPr>
              <w:shd w:val="clear" w:color="auto" w:fill="F4F6F0"/>
              <w:textAlignment w:val="baseline"/>
              <w:rPr>
                <w:rFonts w:ascii="Times New Roman" w:hAnsi="Times New Roman"/>
              </w:rPr>
            </w:pPr>
            <w:r w:rsidRPr="00946682">
              <w:rPr>
                <w:rFonts w:ascii="Times New Roman" w:hAnsi="Times New Roman"/>
              </w:rPr>
              <w:t xml:space="preserve"> Уровень предоставления мер социальной поддержки отдельным категориям граждан в денежной форме из расчета на 1000 чел. населения поселения.</w:t>
            </w:r>
          </w:p>
        </w:tc>
      </w:tr>
      <w:tr w:rsidR="00A7621B" w:rsidRPr="00946682" w:rsidTr="008F36EE">
        <w:trPr>
          <w:cantSplit/>
          <w:trHeight w:val="240"/>
        </w:trPr>
        <w:tc>
          <w:tcPr>
            <w:tcW w:w="3080" w:type="dxa"/>
            <w:tcBorders>
              <w:top w:val="single" w:sz="6" w:space="0" w:color="auto"/>
              <w:left w:val="single" w:sz="6" w:space="0" w:color="auto"/>
              <w:bottom w:val="single" w:sz="6" w:space="0" w:color="auto"/>
              <w:right w:val="single" w:sz="6" w:space="0" w:color="auto"/>
            </w:tcBorders>
          </w:tcPr>
          <w:p w:rsidR="00A7621B" w:rsidRPr="00946682" w:rsidRDefault="00A7621B" w:rsidP="008F36EE">
            <w:pPr>
              <w:snapToGrid w:val="0"/>
              <w:rPr>
                <w:rFonts w:ascii="Times New Roman" w:hAnsi="Times New Roman"/>
              </w:rPr>
            </w:pPr>
            <w:r w:rsidRPr="00946682">
              <w:rPr>
                <w:rFonts w:ascii="Times New Roman" w:hAnsi="Times New Roman"/>
              </w:rPr>
              <w:t>Сроки реализации подпрограммы муниципальной программы</w:t>
            </w:r>
          </w:p>
        </w:tc>
        <w:tc>
          <w:tcPr>
            <w:tcW w:w="6720" w:type="dxa"/>
            <w:tcBorders>
              <w:top w:val="single" w:sz="6" w:space="0" w:color="auto"/>
              <w:left w:val="single" w:sz="6" w:space="0" w:color="auto"/>
              <w:bottom w:val="single" w:sz="6" w:space="0" w:color="auto"/>
              <w:right w:val="single" w:sz="6" w:space="0" w:color="auto"/>
            </w:tcBorders>
          </w:tcPr>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Срок р</w:t>
            </w:r>
            <w:r w:rsidR="005E3821">
              <w:rPr>
                <w:rFonts w:ascii="Times New Roman" w:hAnsi="Times New Roman"/>
              </w:rPr>
              <w:t>еализации подпрограммы 2024-2029</w:t>
            </w:r>
            <w:r w:rsidRPr="00946682">
              <w:rPr>
                <w:rFonts w:ascii="Times New Roman" w:hAnsi="Times New Roman"/>
              </w:rPr>
              <w:t xml:space="preserve"> годы. </w:t>
            </w:r>
          </w:p>
        </w:tc>
      </w:tr>
      <w:tr w:rsidR="00A7621B" w:rsidRPr="00946682" w:rsidTr="008F36EE">
        <w:trPr>
          <w:cantSplit/>
          <w:trHeight w:val="240"/>
        </w:trPr>
        <w:tc>
          <w:tcPr>
            <w:tcW w:w="3080" w:type="dxa"/>
            <w:tcBorders>
              <w:top w:val="single" w:sz="6" w:space="0" w:color="auto"/>
              <w:left w:val="single" w:sz="6" w:space="0" w:color="auto"/>
              <w:bottom w:val="single" w:sz="6" w:space="0" w:color="auto"/>
              <w:right w:val="single" w:sz="6" w:space="0" w:color="auto"/>
            </w:tcBorders>
          </w:tcPr>
          <w:p w:rsidR="00A7621B" w:rsidRPr="00946682" w:rsidRDefault="00A7621B" w:rsidP="00EB7DEB">
            <w:pPr>
              <w:snapToGrid w:val="0"/>
              <w:ind w:firstLine="0"/>
              <w:rPr>
                <w:rFonts w:ascii="Times New Roman" w:hAnsi="Times New Roman"/>
                <w:bCs/>
              </w:rPr>
            </w:pPr>
            <w:r w:rsidRPr="00946682">
              <w:rPr>
                <w:rFonts w:ascii="Times New Roman" w:hAnsi="Times New Roman"/>
                <w:bCs/>
              </w:rPr>
              <w:t>Объемы и источники финансирования подпрограммы муниципальной программы, тыс. руб.</w:t>
            </w:r>
          </w:p>
        </w:tc>
        <w:tc>
          <w:tcPr>
            <w:tcW w:w="6720" w:type="dxa"/>
            <w:tcBorders>
              <w:top w:val="single" w:sz="6" w:space="0" w:color="auto"/>
              <w:left w:val="single" w:sz="6" w:space="0" w:color="auto"/>
              <w:bottom w:val="single" w:sz="6" w:space="0" w:color="auto"/>
              <w:right w:val="single" w:sz="6" w:space="0" w:color="auto"/>
            </w:tcBorders>
          </w:tcPr>
          <w:p w:rsidR="00A7621B" w:rsidRPr="00946682" w:rsidRDefault="00A7621B" w:rsidP="008F36EE">
            <w:pPr>
              <w:snapToGrid w:val="0"/>
              <w:rPr>
                <w:rFonts w:ascii="Times New Roman" w:hAnsi="Times New Roman"/>
              </w:rPr>
            </w:pPr>
            <w:r w:rsidRPr="00946682">
              <w:rPr>
                <w:rFonts w:ascii="Times New Roman" w:hAnsi="Times New Roman"/>
              </w:rPr>
              <w:t xml:space="preserve">Общий объем финансирования </w:t>
            </w:r>
            <w:r w:rsidRPr="00B06460">
              <w:rPr>
                <w:rFonts w:ascii="Times New Roman" w:hAnsi="Times New Roman"/>
              </w:rPr>
              <w:t xml:space="preserve">подпрограммы из местного бюджета – </w:t>
            </w:r>
            <w:r w:rsidR="00BC01E9">
              <w:rPr>
                <w:rFonts w:ascii="Times New Roman" w:hAnsi="Times New Roman"/>
              </w:rPr>
              <w:t>412,9</w:t>
            </w:r>
            <w:r w:rsidRPr="00B06460">
              <w:rPr>
                <w:rFonts w:ascii="Times New Roman" w:hAnsi="Times New Roman"/>
              </w:rPr>
              <w:t xml:space="preserve"> тыс. руб.,</w:t>
            </w:r>
          </w:p>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в том числе по годам реализации:</w:t>
            </w:r>
          </w:p>
          <w:p w:rsidR="00A7621B" w:rsidRDefault="00AC6DC3" w:rsidP="008F36EE">
            <w:pPr>
              <w:autoSpaceDE w:val="0"/>
              <w:autoSpaceDN w:val="0"/>
              <w:adjustRightInd w:val="0"/>
              <w:rPr>
                <w:rFonts w:ascii="Times New Roman" w:hAnsi="Times New Roman"/>
              </w:rPr>
            </w:pPr>
            <w:r>
              <w:rPr>
                <w:rFonts w:ascii="Times New Roman" w:hAnsi="Times New Roman"/>
              </w:rPr>
              <w:t>2024</w:t>
            </w:r>
            <w:r w:rsidR="00A7621B" w:rsidRPr="00946682">
              <w:rPr>
                <w:rFonts w:ascii="Times New Roman" w:hAnsi="Times New Roman"/>
              </w:rPr>
              <w:t xml:space="preserve"> г</w:t>
            </w:r>
            <w:r w:rsidR="00A7621B">
              <w:rPr>
                <w:rFonts w:ascii="Times New Roman" w:hAnsi="Times New Roman"/>
              </w:rPr>
              <w:t xml:space="preserve">. – </w:t>
            </w:r>
            <w:r>
              <w:rPr>
                <w:rFonts w:ascii="Times New Roman" w:hAnsi="Times New Roman"/>
              </w:rPr>
              <w:t>203,4</w:t>
            </w:r>
            <w:r w:rsidR="00A7621B">
              <w:rPr>
                <w:rFonts w:ascii="Times New Roman" w:hAnsi="Times New Roman"/>
              </w:rPr>
              <w:t xml:space="preserve"> </w:t>
            </w:r>
            <w:r w:rsidR="00A7621B" w:rsidRPr="00946682">
              <w:rPr>
                <w:rFonts w:ascii="Times New Roman" w:hAnsi="Times New Roman"/>
              </w:rPr>
              <w:t>тыс. руб.</w:t>
            </w:r>
            <w:r w:rsidR="00A7621B">
              <w:rPr>
                <w:rFonts w:ascii="Times New Roman" w:hAnsi="Times New Roman"/>
              </w:rPr>
              <w:t>;</w:t>
            </w:r>
          </w:p>
          <w:p w:rsidR="00A7621B" w:rsidRDefault="00AC6DC3" w:rsidP="008F36EE">
            <w:pPr>
              <w:autoSpaceDE w:val="0"/>
              <w:autoSpaceDN w:val="0"/>
              <w:adjustRightInd w:val="0"/>
              <w:rPr>
                <w:rFonts w:ascii="Times New Roman" w:hAnsi="Times New Roman"/>
              </w:rPr>
            </w:pPr>
            <w:r>
              <w:rPr>
                <w:rFonts w:ascii="Times New Roman" w:hAnsi="Times New Roman"/>
              </w:rPr>
              <w:t>2025</w:t>
            </w:r>
            <w:r w:rsidR="00A7621B" w:rsidRPr="00F42C7E">
              <w:rPr>
                <w:rFonts w:ascii="Times New Roman" w:hAnsi="Times New Roman"/>
              </w:rPr>
              <w:t xml:space="preserve"> г.</w:t>
            </w:r>
            <w:r w:rsidR="00A7621B">
              <w:rPr>
                <w:rFonts w:ascii="Times New Roman" w:hAnsi="Times New Roman"/>
              </w:rPr>
              <w:t xml:space="preserve"> – </w:t>
            </w:r>
            <w:r>
              <w:rPr>
                <w:rFonts w:ascii="Times New Roman" w:hAnsi="Times New Roman"/>
              </w:rPr>
              <w:t>209,5</w:t>
            </w:r>
            <w:r w:rsidR="00A7621B">
              <w:rPr>
                <w:rFonts w:ascii="Times New Roman" w:hAnsi="Times New Roman"/>
              </w:rPr>
              <w:t xml:space="preserve"> тыс. руб.;</w:t>
            </w:r>
          </w:p>
          <w:p w:rsidR="00A7621B" w:rsidRDefault="00AC6DC3" w:rsidP="00AC6DC3">
            <w:pPr>
              <w:autoSpaceDE w:val="0"/>
              <w:autoSpaceDN w:val="0"/>
              <w:adjustRightInd w:val="0"/>
              <w:rPr>
                <w:rFonts w:ascii="Times New Roman" w:hAnsi="Times New Roman"/>
              </w:rPr>
            </w:pPr>
            <w:r>
              <w:rPr>
                <w:rFonts w:ascii="Times New Roman" w:hAnsi="Times New Roman"/>
              </w:rPr>
              <w:t>2026</w:t>
            </w:r>
            <w:r w:rsidR="00A7621B">
              <w:rPr>
                <w:rFonts w:ascii="Times New Roman" w:hAnsi="Times New Roman"/>
              </w:rPr>
              <w:t xml:space="preserve"> г</w:t>
            </w:r>
            <w:r w:rsidR="006F6473">
              <w:rPr>
                <w:rFonts w:ascii="Times New Roman" w:hAnsi="Times New Roman"/>
              </w:rPr>
              <w:t xml:space="preserve">. – </w:t>
            </w:r>
            <w:r>
              <w:rPr>
                <w:rFonts w:ascii="Times New Roman" w:hAnsi="Times New Roman"/>
              </w:rPr>
              <w:t>0,0</w:t>
            </w:r>
            <w:r w:rsidR="00A7621B">
              <w:rPr>
                <w:rFonts w:ascii="Times New Roman" w:hAnsi="Times New Roman"/>
              </w:rPr>
              <w:t xml:space="preserve"> тыс. руб.;</w:t>
            </w:r>
          </w:p>
          <w:p w:rsidR="00A7621B" w:rsidRDefault="00AC6DC3" w:rsidP="008F36EE">
            <w:pPr>
              <w:autoSpaceDE w:val="0"/>
              <w:autoSpaceDN w:val="0"/>
              <w:adjustRightInd w:val="0"/>
              <w:rPr>
                <w:rFonts w:ascii="Times New Roman" w:hAnsi="Times New Roman"/>
              </w:rPr>
            </w:pPr>
            <w:r>
              <w:rPr>
                <w:rFonts w:ascii="Times New Roman" w:hAnsi="Times New Roman"/>
              </w:rPr>
              <w:t>2027</w:t>
            </w:r>
            <w:r w:rsidR="00A7621B">
              <w:rPr>
                <w:rFonts w:ascii="Times New Roman" w:hAnsi="Times New Roman"/>
              </w:rPr>
              <w:t xml:space="preserve"> г</w:t>
            </w:r>
            <w:r w:rsidR="006F6473">
              <w:rPr>
                <w:rFonts w:ascii="Times New Roman" w:hAnsi="Times New Roman"/>
              </w:rPr>
              <w:t xml:space="preserve">. – </w:t>
            </w:r>
            <w:r>
              <w:rPr>
                <w:rFonts w:ascii="Times New Roman" w:hAnsi="Times New Roman"/>
              </w:rPr>
              <w:t>0,0</w:t>
            </w:r>
            <w:r w:rsidR="00A7621B">
              <w:rPr>
                <w:rFonts w:ascii="Times New Roman" w:hAnsi="Times New Roman"/>
              </w:rPr>
              <w:t xml:space="preserve"> тыс. руб.;</w:t>
            </w:r>
          </w:p>
          <w:p w:rsidR="00A7621B" w:rsidRDefault="00AC6DC3" w:rsidP="008F36EE">
            <w:pPr>
              <w:autoSpaceDE w:val="0"/>
              <w:autoSpaceDN w:val="0"/>
              <w:adjustRightInd w:val="0"/>
              <w:rPr>
                <w:rFonts w:ascii="Times New Roman" w:hAnsi="Times New Roman"/>
              </w:rPr>
            </w:pPr>
            <w:r>
              <w:rPr>
                <w:rFonts w:ascii="Times New Roman" w:hAnsi="Times New Roman"/>
              </w:rPr>
              <w:t>2028</w:t>
            </w:r>
            <w:r w:rsidR="00A7621B">
              <w:rPr>
                <w:rFonts w:ascii="Times New Roman" w:hAnsi="Times New Roman"/>
              </w:rPr>
              <w:t xml:space="preserve"> г</w:t>
            </w:r>
            <w:r w:rsidR="006F6473">
              <w:rPr>
                <w:rFonts w:ascii="Times New Roman" w:hAnsi="Times New Roman"/>
              </w:rPr>
              <w:t xml:space="preserve">. – </w:t>
            </w:r>
            <w:r>
              <w:rPr>
                <w:rFonts w:ascii="Times New Roman" w:hAnsi="Times New Roman"/>
              </w:rPr>
              <w:t>0,0</w:t>
            </w:r>
            <w:r w:rsidR="00A7621B">
              <w:rPr>
                <w:rFonts w:ascii="Times New Roman" w:hAnsi="Times New Roman"/>
              </w:rPr>
              <w:t xml:space="preserve"> тыс. руб.</w:t>
            </w:r>
            <w:r w:rsidR="00EB7DEB">
              <w:rPr>
                <w:rFonts w:ascii="Times New Roman" w:hAnsi="Times New Roman"/>
              </w:rPr>
              <w:t>;</w:t>
            </w:r>
          </w:p>
          <w:p w:rsidR="00EB7DEB" w:rsidRPr="00F42C7E" w:rsidRDefault="00AC6DC3" w:rsidP="008F36EE">
            <w:pPr>
              <w:autoSpaceDE w:val="0"/>
              <w:autoSpaceDN w:val="0"/>
              <w:adjustRightInd w:val="0"/>
              <w:rPr>
                <w:rFonts w:ascii="Times New Roman" w:hAnsi="Times New Roman"/>
              </w:rPr>
            </w:pPr>
            <w:r>
              <w:rPr>
                <w:rFonts w:ascii="Times New Roman" w:hAnsi="Times New Roman"/>
              </w:rPr>
              <w:t>2029</w:t>
            </w:r>
            <w:r w:rsidR="00EB7DEB">
              <w:rPr>
                <w:rFonts w:ascii="Times New Roman" w:hAnsi="Times New Roman"/>
              </w:rPr>
              <w:t xml:space="preserve"> год </w:t>
            </w:r>
            <w:r w:rsidR="006F6473">
              <w:rPr>
                <w:rFonts w:ascii="Times New Roman" w:hAnsi="Times New Roman"/>
              </w:rPr>
              <w:t>– 0,0 тыс</w:t>
            </w:r>
            <w:proofErr w:type="gramStart"/>
            <w:r w:rsidR="006F6473">
              <w:rPr>
                <w:rFonts w:ascii="Times New Roman" w:hAnsi="Times New Roman"/>
              </w:rPr>
              <w:t>.р</w:t>
            </w:r>
            <w:proofErr w:type="gramEnd"/>
            <w:r w:rsidR="006F6473">
              <w:rPr>
                <w:rFonts w:ascii="Times New Roman" w:hAnsi="Times New Roman"/>
              </w:rPr>
              <w:t>уб.</w:t>
            </w:r>
          </w:p>
        </w:tc>
      </w:tr>
      <w:tr w:rsidR="00A7621B" w:rsidRPr="00946682" w:rsidTr="008F36EE">
        <w:trPr>
          <w:cantSplit/>
          <w:trHeight w:val="360"/>
        </w:trPr>
        <w:tc>
          <w:tcPr>
            <w:tcW w:w="3080" w:type="dxa"/>
            <w:tcBorders>
              <w:top w:val="single" w:sz="6" w:space="0" w:color="auto"/>
              <w:left w:val="single" w:sz="6" w:space="0" w:color="auto"/>
              <w:bottom w:val="single" w:sz="6" w:space="0" w:color="auto"/>
              <w:right w:val="single" w:sz="6" w:space="0" w:color="auto"/>
            </w:tcBorders>
            <w:shd w:val="clear" w:color="auto" w:fill="auto"/>
          </w:tcPr>
          <w:p w:rsidR="00A7621B" w:rsidRPr="00946682" w:rsidRDefault="00A7621B" w:rsidP="008F36EE">
            <w:pPr>
              <w:snapToGrid w:val="0"/>
              <w:rPr>
                <w:rFonts w:ascii="Times New Roman" w:hAnsi="Times New Roman"/>
              </w:rPr>
            </w:pPr>
            <w:r w:rsidRPr="00946682">
              <w:rPr>
                <w:rFonts w:ascii="Times New Roman" w:hAnsi="Times New Roman"/>
              </w:rPr>
              <w:t>Ожидаемые непосредственные результаты реализации подпрограммы муниципальной программы</w:t>
            </w:r>
          </w:p>
        </w:tc>
        <w:tc>
          <w:tcPr>
            <w:tcW w:w="6720" w:type="dxa"/>
            <w:tcBorders>
              <w:top w:val="single" w:sz="6" w:space="0" w:color="auto"/>
              <w:left w:val="single" w:sz="6" w:space="0" w:color="auto"/>
              <w:bottom w:val="single" w:sz="6" w:space="0" w:color="auto"/>
              <w:right w:val="single" w:sz="6" w:space="0" w:color="auto"/>
            </w:tcBorders>
            <w:shd w:val="clear" w:color="auto" w:fill="auto"/>
          </w:tcPr>
          <w:p w:rsidR="00A7621B" w:rsidRPr="00946682" w:rsidRDefault="00A7621B" w:rsidP="008F36EE">
            <w:pPr>
              <w:shd w:val="clear" w:color="auto" w:fill="F4F6F0"/>
              <w:textAlignment w:val="baseline"/>
              <w:rPr>
                <w:rFonts w:ascii="Times New Roman" w:hAnsi="Times New Roman"/>
              </w:rPr>
            </w:pPr>
            <w:r w:rsidRPr="00946682">
              <w:rPr>
                <w:rFonts w:ascii="Times New Roman" w:hAnsi="Times New Roman"/>
              </w:rPr>
              <w:t xml:space="preserve"> Повышение уровня предоставления мер социальной поддержки отдельным категориям граждан в денежной форме из расчета на 1000 чел. населения поселения</w:t>
            </w:r>
          </w:p>
        </w:tc>
      </w:tr>
    </w:tbl>
    <w:p w:rsidR="00A7621B" w:rsidRPr="00946682" w:rsidRDefault="00A7621B" w:rsidP="00A7621B">
      <w:pPr>
        <w:autoSpaceDE w:val="0"/>
        <w:ind w:left="360"/>
        <w:jc w:val="center"/>
        <w:rPr>
          <w:rFonts w:ascii="Times New Roman" w:hAnsi="Times New Roman"/>
          <w:b/>
          <w:bCs/>
        </w:rPr>
      </w:pPr>
    </w:p>
    <w:p w:rsidR="00A7621B" w:rsidRPr="00946682" w:rsidRDefault="00A7621B" w:rsidP="00A7621B">
      <w:pPr>
        <w:numPr>
          <w:ilvl w:val="0"/>
          <w:numId w:val="2"/>
        </w:numPr>
        <w:autoSpaceDE w:val="0"/>
        <w:jc w:val="center"/>
        <w:rPr>
          <w:rFonts w:ascii="Times New Roman" w:hAnsi="Times New Roman"/>
          <w:b/>
          <w:bCs/>
        </w:rPr>
      </w:pPr>
      <w:r w:rsidRPr="00946682">
        <w:rPr>
          <w:rFonts w:ascii="Times New Roman" w:hAnsi="Times New Roman"/>
          <w:b/>
          <w:bCs/>
        </w:rPr>
        <w:t>Характеристика сферы реализации подпрограммы</w:t>
      </w:r>
    </w:p>
    <w:p w:rsidR="00A7621B" w:rsidRPr="00946682" w:rsidRDefault="00A7621B" w:rsidP="00A7621B">
      <w:pPr>
        <w:ind w:firstLine="709"/>
        <w:rPr>
          <w:rFonts w:ascii="Times New Roman" w:hAnsi="Times New Roman"/>
        </w:rPr>
      </w:pPr>
      <w:r w:rsidRPr="00946682">
        <w:rPr>
          <w:rFonts w:ascii="Times New Roman" w:hAnsi="Times New Roman"/>
        </w:rPr>
        <w:t xml:space="preserve">Существующая система предоставления мер социальной поддержки  создавалась в течение многих десятилетий. </w:t>
      </w:r>
    </w:p>
    <w:p w:rsidR="00A7621B" w:rsidRPr="00946682" w:rsidRDefault="00A7621B" w:rsidP="00A7621B">
      <w:pPr>
        <w:pStyle w:val="ConsPlusNormal"/>
        <w:ind w:firstLine="709"/>
        <w:jc w:val="both"/>
        <w:rPr>
          <w:rFonts w:ascii="Times New Roman" w:hAnsi="Times New Roman" w:cs="Times New Roman"/>
          <w:sz w:val="24"/>
          <w:szCs w:val="24"/>
        </w:rPr>
      </w:pPr>
      <w:r w:rsidRPr="00946682">
        <w:rPr>
          <w:rFonts w:ascii="Times New Roman" w:hAnsi="Times New Roman" w:cs="Times New Roman"/>
          <w:sz w:val="24"/>
          <w:szCs w:val="24"/>
        </w:rPr>
        <w:t xml:space="preserve">Меры социальной поддержки  за счет средств бюджета поселения  предоставляются </w:t>
      </w:r>
      <w:r w:rsidRPr="00946682">
        <w:rPr>
          <w:rFonts w:ascii="Times New Roman" w:hAnsi="Times New Roman" w:cs="Times New Roman"/>
          <w:sz w:val="24"/>
          <w:szCs w:val="24"/>
        </w:rPr>
        <w:lastRenderedPageBreak/>
        <w:t xml:space="preserve">категориям граждан, определенным как федеральным законодательством, так и законодательством Воронежской области. При этом основная часть мер социальной поддержки отдельным категориям граждан из числа федеральных и региональных льготников  предоставляются в  денежной форме. </w:t>
      </w:r>
    </w:p>
    <w:p w:rsidR="00A7621B" w:rsidRPr="00946682" w:rsidRDefault="00A7621B" w:rsidP="00A7621B">
      <w:pPr>
        <w:ind w:firstLine="709"/>
        <w:rPr>
          <w:rFonts w:ascii="Times New Roman" w:hAnsi="Times New Roman"/>
        </w:rPr>
      </w:pPr>
      <w:r w:rsidRPr="00946682">
        <w:rPr>
          <w:rFonts w:ascii="Times New Roman" w:hAnsi="Times New Roman"/>
        </w:rPr>
        <w:t>К публичным обязательствам, которые предоставляются в соответствии с нормативными правовыми актами Воронежской области, относятся:</w:t>
      </w:r>
    </w:p>
    <w:p w:rsidR="00A7621B" w:rsidRPr="00946682" w:rsidRDefault="00A7621B" w:rsidP="00A7621B">
      <w:pPr>
        <w:ind w:firstLine="709"/>
        <w:rPr>
          <w:rFonts w:ascii="Times New Roman" w:hAnsi="Times New Roman"/>
        </w:rPr>
      </w:pPr>
      <w:r w:rsidRPr="00946682">
        <w:rPr>
          <w:rFonts w:ascii="Times New Roman" w:hAnsi="Times New Roman"/>
        </w:rPr>
        <w:t xml:space="preserve">- ежемесячная выплата пенсий за выслугу лет и единовременное денежное поощрение (вознаграждение) пенсионерам – муниципальным служащим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Воронежской области.</w:t>
      </w:r>
    </w:p>
    <w:p w:rsidR="00A7621B" w:rsidRPr="00946682" w:rsidRDefault="00A7621B" w:rsidP="00A7621B">
      <w:pPr>
        <w:autoSpaceDE w:val="0"/>
        <w:autoSpaceDN w:val="0"/>
        <w:adjustRightInd w:val="0"/>
        <w:ind w:firstLine="540"/>
        <w:jc w:val="center"/>
        <w:rPr>
          <w:rFonts w:ascii="Times New Roman" w:hAnsi="Times New Roman"/>
          <w:b/>
          <w:bCs/>
        </w:rPr>
      </w:pPr>
    </w:p>
    <w:p w:rsidR="00A7621B" w:rsidRPr="00946682" w:rsidRDefault="00A7621B" w:rsidP="00A7621B">
      <w:pPr>
        <w:autoSpaceDE w:val="0"/>
        <w:autoSpaceDN w:val="0"/>
        <w:adjustRightInd w:val="0"/>
        <w:ind w:firstLine="540"/>
        <w:jc w:val="center"/>
        <w:rPr>
          <w:rFonts w:ascii="Times New Roman" w:hAnsi="Times New Roman"/>
          <w:b/>
          <w:bCs/>
        </w:rPr>
      </w:pPr>
      <w:r w:rsidRPr="00946682">
        <w:rPr>
          <w:rFonts w:ascii="Times New Roman" w:hAnsi="Times New Roman"/>
          <w:b/>
          <w:bCs/>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A7621B" w:rsidRPr="00946682" w:rsidRDefault="00A7621B" w:rsidP="00A7621B">
      <w:pPr>
        <w:autoSpaceDE w:val="0"/>
        <w:autoSpaceDN w:val="0"/>
        <w:adjustRightInd w:val="0"/>
        <w:ind w:firstLine="540"/>
        <w:jc w:val="center"/>
        <w:rPr>
          <w:rFonts w:ascii="Times New Roman" w:hAnsi="Times New Roman"/>
        </w:rPr>
      </w:pPr>
    </w:p>
    <w:p w:rsidR="00A7621B" w:rsidRPr="00946682" w:rsidRDefault="00A7621B" w:rsidP="00A7621B">
      <w:pPr>
        <w:autoSpaceDE w:val="0"/>
        <w:autoSpaceDN w:val="0"/>
        <w:adjustRightInd w:val="0"/>
        <w:ind w:firstLine="708"/>
        <w:jc w:val="center"/>
        <w:rPr>
          <w:rFonts w:ascii="Times New Roman" w:hAnsi="Times New Roman"/>
          <w:b/>
        </w:rPr>
      </w:pPr>
      <w:r w:rsidRPr="00946682">
        <w:rPr>
          <w:rFonts w:ascii="Times New Roman" w:hAnsi="Times New Roman"/>
          <w:b/>
        </w:rPr>
        <w:t>2.1. Цели подпрограммы.</w:t>
      </w:r>
    </w:p>
    <w:p w:rsidR="00A7621B" w:rsidRPr="00946682" w:rsidRDefault="00A7621B" w:rsidP="00A7621B">
      <w:pPr>
        <w:autoSpaceDE w:val="0"/>
        <w:autoSpaceDN w:val="0"/>
        <w:adjustRightInd w:val="0"/>
        <w:ind w:firstLine="600"/>
        <w:rPr>
          <w:rFonts w:ascii="Times New Roman" w:hAnsi="Times New Roman"/>
        </w:rPr>
      </w:pPr>
      <w:r w:rsidRPr="00946682">
        <w:rPr>
          <w:rFonts w:ascii="Times New Roman" w:hAnsi="Times New Roman"/>
        </w:rPr>
        <w:t xml:space="preserve"> Целью подпрограммы является создание условий для роста благосостояния граждан, получателей мер социальной поддержки.</w:t>
      </w:r>
    </w:p>
    <w:p w:rsidR="00A7621B" w:rsidRPr="00946682" w:rsidRDefault="00A7621B" w:rsidP="00A7621B">
      <w:pPr>
        <w:autoSpaceDE w:val="0"/>
        <w:autoSpaceDN w:val="0"/>
        <w:adjustRightInd w:val="0"/>
        <w:ind w:firstLine="600"/>
        <w:rPr>
          <w:rFonts w:ascii="Times New Roman" w:hAnsi="Times New Roman"/>
        </w:rPr>
      </w:pPr>
    </w:p>
    <w:p w:rsidR="00A7621B" w:rsidRPr="00946682" w:rsidRDefault="00A7621B" w:rsidP="00A7621B">
      <w:pPr>
        <w:autoSpaceDE w:val="0"/>
        <w:autoSpaceDN w:val="0"/>
        <w:adjustRightInd w:val="0"/>
        <w:ind w:firstLine="600"/>
        <w:jc w:val="center"/>
        <w:rPr>
          <w:rFonts w:ascii="Times New Roman" w:hAnsi="Times New Roman"/>
          <w:b/>
        </w:rPr>
      </w:pPr>
      <w:r w:rsidRPr="00946682">
        <w:rPr>
          <w:rFonts w:ascii="Times New Roman" w:hAnsi="Times New Roman"/>
          <w:b/>
        </w:rPr>
        <w:t>2.2. Задачи подпрограммы.</w:t>
      </w:r>
    </w:p>
    <w:p w:rsidR="00A7621B" w:rsidRPr="00946682" w:rsidRDefault="00A7621B" w:rsidP="00A7621B">
      <w:pPr>
        <w:autoSpaceDE w:val="0"/>
        <w:autoSpaceDN w:val="0"/>
        <w:adjustRightInd w:val="0"/>
        <w:ind w:firstLine="600"/>
        <w:outlineLvl w:val="2"/>
        <w:rPr>
          <w:rFonts w:ascii="Times New Roman" w:hAnsi="Times New Roman"/>
          <w:bCs/>
        </w:rPr>
      </w:pPr>
      <w:r w:rsidRPr="00946682">
        <w:rPr>
          <w:rFonts w:ascii="Times New Roman" w:hAnsi="Times New Roman"/>
          <w:bCs/>
        </w:rPr>
        <w:t xml:space="preserve"> Выполнение обязательств государства по социальной поддержке отдельных категорий граждан.</w:t>
      </w:r>
    </w:p>
    <w:p w:rsidR="00A7621B" w:rsidRPr="00946682" w:rsidRDefault="00A7621B" w:rsidP="00A7621B">
      <w:pPr>
        <w:ind w:firstLine="600"/>
        <w:jc w:val="center"/>
        <w:rPr>
          <w:rFonts w:ascii="Times New Roman" w:hAnsi="Times New Roman"/>
          <w:b/>
          <w:bCs/>
        </w:rPr>
      </w:pPr>
    </w:p>
    <w:p w:rsidR="00A7621B" w:rsidRPr="00946682" w:rsidRDefault="00A7621B" w:rsidP="00A7621B">
      <w:pPr>
        <w:ind w:firstLine="600"/>
        <w:jc w:val="center"/>
        <w:rPr>
          <w:rFonts w:ascii="Times New Roman" w:hAnsi="Times New Roman"/>
          <w:b/>
          <w:bCs/>
        </w:rPr>
      </w:pPr>
      <w:r w:rsidRPr="00946682">
        <w:rPr>
          <w:rFonts w:ascii="Times New Roman" w:hAnsi="Times New Roman"/>
          <w:b/>
          <w:bCs/>
        </w:rPr>
        <w:t>2.3. Показатели (индикаторы) достижения целей решения задач.</w:t>
      </w:r>
    </w:p>
    <w:p w:rsidR="00A7621B" w:rsidRPr="00946682" w:rsidRDefault="00A7621B" w:rsidP="00A7621B">
      <w:pPr>
        <w:autoSpaceDE w:val="0"/>
        <w:autoSpaceDN w:val="0"/>
        <w:adjustRightInd w:val="0"/>
        <w:ind w:firstLine="600"/>
        <w:outlineLvl w:val="2"/>
        <w:rPr>
          <w:rFonts w:ascii="Times New Roman" w:hAnsi="Times New Roman"/>
        </w:rPr>
      </w:pPr>
      <w:r w:rsidRPr="00946682">
        <w:rPr>
          <w:rFonts w:ascii="Times New Roman" w:hAnsi="Times New Roman"/>
        </w:rPr>
        <w:t xml:space="preserve"> Уровень предоставления мер социальной поддержки отдельным категориям граждан в денежной форме из расчета на 1000 чел. населения поселения.</w:t>
      </w:r>
    </w:p>
    <w:p w:rsidR="00A7621B" w:rsidRPr="00946682" w:rsidRDefault="00A7621B" w:rsidP="00A7621B">
      <w:pPr>
        <w:autoSpaceDE w:val="0"/>
        <w:autoSpaceDN w:val="0"/>
        <w:adjustRightInd w:val="0"/>
        <w:ind w:firstLine="708"/>
        <w:outlineLvl w:val="2"/>
        <w:rPr>
          <w:rFonts w:ascii="Times New Roman" w:hAnsi="Times New Roman"/>
        </w:rPr>
      </w:pPr>
    </w:p>
    <w:p w:rsidR="00A7621B" w:rsidRPr="00946682" w:rsidRDefault="00A7621B" w:rsidP="00A7621B">
      <w:pPr>
        <w:ind w:firstLine="708"/>
        <w:rPr>
          <w:rFonts w:ascii="Times New Roman" w:hAnsi="Times New Roman"/>
          <w:b/>
          <w:bCs/>
        </w:rPr>
      </w:pPr>
      <w:r w:rsidRPr="00946682">
        <w:rPr>
          <w:rFonts w:ascii="Times New Roman" w:hAnsi="Times New Roman"/>
          <w:b/>
          <w:bCs/>
        </w:rPr>
        <w:t>2.4. Основные, ожидаемые конечные результаты подпрограммы муниципальной программы.</w:t>
      </w:r>
    </w:p>
    <w:p w:rsidR="00A7621B" w:rsidRPr="00946682" w:rsidRDefault="00A7621B" w:rsidP="00A7621B">
      <w:pPr>
        <w:autoSpaceDE w:val="0"/>
        <w:autoSpaceDN w:val="0"/>
        <w:adjustRightInd w:val="0"/>
        <w:ind w:firstLine="709"/>
        <w:rPr>
          <w:rFonts w:ascii="Times New Roman" w:hAnsi="Times New Roman"/>
          <w:b/>
        </w:rPr>
      </w:pPr>
      <w:r w:rsidRPr="00946682">
        <w:rPr>
          <w:rFonts w:ascii="Times New Roman" w:hAnsi="Times New Roman"/>
        </w:rPr>
        <w:t xml:space="preserve">Повышение уровня предоставления мер социальной поддержки гражданам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в денежной форме</w:t>
      </w:r>
      <w:r w:rsidRPr="00946682">
        <w:rPr>
          <w:rFonts w:ascii="Times New Roman" w:hAnsi="Times New Roman"/>
          <w:b/>
        </w:rPr>
        <w:t>.</w:t>
      </w:r>
    </w:p>
    <w:p w:rsidR="00A7621B" w:rsidRPr="00946682" w:rsidRDefault="00A7621B" w:rsidP="00A7621B">
      <w:pPr>
        <w:autoSpaceDE w:val="0"/>
        <w:autoSpaceDN w:val="0"/>
        <w:adjustRightInd w:val="0"/>
        <w:ind w:firstLine="709"/>
        <w:rPr>
          <w:rFonts w:ascii="Times New Roman" w:hAnsi="Times New Roman"/>
          <w:b/>
        </w:rPr>
      </w:pPr>
    </w:p>
    <w:p w:rsidR="00A7621B" w:rsidRPr="00946682" w:rsidRDefault="00A7621B" w:rsidP="00A7621B">
      <w:pPr>
        <w:autoSpaceDE w:val="0"/>
        <w:autoSpaceDN w:val="0"/>
        <w:adjustRightInd w:val="0"/>
        <w:jc w:val="center"/>
        <w:rPr>
          <w:rFonts w:ascii="Times New Roman" w:hAnsi="Times New Roman"/>
          <w:b/>
        </w:rPr>
      </w:pPr>
      <w:r w:rsidRPr="00946682">
        <w:rPr>
          <w:rFonts w:ascii="Times New Roman" w:hAnsi="Times New Roman"/>
          <w:b/>
        </w:rPr>
        <w:t>2.5. Сроки и этапы реализации подпрограммы.</w:t>
      </w:r>
    </w:p>
    <w:p w:rsidR="00A7621B" w:rsidRPr="00946682" w:rsidRDefault="00A7621B" w:rsidP="00A7621B">
      <w:pPr>
        <w:autoSpaceDE w:val="0"/>
        <w:autoSpaceDN w:val="0"/>
        <w:adjustRightInd w:val="0"/>
        <w:ind w:firstLine="708"/>
        <w:rPr>
          <w:rFonts w:ascii="Times New Roman" w:hAnsi="Times New Roman"/>
        </w:rPr>
      </w:pPr>
      <w:r w:rsidRPr="00946682">
        <w:rPr>
          <w:rFonts w:ascii="Times New Roman" w:hAnsi="Times New Roman"/>
        </w:rPr>
        <w:t>Общий срок реализации подпрогр</w:t>
      </w:r>
      <w:r w:rsidR="005E3821">
        <w:rPr>
          <w:rFonts w:ascii="Times New Roman" w:hAnsi="Times New Roman"/>
        </w:rPr>
        <w:t>аммы рассчитан на период с 2024 по 2029</w:t>
      </w:r>
      <w:r w:rsidRPr="00946682">
        <w:rPr>
          <w:rFonts w:ascii="Times New Roman" w:hAnsi="Times New Roman"/>
        </w:rPr>
        <w:t xml:space="preserve"> год (в один этап).</w:t>
      </w:r>
    </w:p>
    <w:p w:rsidR="00A7621B" w:rsidRPr="00946682" w:rsidRDefault="00A7621B" w:rsidP="00A7621B">
      <w:pPr>
        <w:autoSpaceDE w:val="0"/>
        <w:autoSpaceDN w:val="0"/>
        <w:adjustRightInd w:val="0"/>
        <w:jc w:val="center"/>
        <w:rPr>
          <w:rFonts w:ascii="Times New Roman" w:hAnsi="Times New Roman"/>
        </w:rPr>
      </w:pPr>
    </w:p>
    <w:p w:rsidR="00A7621B" w:rsidRPr="00946682" w:rsidRDefault="00A7621B" w:rsidP="00A7621B">
      <w:pPr>
        <w:autoSpaceDE w:val="0"/>
        <w:autoSpaceDN w:val="0"/>
        <w:adjustRightInd w:val="0"/>
        <w:ind w:left="360"/>
        <w:jc w:val="center"/>
        <w:rPr>
          <w:rFonts w:ascii="Times New Roman" w:hAnsi="Times New Roman"/>
          <w:b/>
        </w:rPr>
      </w:pPr>
      <w:r w:rsidRPr="00946682">
        <w:rPr>
          <w:rFonts w:ascii="Times New Roman" w:hAnsi="Times New Roman"/>
          <w:b/>
        </w:rPr>
        <w:t>3.Характеристика основных мероприятий подпрограммы</w:t>
      </w:r>
    </w:p>
    <w:p w:rsidR="00A7621B" w:rsidRPr="00946682" w:rsidRDefault="00A7621B" w:rsidP="00A7621B">
      <w:pPr>
        <w:rPr>
          <w:rFonts w:ascii="Times New Roman" w:hAnsi="Times New Roman"/>
        </w:rPr>
      </w:pPr>
      <w:r w:rsidRPr="00946682">
        <w:rPr>
          <w:rFonts w:ascii="Times New Roman" w:hAnsi="Times New Roman"/>
        </w:rPr>
        <w:t xml:space="preserve">    Мероприятие 1.  Доплаты к пенсиям муниципальных служащих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в рамках подпрограммы «Развитие мер социальной поддержки отдельных категорий граждан» (Социальное обеспечение и иные выплаты населению).</w:t>
      </w:r>
    </w:p>
    <w:p w:rsidR="00A7621B" w:rsidRPr="00946682" w:rsidRDefault="00A7621B" w:rsidP="00A7621B">
      <w:pPr>
        <w:rPr>
          <w:rFonts w:ascii="Times New Roman" w:hAnsi="Times New Roman"/>
        </w:rPr>
      </w:pPr>
      <w:r w:rsidRPr="00946682">
        <w:rPr>
          <w:rFonts w:ascii="Times New Roman" w:hAnsi="Times New Roman"/>
        </w:rPr>
        <w:t>Исполнители:</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 xml:space="preserve">-  администрация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w:t>
      </w:r>
    </w:p>
    <w:p w:rsidR="00A7621B" w:rsidRPr="00946682" w:rsidRDefault="00A7621B" w:rsidP="00A7621B">
      <w:pPr>
        <w:widowControl w:val="0"/>
        <w:autoSpaceDE w:val="0"/>
        <w:autoSpaceDN w:val="0"/>
        <w:adjustRightInd w:val="0"/>
        <w:ind w:left="786"/>
        <w:jc w:val="center"/>
        <w:rPr>
          <w:rFonts w:ascii="Times New Roman" w:hAnsi="Times New Roman"/>
          <w:b/>
        </w:rPr>
      </w:pPr>
    </w:p>
    <w:p w:rsidR="00A7621B" w:rsidRPr="00946682" w:rsidRDefault="00A7621B" w:rsidP="00A7621B">
      <w:pPr>
        <w:widowControl w:val="0"/>
        <w:autoSpaceDE w:val="0"/>
        <w:autoSpaceDN w:val="0"/>
        <w:adjustRightInd w:val="0"/>
        <w:ind w:left="786"/>
        <w:jc w:val="center"/>
        <w:rPr>
          <w:rFonts w:ascii="Times New Roman" w:hAnsi="Times New Roman"/>
        </w:rPr>
      </w:pPr>
      <w:r w:rsidRPr="00946682">
        <w:rPr>
          <w:rFonts w:ascii="Times New Roman" w:hAnsi="Times New Roman"/>
          <w:b/>
        </w:rPr>
        <w:t>4.Основные меры муниципального и правового регулирования подпрограммы</w:t>
      </w:r>
    </w:p>
    <w:p w:rsidR="00A7621B" w:rsidRPr="00946682" w:rsidRDefault="00A7621B" w:rsidP="00A7621B">
      <w:pPr>
        <w:suppressAutoHyphens/>
        <w:ind w:firstLine="709"/>
        <w:rPr>
          <w:rFonts w:ascii="Times New Roman" w:hAnsi="Times New Roman"/>
        </w:rPr>
      </w:pPr>
      <w:r w:rsidRPr="00946682">
        <w:rPr>
          <w:rFonts w:ascii="Times New Roman" w:hAnsi="Times New Roman"/>
        </w:rPr>
        <w:t>Развитие мер муниципального и правового регулирования подпрограмм  будет обеспечиваться  посредством  проведения следующих мероприятий:</w:t>
      </w:r>
    </w:p>
    <w:p w:rsidR="00A7621B" w:rsidRPr="00946682" w:rsidRDefault="00A7621B" w:rsidP="00A7621B">
      <w:pPr>
        <w:suppressAutoHyphens/>
        <w:ind w:firstLine="709"/>
        <w:rPr>
          <w:rFonts w:ascii="Times New Roman" w:hAnsi="Times New Roman"/>
        </w:rPr>
      </w:pPr>
      <w:r w:rsidRPr="00946682">
        <w:rPr>
          <w:rFonts w:ascii="Times New Roman" w:hAnsi="Times New Roman"/>
        </w:rPr>
        <w:t xml:space="preserve"> -  анализ  действующих нормативных правовых актов социального характера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w:t>
      </w:r>
    </w:p>
    <w:p w:rsidR="00A7621B" w:rsidRPr="00946682" w:rsidRDefault="00A7621B" w:rsidP="00A7621B">
      <w:pPr>
        <w:suppressAutoHyphens/>
        <w:ind w:firstLine="709"/>
        <w:rPr>
          <w:rFonts w:ascii="Times New Roman" w:hAnsi="Times New Roman"/>
        </w:rPr>
      </w:pPr>
      <w:r w:rsidRPr="00946682">
        <w:rPr>
          <w:rFonts w:ascii="Times New Roman" w:hAnsi="Times New Roman"/>
        </w:rPr>
        <w:t xml:space="preserve"> - внесение предложений  по совершенствованию нормативной правовой базы  Воронежской области и принятие соответствующих нормативных правовых актов </w:t>
      </w:r>
      <w:r w:rsidRPr="00A128CC">
        <w:rPr>
          <w:rFonts w:ascii="Times New Roman" w:hAnsi="Times New Roman"/>
          <w:color w:val="000000"/>
        </w:rPr>
        <w:lastRenderedPageBreak/>
        <w:t>Алексеевского</w:t>
      </w:r>
      <w:r w:rsidRPr="00946682">
        <w:rPr>
          <w:rFonts w:ascii="Times New Roman" w:hAnsi="Times New Roman"/>
        </w:rPr>
        <w:t xml:space="preserve">  сельского поселения Грибановского муниципального района в случае изменений федерального законодательства;</w:t>
      </w:r>
    </w:p>
    <w:p w:rsidR="00A7621B" w:rsidRPr="00946682" w:rsidRDefault="00A7621B" w:rsidP="00A7621B">
      <w:pPr>
        <w:suppressAutoHyphens/>
        <w:ind w:firstLine="709"/>
        <w:rPr>
          <w:rFonts w:ascii="Times New Roman" w:hAnsi="Times New Roman"/>
        </w:rPr>
      </w:pPr>
      <w:r w:rsidRPr="00946682">
        <w:rPr>
          <w:rFonts w:ascii="Times New Roman" w:hAnsi="Times New Roman"/>
        </w:rPr>
        <w:t xml:space="preserve"> -  развитие системы контроля полноты и качества предоставления мер социальной поддержки гражданам, реализации других  основных мероприятий подпрограмм;</w:t>
      </w:r>
    </w:p>
    <w:p w:rsidR="00A7621B" w:rsidRPr="00946682" w:rsidRDefault="00A7621B" w:rsidP="00A7621B">
      <w:pPr>
        <w:suppressAutoHyphens/>
        <w:ind w:firstLine="709"/>
        <w:rPr>
          <w:rFonts w:ascii="Times New Roman" w:hAnsi="Times New Roman"/>
        </w:rPr>
      </w:pPr>
      <w:r w:rsidRPr="00946682">
        <w:rPr>
          <w:rFonts w:ascii="Times New Roman" w:hAnsi="Times New Roman"/>
        </w:rPr>
        <w:t xml:space="preserve">-  обеспечение целевого расходования средств. </w:t>
      </w:r>
    </w:p>
    <w:p w:rsidR="00A7621B" w:rsidRPr="00946682" w:rsidRDefault="00A7621B" w:rsidP="00A7621B">
      <w:pPr>
        <w:autoSpaceDE w:val="0"/>
        <w:autoSpaceDN w:val="0"/>
        <w:adjustRightInd w:val="0"/>
        <w:ind w:firstLine="540"/>
        <w:jc w:val="center"/>
        <w:rPr>
          <w:rFonts w:ascii="Times New Roman" w:hAnsi="Times New Roman"/>
        </w:rPr>
      </w:pPr>
    </w:p>
    <w:p w:rsidR="00A7621B" w:rsidRPr="00946682" w:rsidRDefault="00A7621B" w:rsidP="00A7621B">
      <w:pPr>
        <w:autoSpaceDE w:val="0"/>
        <w:autoSpaceDN w:val="0"/>
        <w:adjustRightInd w:val="0"/>
        <w:ind w:left="720"/>
        <w:jc w:val="center"/>
        <w:rPr>
          <w:rFonts w:ascii="Times New Roman" w:hAnsi="Times New Roman"/>
          <w:b/>
        </w:rPr>
      </w:pPr>
      <w:r w:rsidRPr="00946682">
        <w:rPr>
          <w:rFonts w:ascii="Times New Roman" w:hAnsi="Times New Roman"/>
          <w:b/>
        </w:rPr>
        <w:t>5.Финансовое обеспечение реализации подпрограммы</w:t>
      </w:r>
    </w:p>
    <w:p w:rsidR="00A7621B" w:rsidRPr="00946682" w:rsidRDefault="00A7621B" w:rsidP="00A7621B">
      <w:pPr>
        <w:autoSpaceDE w:val="0"/>
        <w:autoSpaceDN w:val="0"/>
        <w:adjustRightInd w:val="0"/>
        <w:rPr>
          <w:rFonts w:ascii="Times New Roman" w:hAnsi="Times New Roman"/>
        </w:rPr>
      </w:pPr>
      <w:r w:rsidRPr="00946682">
        <w:rPr>
          <w:rFonts w:ascii="Times New Roman" w:hAnsi="Times New Roman"/>
        </w:rPr>
        <w:t xml:space="preserve">Общий объем финансирования подпрограммы из местного бюджета равен – </w:t>
      </w:r>
      <w:r w:rsidR="00AC6DC3">
        <w:rPr>
          <w:rFonts w:ascii="Times New Roman" w:hAnsi="Times New Roman"/>
        </w:rPr>
        <w:t>412,9</w:t>
      </w:r>
      <w:r w:rsidRPr="00946682">
        <w:rPr>
          <w:rFonts w:ascii="Times New Roman" w:hAnsi="Times New Roman"/>
        </w:rPr>
        <w:t xml:space="preserve"> тыс. руб., </w:t>
      </w:r>
    </w:p>
    <w:p w:rsidR="00A7621B" w:rsidRPr="00946682" w:rsidRDefault="00A7621B" w:rsidP="00A7621B">
      <w:pPr>
        <w:autoSpaceDE w:val="0"/>
        <w:autoSpaceDN w:val="0"/>
        <w:adjustRightInd w:val="0"/>
        <w:rPr>
          <w:rFonts w:ascii="Times New Roman" w:hAnsi="Times New Roman"/>
        </w:rPr>
      </w:pPr>
      <w:r w:rsidRPr="00946682">
        <w:rPr>
          <w:rFonts w:ascii="Times New Roman" w:hAnsi="Times New Roman"/>
        </w:rPr>
        <w:t>в том числе по годам реализации:</w:t>
      </w:r>
    </w:p>
    <w:p w:rsidR="00AC6DC3" w:rsidRDefault="00AC6DC3" w:rsidP="00AC6DC3">
      <w:pPr>
        <w:autoSpaceDE w:val="0"/>
        <w:autoSpaceDN w:val="0"/>
        <w:adjustRightInd w:val="0"/>
        <w:rPr>
          <w:rFonts w:ascii="Times New Roman" w:hAnsi="Times New Roman"/>
        </w:rPr>
      </w:pPr>
      <w:r>
        <w:rPr>
          <w:rFonts w:ascii="Times New Roman" w:hAnsi="Times New Roman"/>
        </w:rPr>
        <w:t>2024</w:t>
      </w:r>
      <w:r w:rsidRPr="00946682">
        <w:rPr>
          <w:rFonts w:ascii="Times New Roman" w:hAnsi="Times New Roman"/>
        </w:rPr>
        <w:t xml:space="preserve"> г</w:t>
      </w:r>
      <w:r>
        <w:rPr>
          <w:rFonts w:ascii="Times New Roman" w:hAnsi="Times New Roman"/>
        </w:rPr>
        <w:t xml:space="preserve">. – 203,4 </w:t>
      </w:r>
      <w:r w:rsidRPr="00946682">
        <w:rPr>
          <w:rFonts w:ascii="Times New Roman" w:hAnsi="Times New Roman"/>
        </w:rPr>
        <w:t>тыс. руб.</w:t>
      </w:r>
      <w:r>
        <w:rPr>
          <w:rFonts w:ascii="Times New Roman" w:hAnsi="Times New Roman"/>
        </w:rPr>
        <w:t>;</w:t>
      </w:r>
    </w:p>
    <w:p w:rsidR="00AC6DC3" w:rsidRDefault="00AC6DC3" w:rsidP="00AC6DC3">
      <w:pPr>
        <w:autoSpaceDE w:val="0"/>
        <w:autoSpaceDN w:val="0"/>
        <w:adjustRightInd w:val="0"/>
        <w:rPr>
          <w:rFonts w:ascii="Times New Roman" w:hAnsi="Times New Roman"/>
        </w:rPr>
      </w:pPr>
      <w:r>
        <w:rPr>
          <w:rFonts w:ascii="Times New Roman" w:hAnsi="Times New Roman"/>
        </w:rPr>
        <w:t>2025</w:t>
      </w:r>
      <w:r w:rsidRPr="00F42C7E">
        <w:rPr>
          <w:rFonts w:ascii="Times New Roman" w:hAnsi="Times New Roman"/>
        </w:rPr>
        <w:t xml:space="preserve"> г.</w:t>
      </w:r>
      <w:r>
        <w:rPr>
          <w:rFonts w:ascii="Times New Roman" w:hAnsi="Times New Roman"/>
        </w:rPr>
        <w:t xml:space="preserve"> – 209,5 тыс. руб.;</w:t>
      </w:r>
    </w:p>
    <w:p w:rsidR="00AC6DC3" w:rsidRDefault="00AC6DC3" w:rsidP="00AC6DC3">
      <w:pPr>
        <w:autoSpaceDE w:val="0"/>
        <w:autoSpaceDN w:val="0"/>
        <w:adjustRightInd w:val="0"/>
        <w:rPr>
          <w:rFonts w:ascii="Times New Roman" w:hAnsi="Times New Roman"/>
        </w:rPr>
      </w:pPr>
      <w:r>
        <w:rPr>
          <w:rFonts w:ascii="Times New Roman" w:hAnsi="Times New Roman"/>
        </w:rPr>
        <w:t>2026 г. – 0,0 тыс. руб.;</w:t>
      </w:r>
    </w:p>
    <w:p w:rsidR="00AC6DC3" w:rsidRDefault="00AC6DC3" w:rsidP="00AC6DC3">
      <w:pPr>
        <w:autoSpaceDE w:val="0"/>
        <w:autoSpaceDN w:val="0"/>
        <w:adjustRightInd w:val="0"/>
        <w:rPr>
          <w:rFonts w:ascii="Times New Roman" w:hAnsi="Times New Roman"/>
        </w:rPr>
      </w:pPr>
      <w:r>
        <w:rPr>
          <w:rFonts w:ascii="Times New Roman" w:hAnsi="Times New Roman"/>
        </w:rPr>
        <w:t>2027 г. – 0,0 тыс. руб.;</w:t>
      </w:r>
    </w:p>
    <w:p w:rsidR="00AC6DC3" w:rsidRDefault="00AC6DC3" w:rsidP="00AC6DC3">
      <w:pPr>
        <w:autoSpaceDE w:val="0"/>
        <w:autoSpaceDN w:val="0"/>
        <w:adjustRightInd w:val="0"/>
        <w:rPr>
          <w:rFonts w:ascii="Times New Roman" w:hAnsi="Times New Roman"/>
        </w:rPr>
      </w:pPr>
      <w:r>
        <w:rPr>
          <w:rFonts w:ascii="Times New Roman" w:hAnsi="Times New Roman"/>
        </w:rPr>
        <w:t>2028 г. – 0,0 тыс. руб.;</w:t>
      </w:r>
    </w:p>
    <w:p w:rsidR="00A7621B" w:rsidRDefault="00AC6DC3" w:rsidP="00AC6DC3">
      <w:pPr>
        <w:autoSpaceDE w:val="0"/>
        <w:autoSpaceDN w:val="0"/>
        <w:adjustRightInd w:val="0"/>
        <w:outlineLvl w:val="3"/>
        <w:rPr>
          <w:rFonts w:ascii="Times New Roman" w:hAnsi="Times New Roman"/>
          <w:b/>
        </w:rPr>
      </w:pPr>
      <w:r>
        <w:rPr>
          <w:rFonts w:ascii="Times New Roman" w:hAnsi="Times New Roman"/>
        </w:rPr>
        <w:t>2029 год – 0,0 тыс</w:t>
      </w:r>
      <w:proofErr w:type="gramStart"/>
      <w:r>
        <w:rPr>
          <w:rFonts w:ascii="Times New Roman" w:hAnsi="Times New Roman"/>
        </w:rPr>
        <w:t>.р</w:t>
      </w:r>
      <w:proofErr w:type="gramEnd"/>
      <w:r>
        <w:rPr>
          <w:rFonts w:ascii="Times New Roman" w:hAnsi="Times New Roman"/>
        </w:rPr>
        <w:t>уб.</w:t>
      </w:r>
    </w:p>
    <w:p w:rsidR="00A7621B" w:rsidRPr="00946682" w:rsidRDefault="00A7621B" w:rsidP="00A7621B">
      <w:pPr>
        <w:autoSpaceDE w:val="0"/>
        <w:autoSpaceDN w:val="0"/>
        <w:adjustRightInd w:val="0"/>
        <w:ind w:left="360"/>
        <w:jc w:val="center"/>
        <w:outlineLvl w:val="3"/>
        <w:rPr>
          <w:rFonts w:ascii="Times New Roman" w:hAnsi="Times New Roman"/>
          <w:b/>
        </w:rPr>
      </w:pPr>
      <w:r>
        <w:rPr>
          <w:rFonts w:ascii="Times New Roman" w:hAnsi="Times New Roman"/>
          <w:b/>
        </w:rPr>
        <w:t>6.</w:t>
      </w:r>
      <w:r w:rsidRPr="00946682">
        <w:rPr>
          <w:rFonts w:ascii="Times New Roman" w:hAnsi="Times New Roman"/>
          <w:b/>
        </w:rPr>
        <w:t>Объемы и источники финансирования подпрограммы</w:t>
      </w:r>
    </w:p>
    <w:p w:rsidR="00A7621B" w:rsidRPr="00946682" w:rsidRDefault="00A7621B" w:rsidP="00A7621B">
      <w:pPr>
        <w:autoSpaceDE w:val="0"/>
        <w:autoSpaceDN w:val="0"/>
        <w:adjustRightInd w:val="0"/>
        <w:jc w:val="center"/>
        <w:rPr>
          <w:rFonts w:ascii="Times New Roman" w:hAnsi="Times New Roman"/>
          <w:b/>
        </w:rPr>
      </w:pPr>
      <w:r w:rsidRPr="00946682">
        <w:rPr>
          <w:rFonts w:ascii="Times New Roman" w:hAnsi="Times New Roman"/>
          <w:b/>
        </w:rPr>
        <w:t>муниципальной программы</w:t>
      </w:r>
    </w:p>
    <w:tbl>
      <w:tblPr>
        <w:tblW w:w="8946" w:type="dxa"/>
        <w:tblInd w:w="93" w:type="dxa"/>
        <w:tblLayout w:type="fixed"/>
        <w:tblLook w:val="04A0"/>
      </w:tblPr>
      <w:tblGrid>
        <w:gridCol w:w="578"/>
        <w:gridCol w:w="1138"/>
        <w:gridCol w:w="993"/>
        <w:gridCol w:w="992"/>
        <w:gridCol w:w="1134"/>
        <w:gridCol w:w="992"/>
        <w:gridCol w:w="992"/>
        <w:gridCol w:w="993"/>
        <w:gridCol w:w="1134"/>
      </w:tblGrid>
      <w:tr w:rsidR="00EB7DEB" w:rsidRPr="00946682" w:rsidTr="00AC6DC3">
        <w:trPr>
          <w:cantSplit/>
          <w:trHeight w:val="731"/>
        </w:trPr>
        <w:tc>
          <w:tcPr>
            <w:tcW w:w="578" w:type="dxa"/>
            <w:tcBorders>
              <w:top w:val="single" w:sz="4" w:space="0" w:color="auto"/>
              <w:left w:val="single" w:sz="4" w:space="0" w:color="auto"/>
              <w:bottom w:val="single" w:sz="4" w:space="0" w:color="auto"/>
              <w:right w:val="single" w:sz="4" w:space="0" w:color="auto"/>
            </w:tcBorders>
            <w:shd w:val="clear" w:color="auto" w:fill="auto"/>
          </w:tcPr>
          <w:p w:rsidR="00EB7DEB" w:rsidRPr="00F42C7E" w:rsidRDefault="00EB7DEB" w:rsidP="008F36EE">
            <w:pPr>
              <w:rPr>
                <w:rFonts w:ascii="Times New Roman" w:hAnsi="Times New Roman"/>
                <w:sz w:val="16"/>
                <w:szCs w:val="16"/>
              </w:rPr>
            </w:pPr>
            <w:r w:rsidRPr="00F42C7E">
              <w:rPr>
                <w:rFonts w:ascii="Times New Roman" w:hAnsi="Times New Roman"/>
                <w:sz w:val="16"/>
                <w:szCs w:val="16"/>
              </w:rPr>
              <w:t xml:space="preserve">N  </w:t>
            </w:r>
            <w:proofErr w:type="spellStart"/>
            <w:proofErr w:type="gramStart"/>
            <w:r w:rsidRPr="00F42C7E">
              <w:rPr>
                <w:rFonts w:ascii="Times New Roman" w:hAnsi="Times New Roman"/>
                <w:sz w:val="16"/>
                <w:szCs w:val="16"/>
              </w:rPr>
              <w:t>п</w:t>
            </w:r>
            <w:proofErr w:type="spellEnd"/>
            <w:proofErr w:type="gramEnd"/>
            <w:r w:rsidRPr="00F42C7E">
              <w:rPr>
                <w:rFonts w:ascii="Times New Roman" w:hAnsi="Times New Roman"/>
                <w:sz w:val="16"/>
                <w:szCs w:val="16"/>
              </w:rPr>
              <w:t>/</w:t>
            </w:r>
            <w:proofErr w:type="spellStart"/>
            <w:r w:rsidRPr="00F42C7E">
              <w:rPr>
                <w:rFonts w:ascii="Times New Roman" w:hAnsi="Times New Roman"/>
                <w:sz w:val="16"/>
                <w:szCs w:val="16"/>
              </w:rPr>
              <w:t>п</w:t>
            </w:r>
            <w:proofErr w:type="spellEnd"/>
            <w:r w:rsidRPr="00F42C7E">
              <w:rPr>
                <w:rFonts w:ascii="Times New Roman" w:hAnsi="Times New Roman"/>
                <w:sz w:val="16"/>
                <w:szCs w:val="16"/>
              </w:rPr>
              <w:t xml:space="preserve"> </w:t>
            </w:r>
          </w:p>
        </w:tc>
        <w:tc>
          <w:tcPr>
            <w:tcW w:w="1138" w:type="dxa"/>
            <w:tcBorders>
              <w:top w:val="single" w:sz="4" w:space="0" w:color="auto"/>
              <w:left w:val="nil"/>
              <w:bottom w:val="single" w:sz="4" w:space="0" w:color="auto"/>
              <w:right w:val="single" w:sz="4" w:space="0" w:color="auto"/>
            </w:tcBorders>
            <w:shd w:val="clear" w:color="auto" w:fill="auto"/>
          </w:tcPr>
          <w:p w:rsidR="00EB7DEB" w:rsidRPr="00F42C7E" w:rsidRDefault="00EB7DEB" w:rsidP="00EB7DEB">
            <w:pPr>
              <w:ind w:firstLine="0"/>
              <w:rPr>
                <w:rFonts w:ascii="Times New Roman" w:hAnsi="Times New Roman"/>
                <w:sz w:val="16"/>
                <w:szCs w:val="16"/>
              </w:rPr>
            </w:pPr>
            <w:r w:rsidRPr="00F42C7E">
              <w:rPr>
                <w:rFonts w:ascii="Times New Roman" w:hAnsi="Times New Roman"/>
                <w:sz w:val="16"/>
                <w:szCs w:val="16"/>
              </w:rPr>
              <w:t xml:space="preserve">Наименование показателя </w:t>
            </w:r>
          </w:p>
        </w:tc>
        <w:tc>
          <w:tcPr>
            <w:tcW w:w="993" w:type="dxa"/>
            <w:tcBorders>
              <w:top w:val="single" w:sz="4" w:space="0" w:color="auto"/>
              <w:left w:val="nil"/>
              <w:bottom w:val="single" w:sz="4" w:space="0" w:color="auto"/>
              <w:right w:val="single" w:sz="4" w:space="0" w:color="auto"/>
            </w:tcBorders>
            <w:shd w:val="clear" w:color="auto" w:fill="auto"/>
          </w:tcPr>
          <w:p w:rsidR="00EB7DEB" w:rsidRPr="00F42C7E" w:rsidRDefault="00EB7DEB" w:rsidP="00EB7DEB">
            <w:pPr>
              <w:ind w:firstLine="0"/>
              <w:rPr>
                <w:rFonts w:ascii="Times New Roman" w:hAnsi="Times New Roman"/>
                <w:sz w:val="16"/>
                <w:szCs w:val="16"/>
              </w:rPr>
            </w:pPr>
            <w:r w:rsidRPr="00F42C7E">
              <w:rPr>
                <w:rFonts w:ascii="Times New Roman" w:hAnsi="Times New Roman"/>
                <w:sz w:val="16"/>
                <w:szCs w:val="16"/>
              </w:rPr>
              <w:t>Единица измерения</w:t>
            </w:r>
          </w:p>
        </w:tc>
        <w:tc>
          <w:tcPr>
            <w:tcW w:w="992" w:type="dxa"/>
            <w:tcBorders>
              <w:top w:val="single" w:sz="4" w:space="0" w:color="auto"/>
              <w:left w:val="nil"/>
              <w:bottom w:val="single" w:sz="4" w:space="0" w:color="auto"/>
              <w:right w:val="single" w:sz="4" w:space="0" w:color="auto"/>
            </w:tcBorders>
            <w:shd w:val="clear" w:color="auto" w:fill="auto"/>
          </w:tcPr>
          <w:p w:rsidR="00EB7DEB" w:rsidRPr="00F42C7E" w:rsidRDefault="00AC6DC3" w:rsidP="00EB7DEB">
            <w:pPr>
              <w:ind w:firstLine="0"/>
              <w:jc w:val="left"/>
              <w:rPr>
                <w:rFonts w:ascii="Times New Roman" w:hAnsi="Times New Roman"/>
                <w:sz w:val="16"/>
                <w:szCs w:val="16"/>
              </w:rPr>
            </w:pPr>
            <w:r>
              <w:rPr>
                <w:rFonts w:ascii="Times New Roman" w:hAnsi="Times New Roman"/>
                <w:sz w:val="16"/>
                <w:szCs w:val="16"/>
              </w:rPr>
              <w:t>2024</w:t>
            </w:r>
            <w:r w:rsidR="00EB7DEB">
              <w:rPr>
                <w:rFonts w:ascii="Times New Roman" w:hAnsi="Times New Roman"/>
                <w:sz w:val="16"/>
                <w:szCs w:val="16"/>
              </w:rPr>
              <w:t xml:space="preserve"> год</w:t>
            </w:r>
          </w:p>
        </w:tc>
        <w:tc>
          <w:tcPr>
            <w:tcW w:w="1134" w:type="dxa"/>
            <w:tcBorders>
              <w:top w:val="single" w:sz="4" w:space="0" w:color="auto"/>
              <w:left w:val="nil"/>
              <w:bottom w:val="single" w:sz="4" w:space="0" w:color="auto"/>
              <w:right w:val="single" w:sz="4" w:space="0" w:color="auto"/>
            </w:tcBorders>
            <w:shd w:val="clear" w:color="auto" w:fill="auto"/>
          </w:tcPr>
          <w:p w:rsidR="00EB7DEB" w:rsidRPr="00F42C7E" w:rsidRDefault="00AC6DC3" w:rsidP="00EB7DEB">
            <w:pPr>
              <w:ind w:firstLine="0"/>
              <w:jc w:val="left"/>
              <w:rPr>
                <w:rFonts w:ascii="Times New Roman" w:hAnsi="Times New Roman"/>
                <w:sz w:val="16"/>
                <w:szCs w:val="16"/>
              </w:rPr>
            </w:pPr>
            <w:r>
              <w:rPr>
                <w:rFonts w:ascii="Times New Roman" w:hAnsi="Times New Roman"/>
                <w:sz w:val="16"/>
                <w:szCs w:val="16"/>
              </w:rPr>
              <w:t>2025</w:t>
            </w:r>
            <w:r w:rsidR="00EB7DEB">
              <w:rPr>
                <w:rFonts w:ascii="Times New Roman" w:hAnsi="Times New Roman"/>
                <w:sz w:val="16"/>
                <w:szCs w:val="16"/>
              </w:rPr>
              <w:t xml:space="preserve"> г</w:t>
            </w:r>
          </w:p>
        </w:tc>
        <w:tc>
          <w:tcPr>
            <w:tcW w:w="992" w:type="dxa"/>
            <w:tcBorders>
              <w:top w:val="single" w:sz="4" w:space="0" w:color="auto"/>
              <w:left w:val="nil"/>
              <w:bottom w:val="single" w:sz="4" w:space="0" w:color="auto"/>
              <w:right w:val="single" w:sz="4" w:space="0" w:color="auto"/>
            </w:tcBorders>
            <w:shd w:val="clear" w:color="auto" w:fill="auto"/>
          </w:tcPr>
          <w:p w:rsidR="00EB7DEB" w:rsidRPr="00F42C7E" w:rsidRDefault="00AC6DC3" w:rsidP="00EB7DEB">
            <w:pPr>
              <w:ind w:firstLine="0"/>
              <w:jc w:val="left"/>
              <w:rPr>
                <w:rFonts w:ascii="Times New Roman" w:hAnsi="Times New Roman"/>
                <w:sz w:val="16"/>
                <w:szCs w:val="16"/>
              </w:rPr>
            </w:pPr>
            <w:r>
              <w:rPr>
                <w:rFonts w:ascii="Times New Roman" w:hAnsi="Times New Roman"/>
                <w:sz w:val="16"/>
                <w:szCs w:val="16"/>
              </w:rPr>
              <w:t>2026</w:t>
            </w:r>
            <w:r w:rsidR="00EB7DEB">
              <w:rPr>
                <w:rFonts w:ascii="Times New Roman" w:hAnsi="Times New Roman"/>
                <w:sz w:val="16"/>
                <w:szCs w:val="16"/>
              </w:rPr>
              <w:t>г</w:t>
            </w:r>
          </w:p>
        </w:tc>
        <w:tc>
          <w:tcPr>
            <w:tcW w:w="992" w:type="dxa"/>
            <w:tcBorders>
              <w:top w:val="single" w:sz="4" w:space="0" w:color="auto"/>
              <w:left w:val="nil"/>
              <w:bottom w:val="single" w:sz="4" w:space="0" w:color="auto"/>
              <w:right w:val="single" w:sz="4" w:space="0" w:color="auto"/>
            </w:tcBorders>
            <w:shd w:val="clear" w:color="auto" w:fill="auto"/>
          </w:tcPr>
          <w:p w:rsidR="00EB7DEB" w:rsidRPr="00F42C7E" w:rsidRDefault="00AC6DC3" w:rsidP="00EB7DEB">
            <w:pPr>
              <w:ind w:firstLine="0"/>
              <w:jc w:val="left"/>
              <w:rPr>
                <w:rFonts w:ascii="Times New Roman" w:hAnsi="Times New Roman"/>
                <w:sz w:val="16"/>
                <w:szCs w:val="16"/>
              </w:rPr>
            </w:pPr>
            <w:r>
              <w:rPr>
                <w:rFonts w:ascii="Times New Roman" w:hAnsi="Times New Roman"/>
                <w:sz w:val="16"/>
                <w:szCs w:val="16"/>
              </w:rPr>
              <w:t>2027</w:t>
            </w:r>
            <w:r w:rsidR="00EB7DEB">
              <w:rPr>
                <w:rFonts w:ascii="Times New Roman" w:hAnsi="Times New Roman"/>
                <w:sz w:val="16"/>
                <w:szCs w:val="16"/>
              </w:rPr>
              <w:t>г</w:t>
            </w:r>
          </w:p>
        </w:tc>
        <w:tc>
          <w:tcPr>
            <w:tcW w:w="993" w:type="dxa"/>
            <w:tcBorders>
              <w:top w:val="single" w:sz="4" w:space="0" w:color="auto"/>
              <w:left w:val="nil"/>
              <w:bottom w:val="single" w:sz="4" w:space="0" w:color="auto"/>
              <w:right w:val="single" w:sz="4" w:space="0" w:color="auto"/>
            </w:tcBorders>
            <w:shd w:val="clear" w:color="auto" w:fill="auto"/>
          </w:tcPr>
          <w:p w:rsidR="00EB7DEB" w:rsidRPr="00F42C7E" w:rsidRDefault="00AC6DC3" w:rsidP="00EB7DEB">
            <w:pPr>
              <w:ind w:firstLine="0"/>
              <w:jc w:val="left"/>
              <w:rPr>
                <w:rFonts w:ascii="Times New Roman" w:hAnsi="Times New Roman"/>
                <w:sz w:val="16"/>
                <w:szCs w:val="16"/>
              </w:rPr>
            </w:pPr>
            <w:r>
              <w:rPr>
                <w:rFonts w:ascii="Times New Roman" w:hAnsi="Times New Roman"/>
                <w:sz w:val="16"/>
                <w:szCs w:val="16"/>
              </w:rPr>
              <w:t>2028</w:t>
            </w:r>
            <w:r w:rsidR="00EB7DEB">
              <w:rPr>
                <w:rFonts w:ascii="Times New Roman" w:hAnsi="Times New Roman"/>
                <w:sz w:val="16"/>
                <w:szCs w:val="16"/>
              </w:rPr>
              <w:t>г</w:t>
            </w:r>
          </w:p>
        </w:tc>
        <w:tc>
          <w:tcPr>
            <w:tcW w:w="1134" w:type="dxa"/>
            <w:tcBorders>
              <w:top w:val="single" w:sz="4" w:space="0" w:color="auto"/>
              <w:left w:val="nil"/>
              <w:bottom w:val="single" w:sz="4" w:space="0" w:color="auto"/>
              <w:right w:val="single" w:sz="4" w:space="0" w:color="auto"/>
            </w:tcBorders>
            <w:shd w:val="clear" w:color="auto" w:fill="auto"/>
          </w:tcPr>
          <w:p w:rsidR="00EB7DEB" w:rsidRPr="00F42C7E" w:rsidRDefault="00AC6DC3" w:rsidP="00EB7DEB">
            <w:pPr>
              <w:ind w:firstLine="0"/>
              <w:jc w:val="left"/>
              <w:rPr>
                <w:rFonts w:ascii="Times New Roman" w:hAnsi="Times New Roman"/>
                <w:sz w:val="16"/>
                <w:szCs w:val="16"/>
              </w:rPr>
            </w:pPr>
            <w:r>
              <w:rPr>
                <w:rFonts w:ascii="Times New Roman" w:hAnsi="Times New Roman"/>
                <w:sz w:val="16"/>
                <w:szCs w:val="16"/>
              </w:rPr>
              <w:t>2029</w:t>
            </w:r>
            <w:r w:rsidR="00EB7DEB">
              <w:rPr>
                <w:rFonts w:ascii="Times New Roman" w:hAnsi="Times New Roman"/>
                <w:sz w:val="16"/>
                <w:szCs w:val="16"/>
              </w:rPr>
              <w:t>г</w:t>
            </w:r>
          </w:p>
        </w:tc>
      </w:tr>
      <w:tr w:rsidR="00EB7DEB" w:rsidRPr="00946682" w:rsidTr="00EB7DEB">
        <w:trPr>
          <w:cantSplit/>
          <w:trHeight w:val="534"/>
        </w:trPr>
        <w:tc>
          <w:tcPr>
            <w:tcW w:w="578" w:type="dxa"/>
            <w:tcBorders>
              <w:top w:val="single" w:sz="4" w:space="0" w:color="auto"/>
              <w:left w:val="single" w:sz="4" w:space="0" w:color="auto"/>
              <w:bottom w:val="single" w:sz="4" w:space="0" w:color="auto"/>
              <w:right w:val="single" w:sz="4" w:space="0" w:color="auto"/>
            </w:tcBorders>
            <w:shd w:val="clear" w:color="auto" w:fill="auto"/>
          </w:tcPr>
          <w:p w:rsidR="00EB7DEB" w:rsidRPr="00F42C7E" w:rsidRDefault="00EB7DEB" w:rsidP="008F36EE">
            <w:pPr>
              <w:rPr>
                <w:rFonts w:ascii="Times New Roman" w:hAnsi="Times New Roman"/>
                <w:sz w:val="16"/>
                <w:szCs w:val="16"/>
              </w:rPr>
            </w:pPr>
            <w:r w:rsidRPr="00F42C7E">
              <w:rPr>
                <w:rFonts w:ascii="Times New Roman" w:hAnsi="Times New Roman"/>
                <w:sz w:val="16"/>
                <w:szCs w:val="16"/>
              </w:rPr>
              <w:t xml:space="preserve">1.  </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EB7DEB" w:rsidRPr="00F42C7E" w:rsidRDefault="00EB7DEB" w:rsidP="00EB7DEB">
            <w:pPr>
              <w:ind w:firstLine="0"/>
              <w:rPr>
                <w:rFonts w:ascii="Times New Roman" w:hAnsi="Times New Roman"/>
                <w:sz w:val="16"/>
                <w:szCs w:val="16"/>
              </w:rPr>
            </w:pPr>
            <w:r w:rsidRPr="00F42C7E">
              <w:rPr>
                <w:rFonts w:ascii="Times New Roman" w:hAnsi="Times New Roman"/>
                <w:sz w:val="16"/>
                <w:szCs w:val="16"/>
              </w:rPr>
              <w:t xml:space="preserve">Объем финансирования, всего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B7DEB" w:rsidRPr="00F42C7E" w:rsidRDefault="00EB7DEB" w:rsidP="00EB7DEB">
            <w:pPr>
              <w:ind w:firstLine="0"/>
              <w:rPr>
                <w:rFonts w:ascii="Times New Roman" w:hAnsi="Times New Roman"/>
                <w:sz w:val="16"/>
                <w:szCs w:val="16"/>
              </w:rPr>
            </w:pPr>
            <w:r w:rsidRPr="00F42C7E">
              <w:rPr>
                <w:rFonts w:ascii="Times New Roman" w:hAnsi="Times New Roman"/>
                <w:sz w:val="16"/>
                <w:szCs w:val="16"/>
              </w:rPr>
              <w:t xml:space="preserve">тыс. рублей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B7DEB" w:rsidRPr="00F42C7E" w:rsidRDefault="00AC6DC3" w:rsidP="00EB7DEB">
            <w:pPr>
              <w:ind w:firstLine="0"/>
              <w:jc w:val="left"/>
              <w:rPr>
                <w:rFonts w:ascii="Times New Roman" w:hAnsi="Times New Roman"/>
                <w:sz w:val="16"/>
                <w:szCs w:val="16"/>
              </w:rPr>
            </w:pPr>
            <w:r>
              <w:rPr>
                <w:rFonts w:ascii="Times New Roman" w:hAnsi="Times New Roman"/>
                <w:sz w:val="16"/>
                <w:szCs w:val="16"/>
              </w:rPr>
              <w:t>203,4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B7DEB" w:rsidRPr="00F42C7E" w:rsidRDefault="00AC6DC3" w:rsidP="00EB7DEB">
            <w:pPr>
              <w:ind w:firstLine="0"/>
              <w:jc w:val="left"/>
              <w:rPr>
                <w:rFonts w:ascii="Times New Roman" w:hAnsi="Times New Roman"/>
                <w:sz w:val="16"/>
                <w:szCs w:val="16"/>
              </w:rPr>
            </w:pPr>
            <w:r>
              <w:rPr>
                <w:rFonts w:ascii="Times New Roman" w:hAnsi="Times New Roman"/>
                <w:sz w:val="16"/>
                <w:szCs w:val="16"/>
              </w:rPr>
              <w:t>209,5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B7DEB" w:rsidRPr="00F42C7E" w:rsidRDefault="00AC6DC3" w:rsidP="00EB7DEB">
            <w:pPr>
              <w:ind w:firstLine="0"/>
              <w:jc w:val="left"/>
              <w:rPr>
                <w:rFonts w:ascii="Times New Roman" w:hAnsi="Times New Roman"/>
                <w:sz w:val="16"/>
                <w:szCs w:val="16"/>
              </w:rPr>
            </w:pPr>
            <w:r>
              <w:rPr>
                <w:rFonts w:ascii="Times New Roman" w:hAnsi="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B7DEB" w:rsidRPr="00F42C7E" w:rsidRDefault="00AC6DC3" w:rsidP="00EB7DEB">
            <w:pPr>
              <w:ind w:firstLine="0"/>
              <w:jc w:val="left"/>
              <w:rPr>
                <w:rFonts w:ascii="Times New Roman" w:hAnsi="Times New Roman"/>
                <w:sz w:val="16"/>
                <w:szCs w:val="16"/>
              </w:rPr>
            </w:pPr>
            <w:r>
              <w:rPr>
                <w:rFonts w:ascii="Times New Roman" w:hAnsi="Times New Roman"/>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B7DEB" w:rsidRPr="00F42C7E" w:rsidRDefault="00AC6DC3" w:rsidP="00EB7DEB">
            <w:pPr>
              <w:ind w:firstLine="0"/>
              <w:jc w:val="left"/>
              <w:rPr>
                <w:rFonts w:ascii="Times New Roman" w:hAnsi="Times New Roman"/>
                <w:sz w:val="16"/>
                <w:szCs w:val="16"/>
              </w:rPr>
            </w:pPr>
            <w:r>
              <w:rPr>
                <w:rFonts w:ascii="Times New Roman" w:hAnsi="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B7DEB" w:rsidRPr="00F42C7E" w:rsidRDefault="00E6279A" w:rsidP="00EB7DEB">
            <w:pPr>
              <w:ind w:firstLine="0"/>
              <w:jc w:val="left"/>
              <w:rPr>
                <w:rFonts w:ascii="Times New Roman" w:hAnsi="Times New Roman"/>
                <w:sz w:val="16"/>
                <w:szCs w:val="16"/>
              </w:rPr>
            </w:pPr>
            <w:r>
              <w:rPr>
                <w:rFonts w:ascii="Times New Roman" w:hAnsi="Times New Roman"/>
                <w:sz w:val="16"/>
                <w:szCs w:val="16"/>
              </w:rPr>
              <w:t>0</w:t>
            </w:r>
          </w:p>
        </w:tc>
      </w:tr>
      <w:tr w:rsidR="00EB7DEB" w:rsidRPr="00946682" w:rsidTr="00EB7DEB">
        <w:trPr>
          <w:cantSplit/>
          <w:trHeight w:val="143"/>
        </w:trPr>
        <w:tc>
          <w:tcPr>
            <w:tcW w:w="578" w:type="dxa"/>
            <w:tcBorders>
              <w:top w:val="single" w:sz="4" w:space="0" w:color="auto"/>
              <w:left w:val="single" w:sz="4" w:space="0" w:color="auto"/>
              <w:bottom w:val="single" w:sz="4" w:space="0" w:color="auto"/>
              <w:right w:val="single" w:sz="4" w:space="0" w:color="auto"/>
            </w:tcBorders>
            <w:shd w:val="clear" w:color="auto" w:fill="auto"/>
          </w:tcPr>
          <w:p w:rsidR="00EB7DEB" w:rsidRPr="00F42C7E" w:rsidRDefault="00EB7DEB" w:rsidP="008F36EE">
            <w:pPr>
              <w:rPr>
                <w:rFonts w:ascii="Times New Roman" w:hAnsi="Times New Roman"/>
                <w:sz w:val="16"/>
                <w:szCs w:val="16"/>
              </w:rPr>
            </w:pPr>
            <w:r w:rsidRPr="00F42C7E">
              <w:rPr>
                <w:rFonts w:ascii="Times New Roman" w:hAnsi="Times New Roman"/>
                <w:sz w:val="16"/>
                <w:szCs w:val="16"/>
              </w:rPr>
              <w:t> </w:t>
            </w:r>
          </w:p>
        </w:tc>
        <w:tc>
          <w:tcPr>
            <w:tcW w:w="1138" w:type="dxa"/>
            <w:tcBorders>
              <w:top w:val="single" w:sz="4" w:space="0" w:color="auto"/>
              <w:left w:val="nil"/>
              <w:bottom w:val="single" w:sz="4" w:space="0" w:color="auto"/>
              <w:right w:val="single" w:sz="4" w:space="0" w:color="auto"/>
            </w:tcBorders>
            <w:shd w:val="clear" w:color="auto" w:fill="auto"/>
          </w:tcPr>
          <w:p w:rsidR="00EB7DEB" w:rsidRPr="00F42C7E" w:rsidRDefault="00EB7DEB" w:rsidP="00EB7DEB">
            <w:pPr>
              <w:ind w:firstLine="0"/>
              <w:rPr>
                <w:rFonts w:ascii="Times New Roman" w:hAnsi="Times New Roman"/>
                <w:sz w:val="16"/>
                <w:szCs w:val="16"/>
              </w:rPr>
            </w:pPr>
            <w:r w:rsidRPr="00F42C7E">
              <w:rPr>
                <w:rFonts w:ascii="Times New Roman" w:hAnsi="Times New Roman"/>
                <w:sz w:val="16"/>
                <w:szCs w:val="16"/>
              </w:rPr>
              <w:t xml:space="preserve">в том числе:            </w:t>
            </w:r>
          </w:p>
        </w:tc>
        <w:tc>
          <w:tcPr>
            <w:tcW w:w="993" w:type="dxa"/>
            <w:tcBorders>
              <w:top w:val="single" w:sz="4" w:space="0" w:color="auto"/>
              <w:left w:val="nil"/>
              <w:bottom w:val="single" w:sz="4" w:space="0" w:color="auto"/>
              <w:right w:val="single" w:sz="4" w:space="0" w:color="auto"/>
            </w:tcBorders>
            <w:shd w:val="clear" w:color="auto" w:fill="auto"/>
          </w:tcPr>
          <w:p w:rsidR="00EB7DEB" w:rsidRPr="00F42C7E" w:rsidRDefault="00EB7DEB" w:rsidP="008F36EE">
            <w:pPr>
              <w:rPr>
                <w:rFonts w:ascii="Times New Roman" w:hAnsi="Times New Roman"/>
                <w:sz w:val="16"/>
                <w:szCs w:val="16"/>
              </w:rPr>
            </w:pPr>
            <w:r w:rsidRPr="00F42C7E">
              <w:rPr>
                <w:rFonts w:ascii="Times New Roman" w:hAnsi="Times New Roman"/>
                <w:sz w:val="16"/>
                <w:szCs w:val="16"/>
              </w:rPr>
              <w:t> </w:t>
            </w:r>
          </w:p>
        </w:tc>
        <w:tc>
          <w:tcPr>
            <w:tcW w:w="992" w:type="dxa"/>
            <w:tcBorders>
              <w:top w:val="single" w:sz="4" w:space="0" w:color="auto"/>
              <w:left w:val="nil"/>
              <w:bottom w:val="single" w:sz="4" w:space="0" w:color="auto"/>
              <w:right w:val="single" w:sz="4" w:space="0" w:color="auto"/>
            </w:tcBorders>
            <w:shd w:val="clear" w:color="auto" w:fill="auto"/>
          </w:tcPr>
          <w:p w:rsidR="00EB7DEB" w:rsidRPr="00F42C7E" w:rsidRDefault="00EB7DEB" w:rsidP="00EB7DEB">
            <w:pPr>
              <w:jc w:val="left"/>
              <w:rPr>
                <w:rFonts w:ascii="Times New Roman" w:hAnsi="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rsidR="00EB7DEB" w:rsidRPr="00F42C7E" w:rsidRDefault="00EB7DEB" w:rsidP="00EB7DEB">
            <w:pPr>
              <w:jc w:val="left"/>
              <w:rPr>
                <w:rFonts w:ascii="Times New Roman" w:hAnsi="Times New Roman"/>
                <w:sz w:val="16"/>
                <w:szCs w:val="16"/>
              </w:rPr>
            </w:pPr>
          </w:p>
        </w:tc>
        <w:tc>
          <w:tcPr>
            <w:tcW w:w="992" w:type="dxa"/>
            <w:tcBorders>
              <w:top w:val="single" w:sz="4" w:space="0" w:color="auto"/>
              <w:left w:val="nil"/>
              <w:bottom w:val="single" w:sz="4" w:space="0" w:color="auto"/>
              <w:right w:val="single" w:sz="4" w:space="0" w:color="auto"/>
            </w:tcBorders>
            <w:shd w:val="clear" w:color="auto" w:fill="auto"/>
          </w:tcPr>
          <w:p w:rsidR="00EB7DEB" w:rsidRPr="00F42C7E" w:rsidRDefault="00EB7DEB" w:rsidP="00EB7DEB">
            <w:pPr>
              <w:jc w:val="left"/>
              <w:rPr>
                <w:rFonts w:ascii="Times New Roman" w:hAnsi="Times New Roman"/>
                <w:sz w:val="16"/>
                <w:szCs w:val="16"/>
              </w:rPr>
            </w:pPr>
          </w:p>
        </w:tc>
        <w:tc>
          <w:tcPr>
            <w:tcW w:w="992" w:type="dxa"/>
            <w:tcBorders>
              <w:top w:val="single" w:sz="4" w:space="0" w:color="auto"/>
              <w:left w:val="nil"/>
              <w:bottom w:val="single" w:sz="4" w:space="0" w:color="auto"/>
              <w:right w:val="single" w:sz="4" w:space="0" w:color="auto"/>
            </w:tcBorders>
            <w:shd w:val="clear" w:color="auto" w:fill="auto"/>
          </w:tcPr>
          <w:p w:rsidR="00EB7DEB" w:rsidRPr="00F42C7E" w:rsidRDefault="00EB7DEB" w:rsidP="00EB7DEB">
            <w:pPr>
              <w:jc w:val="left"/>
              <w:rPr>
                <w:rFonts w:ascii="Times New Roman" w:hAnsi="Times New Roman"/>
                <w:sz w:val="16"/>
                <w:szCs w:val="16"/>
              </w:rPr>
            </w:pPr>
          </w:p>
        </w:tc>
        <w:tc>
          <w:tcPr>
            <w:tcW w:w="993" w:type="dxa"/>
            <w:tcBorders>
              <w:top w:val="single" w:sz="4" w:space="0" w:color="auto"/>
              <w:left w:val="nil"/>
              <w:bottom w:val="single" w:sz="4" w:space="0" w:color="auto"/>
              <w:right w:val="single" w:sz="4" w:space="0" w:color="auto"/>
            </w:tcBorders>
            <w:shd w:val="clear" w:color="auto" w:fill="auto"/>
          </w:tcPr>
          <w:p w:rsidR="00EB7DEB" w:rsidRPr="00F42C7E" w:rsidRDefault="00EB7DEB" w:rsidP="00EB7DEB">
            <w:pPr>
              <w:jc w:val="left"/>
              <w:rPr>
                <w:rFonts w:ascii="Times New Roman" w:hAnsi="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rsidR="00EB7DEB" w:rsidRPr="00F42C7E" w:rsidRDefault="00EB7DEB" w:rsidP="00EB7DEB">
            <w:pPr>
              <w:jc w:val="left"/>
              <w:rPr>
                <w:rFonts w:ascii="Times New Roman" w:hAnsi="Times New Roman"/>
                <w:sz w:val="16"/>
                <w:szCs w:val="16"/>
              </w:rPr>
            </w:pPr>
          </w:p>
        </w:tc>
      </w:tr>
      <w:tr w:rsidR="00EB7DEB" w:rsidRPr="00946682" w:rsidTr="00EB7DEB">
        <w:trPr>
          <w:cantSplit/>
          <w:trHeight w:val="559"/>
        </w:trPr>
        <w:tc>
          <w:tcPr>
            <w:tcW w:w="578" w:type="dxa"/>
            <w:tcBorders>
              <w:top w:val="nil"/>
              <w:left w:val="single" w:sz="4" w:space="0" w:color="auto"/>
              <w:bottom w:val="single" w:sz="4" w:space="0" w:color="auto"/>
              <w:right w:val="single" w:sz="4" w:space="0" w:color="auto"/>
            </w:tcBorders>
            <w:shd w:val="clear" w:color="auto" w:fill="auto"/>
          </w:tcPr>
          <w:p w:rsidR="00EB7DEB" w:rsidRPr="00F42C7E" w:rsidRDefault="00EB7DEB" w:rsidP="008F36EE">
            <w:pPr>
              <w:rPr>
                <w:rFonts w:ascii="Times New Roman" w:hAnsi="Times New Roman"/>
                <w:sz w:val="16"/>
                <w:szCs w:val="16"/>
              </w:rPr>
            </w:pPr>
            <w:r w:rsidRPr="00F42C7E">
              <w:rPr>
                <w:rFonts w:ascii="Times New Roman" w:hAnsi="Times New Roman"/>
                <w:sz w:val="16"/>
                <w:szCs w:val="16"/>
              </w:rPr>
              <w:t>1.1.</w:t>
            </w:r>
          </w:p>
        </w:tc>
        <w:tc>
          <w:tcPr>
            <w:tcW w:w="1138" w:type="dxa"/>
            <w:tcBorders>
              <w:top w:val="nil"/>
              <w:left w:val="nil"/>
              <w:bottom w:val="single" w:sz="4" w:space="0" w:color="auto"/>
              <w:right w:val="single" w:sz="4" w:space="0" w:color="auto"/>
            </w:tcBorders>
            <w:shd w:val="clear" w:color="auto" w:fill="auto"/>
          </w:tcPr>
          <w:p w:rsidR="00EB7DEB" w:rsidRPr="00F42C7E" w:rsidRDefault="00EB7DEB" w:rsidP="00EB7DEB">
            <w:pPr>
              <w:ind w:firstLine="0"/>
              <w:rPr>
                <w:rFonts w:ascii="Times New Roman" w:hAnsi="Times New Roman"/>
                <w:sz w:val="16"/>
                <w:szCs w:val="16"/>
              </w:rPr>
            </w:pPr>
            <w:r w:rsidRPr="00F42C7E">
              <w:rPr>
                <w:rFonts w:ascii="Times New Roman" w:hAnsi="Times New Roman"/>
                <w:sz w:val="16"/>
                <w:szCs w:val="16"/>
              </w:rPr>
              <w:t xml:space="preserve">федеральный бюджет      </w:t>
            </w:r>
          </w:p>
        </w:tc>
        <w:tc>
          <w:tcPr>
            <w:tcW w:w="993" w:type="dxa"/>
            <w:tcBorders>
              <w:top w:val="nil"/>
              <w:left w:val="nil"/>
              <w:bottom w:val="single" w:sz="4" w:space="0" w:color="auto"/>
              <w:right w:val="single" w:sz="4" w:space="0" w:color="auto"/>
            </w:tcBorders>
            <w:shd w:val="clear" w:color="auto" w:fill="auto"/>
          </w:tcPr>
          <w:p w:rsidR="00EB7DEB" w:rsidRPr="00F42C7E" w:rsidRDefault="00EB7DEB" w:rsidP="00EB7DEB">
            <w:pPr>
              <w:ind w:firstLine="0"/>
              <w:rPr>
                <w:rFonts w:ascii="Times New Roman" w:hAnsi="Times New Roman"/>
                <w:sz w:val="16"/>
                <w:szCs w:val="16"/>
              </w:rPr>
            </w:pPr>
            <w:r w:rsidRPr="00F42C7E">
              <w:rPr>
                <w:rFonts w:ascii="Times New Roman" w:hAnsi="Times New Roman"/>
                <w:sz w:val="16"/>
                <w:szCs w:val="16"/>
              </w:rPr>
              <w:t xml:space="preserve">тыс. рублей </w:t>
            </w:r>
          </w:p>
        </w:tc>
        <w:tc>
          <w:tcPr>
            <w:tcW w:w="992" w:type="dxa"/>
            <w:tcBorders>
              <w:top w:val="nil"/>
              <w:left w:val="nil"/>
              <w:bottom w:val="single" w:sz="4" w:space="0" w:color="auto"/>
              <w:right w:val="single" w:sz="4" w:space="0" w:color="auto"/>
            </w:tcBorders>
            <w:shd w:val="clear" w:color="auto" w:fill="auto"/>
          </w:tcPr>
          <w:p w:rsidR="00EB7DEB" w:rsidRPr="00F42C7E" w:rsidRDefault="00EB7DEB" w:rsidP="00EB7DEB">
            <w:pPr>
              <w:jc w:val="left"/>
              <w:rPr>
                <w:rFonts w:ascii="Times New Roman" w:hAnsi="Times New Roman"/>
                <w:sz w:val="16"/>
                <w:szCs w:val="16"/>
              </w:rPr>
            </w:pPr>
            <w:r w:rsidRPr="00F42C7E">
              <w:rPr>
                <w:rFonts w:ascii="Times New Roman" w:hAnsi="Times New Roman"/>
                <w:sz w:val="16"/>
                <w:szCs w:val="16"/>
              </w:rPr>
              <w:t>0</w:t>
            </w:r>
          </w:p>
        </w:tc>
        <w:tc>
          <w:tcPr>
            <w:tcW w:w="1134" w:type="dxa"/>
            <w:tcBorders>
              <w:top w:val="nil"/>
              <w:left w:val="nil"/>
              <w:bottom w:val="single" w:sz="4" w:space="0" w:color="auto"/>
              <w:right w:val="single" w:sz="4" w:space="0" w:color="auto"/>
            </w:tcBorders>
            <w:shd w:val="clear" w:color="auto" w:fill="auto"/>
          </w:tcPr>
          <w:p w:rsidR="00EB7DEB" w:rsidRPr="00F42C7E" w:rsidRDefault="00EB7DEB" w:rsidP="00EB7DEB">
            <w:pPr>
              <w:jc w:val="left"/>
              <w:rPr>
                <w:rFonts w:ascii="Times New Roman" w:hAnsi="Times New Roman"/>
                <w:sz w:val="16"/>
                <w:szCs w:val="16"/>
              </w:rPr>
            </w:pPr>
            <w:r w:rsidRPr="00F42C7E">
              <w:rPr>
                <w:rFonts w:ascii="Times New Roman" w:hAnsi="Times New Roman"/>
                <w:sz w:val="16"/>
                <w:szCs w:val="16"/>
              </w:rPr>
              <w:t>0</w:t>
            </w:r>
          </w:p>
        </w:tc>
        <w:tc>
          <w:tcPr>
            <w:tcW w:w="992" w:type="dxa"/>
            <w:tcBorders>
              <w:top w:val="nil"/>
              <w:left w:val="nil"/>
              <w:bottom w:val="single" w:sz="4" w:space="0" w:color="auto"/>
              <w:right w:val="single" w:sz="4" w:space="0" w:color="auto"/>
            </w:tcBorders>
            <w:shd w:val="clear" w:color="auto" w:fill="auto"/>
          </w:tcPr>
          <w:p w:rsidR="00EB7DEB" w:rsidRPr="00F42C7E" w:rsidRDefault="00EB7DEB" w:rsidP="00EB7DEB">
            <w:pPr>
              <w:jc w:val="left"/>
              <w:rPr>
                <w:rFonts w:ascii="Times New Roman" w:hAnsi="Times New Roman"/>
                <w:sz w:val="16"/>
                <w:szCs w:val="16"/>
              </w:rPr>
            </w:pPr>
            <w:r w:rsidRPr="00F42C7E">
              <w:rPr>
                <w:rFonts w:ascii="Times New Roman" w:hAnsi="Times New Roman"/>
                <w:sz w:val="16"/>
                <w:szCs w:val="16"/>
              </w:rPr>
              <w:t>0</w:t>
            </w:r>
          </w:p>
        </w:tc>
        <w:tc>
          <w:tcPr>
            <w:tcW w:w="992" w:type="dxa"/>
            <w:tcBorders>
              <w:top w:val="nil"/>
              <w:left w:val="nil"/>
              <w:bottom w:val="single" w:sz="4" w:space="0" w:color="auto"/>
              <w:right w:val="single" w:sz="4" w:space="0" w:color="auto"/>
            </w:tcBorders>
            <w:shd w:val="clear" w:color="auto" w:fill="auto"/>
          </w:tcPr>
          <w:p w:rsidR="00EB7DEB" w:rsidRPr="00F42C7E" w:rsidRDefault="00EB7DEB" w:rsidP="00EB7DEB">
            <w:pPr>
              <w:jc w:val="left"/>
              <w:rPr>
                <w:rFonts w:ascii="Times New Roman" w:hAnsi="Times New Roman"/>
                <w:sz w:val="16"/>
                <w:szCs w:val="16"/>
              </w:rPr>
            </w:pPr>
            <w:r w:rsidRPr="00F42C7E">
              <w:rPr>
                <w:rFonts w:ascii="Times New Roman" w:hAnsi="Times New Roman"/>
                <w:sz w:val="16"/>
                <w:szCs w:val="16"/>
              </w:rPr>
              <w:t>0</w:t>
            </w:r>
          </w:p>
        </w:tc>
        <w:tc>
          <w:tcPr>
            <w:tcW w:w="993" w:type="dxa"/>
            <w:tcBorders>
              <w:top w:val="nil"/>
              <w:left w:val="nil"/>
              <w:bottom w:val="single" w:sz="4" w:space="0" w:color="auto"/>
              <w:right w:val="single" w:sz="4" w:space="0" w:color="auto"/>
            </w:tcBorders>
            <w:shd w:val="clear" w:color="auto" w:fill="auto"/>
          </w:tcPr>
          <w:p w:rsidR="00EB7DEB" w:rsidRPr="00F42C7E" w:rsidRDefault="00EB7DEB" w:rsidP="00EB7DEB">
            <w:pPr>
              <w:jc w:val="left"/>
              <w:rPr>
                <w:rFonts w:ascii="Times New Roman" w:hAnsi="Times New Roman"/>
                <w:sz w:val="16"/>
                <w:szCs w:val="16"/>
              </w:rPr>
            </w:pPr>
            <w:r w:rsidRPr="00F42C7E">
              <w:rPr>
                <w:rFonts w:ascii="Times New Roman" w:hAnsi="Times New Roman"/>
                <w:sz w:val="16"/>
                <w:szCs w:val="16"/>
              </w:rPr>
              <w:t>0</w:t>
            </w:r>
          </w:p>
        </w:tc>
        <w:tc>
          <w:tcPr>
            <w:tcW w:w="1134" w:type="dxa"/>
            <w:tcBorders>
              <w:top w:val="nil"/>
              <w:left w:val="nil"/>
              <w:bottom w:val="single" w:sz="4" w:space="0" w:color="auto"/>
              <w:right w:val="single" w:sz="4" w:space="0" w:color="auto"/>
            </w:tcBorders>
            <w:shd w:val="clear" w:color="auto" w:fill="auto"/>
          </w:tcPr>
          <w:p w:rsidR="00EB7DEB" w:rsidRPr="00F42C7E" w:rsidRDefault="00EB7DEB" w:rsidP="00EB7DEB">
            <w:pPr>
              <w:jc w:val="left"/>
              <w:rPr>
                <w:rFonts w:ascii="Times New Roman" w:hAnsi="Times New Roman"/>
                <w:sz w:val="16"/>
                <w:szCs w:val="16"/>
              </w:rPr>
            </w:pPr>
            <w:r w:rsidRPr="00F42C7E">
              <w:rPr>
                <w:rFonts w:ascii="Times New Roman" w:hAnsi="Times New Roman"/>
                <w:sz w:val="16"/>
                <w:szCs w:val="16"/>
              </w:rPr>
              <w:t>0</w:t>
            </w:r>
          </w:p>
        </w:tc>
      </w:tr>
      <w:tr w:rsidR="00EB7DEB" w:rsidRPr="00946682" w:rsidTr="00EB7DEB">
        <w:trPr>
          <w:cantSplit/>
          <w:trHeight w:val="415"/>
        </w:trPr>
        <w:tc>
          <w:tcPr>
            <w:tcW w:w="578" w:type="dxa"/>
            <w:tcBorders>
              <w:top w:val="nil"/>
              <w:left w:val="single" w:sz="4" w:space="0" w:color="auto"/>
              <w:bottom w:val="single" w:sz="4" w:space="0" w:color="auto"/>
              <w:right w:val="single" w:sz="4" w:space="0" w:color="auto"/>
            </w:tcBorders>
            <w:shd w:val="clear" w:color="auto" w:fill="auto"/>
          </w:tcPr>
          <w:p w:rsidR="00EB7DEB" w:rsidRPr="00F42C7E" w:rsidRDefault="00EB7DEB" w:rsidP="008F36EE">
            <w:pPr>
              <w:rPr>
                <w:rFonts w:ascii="Times New Roman" w:hAnsi="Times New Roman"/>
                <w:sz w:val="16"/>
                <w:szCs w:val="16"/>
              </w:rPr>
            </w:pPr>
            <w:r w:rsidRPr="00F42C7E">
              <w:rPr>
                <w:rFonts w:ascii="Times New Roman" w:hAnsi="Times New Roman"/>
                <w:sz w:val="16"/>
                <w:szCs w:val="16"/>
              </w:rPr>
              <w:t>1.2.</w:t>
            </w:r>
          </w:p>
        </w:tc>
        <w:tc>
          <w:tcPr>
            <w:tcW w:w="1138" w:type="dxa"/>
            <w:tcBorders>
              <w:top w:val="nil"/>
              <w:left w:val="nil"/>
              <w:bottom w:val="single" w:sz="4" w:space="0" w:color="auto"/>
              <w:right w:val="single" w:sz="4" w:space="0" w:color="auto"/>
            </w:tcBorders>
            <w:shd w:val="clear" w:color="auto" w:fill="auto"/>
          </w:tcPr>
          <w:p w:rsidR="00EB7DEB" w:rsidRPr="00F42C7E" w:rsidRDefault="00EB7DEB" w:rsidP="00EB7DEB">
            <w:pPr>
              <w:ind w:firstLine="0"/>
              <w:rPr>
                <w:rFonts w:ascii="Times New Roman" w:hAnsi="Times New Roman"/>
                <w:sz w:val="16"/>
                <w:szCs w:val="16"/>
              </w:rPr>
            </w:pPr>
            <w:r w:rsidRPr="00F42C7E">
              <w:rPr>
                <w:rFonts w:ascii="Times New Roman" w:hAnsi="Times New Roman"/>
                <w:sz w:val="16"/>
                <w:szCs w:val="16"/>
              </w:rPr>
              <w:t xml:space="preserve">областной бюджет        </w:t>
            </w:r>
          </w:p>
        </w:tc>
        <w:tc>
          <w:tcPr>
            <w:tcW w:w="993" w:type="dxa"/>
            <w:tcBorders>
              <w:top w:val="nil"/>
              <w:left w:val="nil"/>
              <w:bottom w:val="single" w:sz="4" w:space="0" w:color="auto"/>
              <w:right w:val="single" w:sz="4" w:space="0" w:color="auto"/>
            </w:tcBorders>
            <w:shd w:val="clear" w:color="auto" w:fill="auto"/>
          </w:tcPr>
          <w:p w:rsidR="00EB7DEB" w:rsidRPr="00F42C7E" w:rsidRDefault="00EB7DEB" w:rsidP="00EB7DEB">
            <w:pPr>
              <w:ind w:firstLine="0"/>
              <w:rPr>
                <w:rFonts w:ascii="Times New Roman" w:hAnsi="Times New Roman"/>
                <w:sz w:val="16"/>
                <w:szCs w:val="16"/>
              </w:rPr>
            </w:pPr>
            <w:r w:rsidRPr="00F42C7E">
              <w:rPr>
                <w:rFonts w:ascii="Times New Roman" w:hAnsi="Times New Roman"/>
                <w:sz w:val="16"/>
                <w:szCs w:val="16"/>
              </w:rPr>
              <w:t xml:space="preserve">тыс.  рублей </w:t>
            </w:r>
          </w:p>
        </w:tc>
        <w:tc>
          <w:tcPr>
            <w:tcW w:w="992" w:type="dxa"/>
            <w:tcBorders>
              <w:top w:val="nil"/>
              <w:left w:val="nil"/>
              <w:bottom w:val="single" w:sz="4" w:space="0" w:color="auto"/>
              <w:right w:val="single" w:sz="4" w:space="0" w:color="auto"/>
            </w:tcBorders>
            <w:shd w:val="clear" w:color="auto" w:fill="auto"/>
          </w:tcPr>
          <w:p w:rsidR="00EB7DEB" w:rsidRPr="00F42C7E" w:rsidRDefault="00EB7DEB" w:rsidP="00EB7DEB">
            <w:pPr>
              <w:jc w:val="left"/>
              <w:rPr>
                <w:rFonts w:ascii="Times New Roman" w:hAnsi="Times New Roman"/>
                <w:sz w:val="16"/>
                <w:szCs w:val="16"/>
              </w:rPr>
            </w:pPr>
            <w:r w:rsidRPr="00F42C7E">
              <w:rPr>
                <w:rFonts w:ascii="Times New Roman" w:hAnsi="Times New Roman"/>
                <w:sz w:val="16"/>
                <w:szCs w:val="16"/>
              </w:rPr>
              <w:t>0</w:t>
            </w:r>
          </w:p>
        </w:tc>
        <w:tc>
          <w:tcPr>
            <w:tcW w:w="1134" w:type="dxa"/>
            <w:tcBorders>
              <w:top w:val="nil"/>
              <w:left w:val="nil"/>
              <w:bottom w:val="single" w:sz="4" w:space="0" w:color="auto"/>
              <w:right w:val="single" w:sz="4" w:space="0" w:color="auto"/>
            </w:tcBorders>
            <w:shd w:val="clear" w:color="auto" w:fill="auto"/>
          </w:tcPr>
          <w:p w:rsidR="00EB7DEB" w:rsidRPr="00F42C7E" w:rsidRDefault="00EB7DEB" w:rsidP="00EB7DEB">
            <w:pPr>
              <w:jc w:val="left"/>
              <w:rPr>
                <w:rFonts w:ascii="Times New Roman" w:hAnsi="Times New Roman"/>
                <w:sz w:val="16"/>
                <w:szCs w:val="16"/>
              </w:rPr>
            </w:pPr>
            <w:r w:rsidRPr="00F42C7E">
              <w:rPr>
                <w:rFonts w:ascii="Times New Roman" w:hAnsi="Times New Roman"/>
                <w:sz w:val="16"/>
                <w:szCs w:val="16"/>
              </w:rPr>
              <w:t>0</w:t>
            </w:r>
          </w:p>
        </w:tc>
        <w:tc>
          <w:tcPr>
            <w:tcW w:w="992" w:type="dxa"/>
            <w:tcBorders>
              <w:top w:val="nil"/>
              <w:left w:val="nil"/>
              <w:bottom w:val="single" w:sz="4" w:space="0" w:color="auto"/>
              <w:right w:val="single" w:sz="4" w:space="0" w:color="auto"/>
            </w:tcBorders>
            <w:shd w:val="clear" w:color="auto" w:fill="auto"/>
          </w:tcPr>
          <w:p w:rsidR="00EB7DEB" w:rsidRPr="00F42C7E" w:rsidRDefault="00EB7DEB" w:rsidP="00EB7DEB">
            <w:pPr>
              <w:jc w:val="left"/>
              <w:rPr>
                <w:rFonts w:ascii="Times New Roman" w:hAnsi="Times New Roman"/>
                <w:sz w:val="16"/>
                <w:szCs w:val="16"/>
              </w:rPr>
            </w:pPr>
            <w:r w:rsidRPr="00F42C7E">
              <w:rPr>
                <w:rFonts w:ascii="Times New Roman" w:hAnsi="Times New Roman"/>
                <w:sz w:val="16"/>
                <w:szCs w:val="16"/>
              </w:rPr>
              <w:t>0</w:t>
            </w:r>
          </w:p>
        </w:tc>
        <w:tc>
          <w:tcPr>
            <w:tcW w:w="992" w:type="dxa"/>
            <w:tcBorders>
              <w:top w:val="nil"/>
              <w:left w:val="nil"/>
              <w:bottom w:val="single" w:sz="4" w:space="0" w:color="auto"/>
              <w:right w:val="single" w:sz="4" w:space="0" w:color="auto"/>
            </w:tcBorders>
            <w:shd w:val="clear" w:color="auto" w:fill="auto"/>
          </w:tcPr>
          <w:p w:rsidR="00EB7DEB" w:rsidRPr="00F42C7E" w:rsidRDefault="00EB7DEB" w:rsidP="00EB7DEB">
            <w:pPr>
              <w:jc w:val="left"/>
              <w:rPr>
                <w:rFonts w:ascii="Times New Roman" w:hAnsi="Times New Roman"/>
                <w:sz w:val="16"/>
                <w:szCs w:val="16"/>
              </w:rPr>
            </w:pPr>
            <w:r w:rsidRPr="00F42C7E">
              <w:rPr>
                <w:rFonts w:ascii="Times New Roman" w:hAnsi="Times New Roman"/>
                <w:sz w:val="16"/>
                <w:szCs w:val="16"/>
              </w:rPr>
              <w:t>0</w:t>
            </w:r>
          </w:p>
        </w:tc>
        <w:tc>
          <w:tcPr>
            <w:tcW w:w="993" w:type="dxa"/>
            <w:tcBorders>
              <w:top w:val="nil"/>
              <w:left w:val="nil"/>
              <w:bottom w:val="single" w:sz="4" w:space="0" w:color="auto"/>
              <w:right w:val="single" w:sz="4" w:space="0" w:color="auto"/>
            </w:tcBorders>
            <w:shd w:val="clear" w:color="auto" w:fill="auto"/>
          </w:tcPr>
          <w:p w:rsidR="00EB7DEB" w:rsidRPr="00F42C7E" w:rsidRDefault="00EB7DEB" w:rsidP="00EB7DEB">
            <w:pPr>
              <w:jc w:val="left"/>
              <w:rPr>
                <w:rFonts w:ascii="Times New Roman" w:hAnsi="Times New Roman"/>
                <w:sz w:val="16"/>
                <w:szCs w:val="16"/>
              </w:rPr>
            </w:pPr>
            <w:r w:rsidRPr="00F42C7E">
              <w:rPr>
                <w:rFonts w:ascii="Times New Roman" w:hAnsi="Times New Roman"/>
                <w:sz w:val="16"/>
                <w:szCs w:val="16"/>
              </w:rPr>
              <w:t>0</w:t>
            </w:r>
          </w:p>
        </w:tc>
        <w:tc>
          <w:tcPr>
            <w:tcW w:w="1134" w:type="dxa"/>
            <w:tcBorders>
              <w:top w:val="nil"/>
              <w:left w:val="nil"/>
              <w:bottom w:val="single" w:sz="4" w:space="0" w:color="auto"/>
              <w:right w:val="single" w:sz="4" w:space="0" w:color="auto"/>
            </w:tcBorders>
            <w:shd w:val="clear" w:color="auto" w:fill="auto"/>
          </w:tcPr>
          <w:p w:rsidR="00EB7DEB" w:rsidRPr="00F42C7E" w:rsidRDefault="00EB7DEB" w:rsidP="00EB7DEB">
            <w:pPr>
              <w:jc w:val="left"/>
              <w:rPr>
                <w:rFonts w:ascii="Times New Roman" w:hAnsi="Times New Roman"/>
                <w:sz w:val="16"/>
                <w:szCs w:val="16"/>
              </w:rPr>
            </w:pPr>
            <w:r w:rsidRPr="00F42C7E">
              <w:rPr>
                <w:rFonts w:ascii="Times New Roman" w:hAnsi="Times New Roman"/>
                <w:sz w:val="16"/>
                <w:szCs w:val="16"/>
              </w:rPr>
              <w:t>0</w:t>
            </w:r>
          </w:p>
        </w:tc>
      </w:tr>
      <w:tr w:rsidR="00EB7DEB" w:rsidRPr="00946682" w:rsidTr="00EB7DEB">
        <w:trPr>
          <w:cantSplit/>
          <w:trHeight w:val="600"/>
        </w:trPr>
        <w:tc>
          <w:tcPr>
            <w:tcW w:w="578" w:type="dxa"/>
            <w:tcBorders>
              <w:top w:val="nil"/>
              <w:left w:val="single" w:sz="4" w:space="0" w:color="auto"/>
              <w:bottom w:val="single" w:sz="4" w:space="0" w:color="auto"/>
              <w:right w:val="single" w:sz="4" w:space="0" w:color="auto"/>
            </w:tcBorders>
            <w:shd w:val="clear" w:color="auto" w:fill="auto"/>
          </w:tcPr>
          <w:p w:rsidR="00EB7DEB" w:rsidRPr="00F42C7E" w:rsidRDefault="00EB7DEB" w:rsidP="008F36EE">
            <w:pPr>
              <w:rPr>
                <w:rFonts w:ascii="Times New Roman" w:hAnsi="Times New Roman"/>
                <w:sz w:val="16"/>
                <w:szCs w:val="16"/>
              </w:rPr>
            </w:pPr>
            <w:r w:rsidRPr="00F42C7E">
              <w:rPr>
                <w:rFonts w:ascii="Times New Roman" w:hAnsi="Times New Roman"/>
                <w:sz w:val="16"/>
                <w:szCs w:val="16"/>
              </w:rPr>
              <w:t>1.3.</w:t>
            </w:r>
          </w:p>
        </w:tc>
        <w:tc>
          <w:tcPr>
            <w:tcW w:w="1138" w:type="dxa"/>
            <w:tcBorders>
              <w:top w:val="nil"/>
              <w:left w:val="nil"/>
              <w:bottom w:val="single" w:sz="4" w:space="0" w:color="auto"/>
              <w:right w:val="single" w:sz="4" w:space="0" w:color="auto"/>
            </w:tcBorders>
            <w:shd w:val="clear" w:color="auto" w:fill="auto"/>
          </w:tcPr>
          <w:p w:rsidR="00EB7DEB" w:rsidRPr="00F42C7E" w:rsidRDefault="00EB7DEB" w:rsidP="00EB7DEB">
            <w:pPr>
              <w:ind w:firstLine="0"/>
              <w:rPr>
                <w:rFonts w:ascii="Times New Roman" w:hAnsi="Times New Roman"/>
                <w:sz w:val="16"/>
                <w:szCs w:val="16"/>
              </w:rPr>
            </w:pPr>
            <w:r w:rsidRPr="00F42C7E">
              <w:rPr>
                <w:rFonts w:ascii="Times New Roman" w:hAnsi="Times New Roman"/>
                <w:sz w:val="16"/>
                <w:szCs w:val="16"/>
              </w:rPr>
              <w:t>местный бюджет</w:t>
            </w:r>
          </w:p>
        </w:tc>
        <w:tc>
          <w:tcPr>
            <w:tcW w:w="993" w:type="dxa"/>
            <w:tcBorders>
              <w:top w:val="nil"/>
              <w:left w:val="nil"/>
              <w:bottom w:val="single" w:sz="4" w:space="0" w:color="auto"/>
              <w:right w:val="single" w:sz="4" w:space="0" w:color="auto"/>
            </w:tcBorders>
            <w:shd w:val="clear" w:color="auto" w:fill="auto"/>
          </w:tcPr>
          <w:p w:rsidR="00EB7DEB" w:rsidRPr="00F42C7E" w:rsidRDefault="00EB7DEB" w:rsidP="00EB7DEB">
            <w:pPr>
              <w:ind w:firstLine="0"/>
              <w:rPr>
                <w:rFonts w:ascii="Times New Roman" w:hAnsi="Times New Roman"/>
                <w:sz w:val="16"/>
                <w:szCs w:val="16"/>
              </w:rPr>
            </w:pPr>
            <w:r w:rsidRPr="00F42C7E">
              <w:rPr>
                <w:rFonts w:ascii="Times New Roman" w:hAnsi="Times New Roman"/>
                <w:sz w:val="16"/>
                <w:szCs w:val="16"/>
              </w:rPr>
              <w:t xml:space="preserve">тыс. рублей </w:t>
            </w:r>
          </w:p>
        </w:tc>
        <w:tc>
          <w:tcPr>
            <w:tcW w:w="992" w:type="dxa"/>
            <w:tcBorders>
              <w:top w:val="nil"/>
              <w:left w:val="nil"/>
              <w:bottom w:val="single" w:sz="4" w:space="0" w:color="auto"/>
              <w:right w:val="single" w:sz="4" w:space="0" w:color="auto"/>
            </w:tcBorders>
            <w:shd w:val="clear" w:color="auto" w:fill="auto"/>
          </w:tcPr>
          <w:p w:rsidR="00EB7DEB" w:rsidRPr="00F42C7E" w:rsidRDefault="00AC6DC3" w:rsidP="00EB7DEB">
            <w:pPr>
              <w:ind w:firstLine="0"/>
              <w:jc w:val="left"/>
              <w:rPr>
                <w:rFonts w:ascii="Times New Roman" w:hAnsi="Times New Roman"/>
                <w:sz w:val="16"/>
                <w:szCs w:val="16"/>
              </w:rPr>
            </w:pPr>
            <w:r>
              <w:rPr>
                <w:rFonts w:ascii="Times New Roman" w:hAnsi="Times New Roman"/>
                <w:sz w:val="16"/>
                <w:szCs w:val="16"/>
              </w:rPr>
              <w:t>203,4</w:t>
            </w:r>
          </w:p>
        </w:tc>
        <w:tc>
          <w:tcPr>
            <w:tcW w:w="1134" w:type="dxa"/>
            <w:tcBorders>
              <w:top w:val="nil"/>
              <w:left w:val="nil"/>
              <w:bottom w:val="single" w:sz="4" w:space="0" w:color="auto"/>
              <w:right w:val="single" w:sz="4" w:space="0" w:color="auto"/>
            </w:tcBorders>
            <w:shd w:val="clear" w:color="auto" w:fill="auto"/>
          </w:tcPr>
          <w:p w:rsidR="00EB7DEB" w:rsidRPr="00F42C7E" w:rsidRDefault="00AC6DC3" w:rsidP="00EB7DEB">
            <w:pPr>
              <w:ind w:firstLine="0"/>
              <w:jc w:val="left"/>
              <w:rPr>
                <w:rFonts w:ascii="Times New Roman" w:hAnsi="Times New Roman"/>
                <w:sz w:val="16"/>
                <w:szCs w:val="16"/>
              </w:rPr>
            </w:pPr>
            <w:r>
              <w:rPr>
                <w:rFonts w:ascii="Times New Roman" w:hAnsi="Times New Roman"/>
                <w:sz w:val="16"/>
                <w:szCs w:val="16"/>
              </w:rPr>
              <w:t>209,5</w:t>
            </w:r>
          </w:p>
        </w:tc>
        <w:tc>
          <w:tcPr>
            <w:tcW w:w="992" w:type="dxa"/>
            <w:tcBorders>
              <w:top w:val="nil"/>
              <w:left w:val="nil"/>
              <w:bottom w:val="single" w:sz="4" w:space="0" w:color="auto"/>
              <w:right w:val="single" w:sz="4" w:space="0" w:color="auto"/>
            </w:tcBorders>
            <w:shd w:val="clear" w:color="auto" w:fill="auto"/>
          </w:tcPr>
          <w:p w:rsidR="00EB7DEB" w:rsidRPr="00F42C7E" w:rsidRDefault="00AC6DC3" w:rsidP="00EB7DEB">
            <w:pPr>
              <w:ind w:firstLine="0"/>
              <w:jc w:val="left"/>
              <w:rPr>
                <w:rFonts w:ascii="Times New Roman" w:hAnsi="Times New Roman"/>
                <w:sz w:val="16"/>
                <w:szCs w:val="16"/>
              </w:rPr>
            </w:pPr>
            <w:r>
              <w:rPr>
                <w:rFonts w:ascii="Times New Roman" w:hAnsi="Times New Roman"/>
                <w:sz w:val="16"/>
                <w:szCs w:val="16"/>
              </w:rPr>
              <w:t>0</w:t>
            </w:r>
          </w:p>
        </w:tc>
        <w:tc>
          <w:tcPr>
            <w:tcW w:w="992" w:type="dxa"/>
            <w:tcBorders>
              <w:top w:val="nil"/>
              <w:left w:val="nil"/>
              <w:bottom w:val="single" w:sz="4" w:space="0" w:color="auto"/>
              <w:right w:val="single" w:sz="4" w:space="0" w:color="auto"/>
            </w:tcBorders>
            <w:shd w:val="clear" w:color="auto" w:fill="auto"/>
          </w:tcPr>
          <w:p w:rsidR="00EB7DEB" w:rsidRPr="00F42C7E" w:rsidRDefault="00AC6DC3" w:rsidP="00EB7DEB">
            <w:pPr>
              <w:ind w:firstLine="0"/>
              <w:jc w:val="left"/>
              <w:rPr>
                <w:rFonts w:ascii="Times New Roman" w:hAnsi="Times New Roman"/>
                <w:sz w:val="16"/>
                <w:szCs w:val="16"/>
              </w:rPr>
            </w:pPr>
            <w:r>
              <w:rPr>
                <w:rFonts w:ascii="Times New Roman" w:hAnsi="Times New Roman"/>
                <w:sz w:val="16"/>
                <w:szCs w:val="16"/>
              </w:rPr>
              <w:t>0</w:t>
            </w:r>
          </w:p>
        </w:tc>
        <w:tc>
          <w:tcPr>
            <w:tcW w:w="993" w:type="dxa"/>
            <w:tcBorders>
              <w:top w:val="nil"/>
              <w:left w:val="nil"/>
              <w:bottom w:val="single" w:sz="4" w:space="0" w:color="auto"/>
              <w:right w:val="single" w:sz="4" w:space="0" w:color="auto"/>
            </w:tcBorders>
            <w:shd w:val="clear" w:color="auto" w:fill="auto"/>
          </w:tcPr>
          <w:p w:rsidR="00EB7DEB" w:rsidRPr="00F42C7E" w:rsidRDefault="00AC6DC3" w:rsidP="00EB7DEB">
            <w:pPr>
              <w:ind w:firstLine="0"/>
              <w:jc w:val="left"/>
              <w:rPr>
                <w:rFonts w:ascii="Times New Roman" w:hAnsi="Times New Roman"/>
                <w:sz w:val="16"/>
                <w:szCs w:val="16"/>
              </w:rPr>
            </w:pPr>
            <w:r>
              <w:rPr>
                <w:rFonts w:ascii="Times New Roman" w:hAnsi="Times New Roman"/>
                <w:sz w:val="16"/>
                <w:szCs w:val="16"/>
              </w:rPr>
              <w:t>0</w:t>
            </w:r>
          </w:p>
        </w:tc>
        <w:tc>
          <w:tcPr>
            <w:tcW w:w="1134" w:type="dxa"/>
            <w:tcBorders>
              <w:top w:val="nil"/>
              <w:left w:val="nil"/>
              <w:bottom w:val="single" w:sz="4" w:space="0" w:color="auto"/>
              <w:right w:val="single" w:sz="4" w:space="0" w:color="auto"/>
            </w:tcBorders>
            <w:shd w:val="clear" w:color="auto" w:fill="auto"/>
          </w:tcPr>
          <w:p w:rsidR="00EB7DEB" w:rsidRPr="00F42C7E" w:rsidRDefault="00E6279A" w:rsidP="00EB7DEB">
            <w:pPr>
              <w:ind w:firstLine="0"/>
              <w:jc w:val="left"/>
              <w:rPr>
                <w:rFonts w:ascii="Times New Roman" w:hAnsi="Times New Roman"/>
                <w:sz w:val="16"/>
                <w:szCs w:val="16"/>
              </w:rPr>
            </w:pPr>
            <w:r>
              <w:rPr>
                <w:rFonts w:ascii="Times New Roman" w:hAnsi="Times New Roman"/>
                <w:sz w:val="16"/>
                <w:szCs w:val="16"/>
              </w:rPr>
              <w:t>0</w:t>
            </w:r>
          </w:p>
        </w:tc>
      </w:tr>
      <w:tr w:rsidR="00EB7DEB" w:rsidRPr="00946682" w:rsidTr="00EB7DEB">
        <w:trPr>
          <w:cantSplit/>
          <w:trHeight w:val="522"/>
        </w:trPr>
        <w:tc>
          <w:tcPr>
            <w:tcW w:w="578" w:type="dxa"/>
            <w:tcBorders>
              <w:top w:val="nil"/>
              <w:left w:val="single" w:sz="4" w:space="0" w:color="auto"/>
              <w:bottom w:val="single" w:sz="4" w:space="0" w:color="auto"/>
              <w:right w:val="single" w:sz="4" w:space="0" w:color="auto"/>
            </w:tcBorders>
            <w:shd w:val="clear" w:color="auto" w:fill="auto"/>
          </w:tcPr>
          <w:p w:rsidR="00EB7DEB" w:rsidRPr="00F42C7E" w:rsidRDefault="00EB7DEB" w:rsidP="008F36EE">
            <w:pPr>
              <w:rPr>
                <w:rFonts w:ascii="Times New Roman" w:hAnsi="Times New Roman"/>
                <w:sz w:val="16"/>
                <w:szCs w:val="16"/>
              </w:rPr>
            </w:pPr>
            <w:r w:rsidRPr="00F42C7E">
              <w:rPr>
                <w:rFonts w:ascii="Times New Roman" w:hAnsi="Times New Roman"/>
                <w:sz w:val="16"/>
                <w:szCs w:val="16"/>
              </w:rPr>
              <w:t>1.4.</w:t>
            </w:r>
          </w:p>
        </w:tc>
        <w:tc>
          <w:tcPr>
            <w:tcW w:w="1138" w:type="dxa"/>
            <w:tcBorders>
              <w:top w:val="nil"/>
              <w:left w:val="nil"/>
              <w:bottom w:val="single" w:sz="4" w:space="0" w:color="auto"/>
              <w:right w:val="single" w:sz="4" w:space="0" w:color="auto"/>
            </w:tcBorders>
            <w:shd w:val="clear" w:color="auto" w:fill="auto"/>
          </w:tcPr>
          <w:p w:rsidR="00EB7DEB" w:rsidRPr="00F42C7E" w:rsidRDefault="00EB7DEB" w:rsidP="00EB7DEB">
            <w:pPr>
              <w:ind w:firstLine="0"/>
              <w:rPr>
                <w:rFonts w:ascii="Times New Roman" w:hAnsi="Times New Roman"/>
                <w:sz w:val="16"/>
                <w:szCs w:val="16"/>
              </w:rPr>
            </w:pPr>
            <w:r w:rsidRPr="00F42C7E">
              <w:rPr>
                <w:rFonts w:ascii="Times New Roman" w:hAnsi="Times New Roman"/>
                <w:sz w:val="16"/>
                <w:szCs w:val="16"/>
              </w:rPr>
              <w:t xml:space="preserve">внебюджетные источники  </w:t>
            </w:r>
          </w:p>
        </w:tc>
        <w:tc>
          <w:tcPr>
            <w:tcW w:w="993" w:type="dxa"/>
            <w:tcBorders>
              <w:top w:val="nil"/>
              <w:left w:val="nil"/>
              <w:bottom w:val="single" w:sz="4" w:space="0" w:color="auto"/>
              <w:right w:val="single" w:sz="4" w:space="0" w:color="auto"/>
            </w:tcBorders>
            <w:shd w:val="clear" w:color="auto" w:fill="auto"/>
          </w:tcPr>
          <w:p w:rsidR="00EB7DEB" w:rsidRPr="00F42C7E" w:rsidRDefault="00EB7DEB" w:rsidP="00EB7DEB">
            <w:pPr>
              <w:ind w:firstLine="0"/>
              <w:rPr>
                <w:rFonts w:ascii="Times New Roman" w:hAnsi="Times New Roman"/>
                <w:sz w:val="16"/>
                <w:szCs w:val="16"/>
              </w:rPr>
            </w:pPr>
            <w:r w:rsidRPr="00F42C7E">
              <w:rPr>
                <w:rFonts w:ascii="Times New Roman" w:hAnsi="Times New Roman"/>
                <w:sz w:val="16"/>
                <w:szCs w:val="16"/>
              </w:rPr>
              <w:t xml:space="preserve">тыс.  рублей </w:t>
            </w:r>
          </w:p>
        </w:tc>
        <w:tc>
          <w:tcPr>
            <w:tcW w:w="992" w:type="dxa"/>
            <w:tcBorders>
              <w:top w:val="nil"/>
              <w:left w:val="nil"/>
              <w:bottom w:val="single" w:sz="4" w:space="0" w:color="auto"/>
              <w:right w:val="single" w:sz="4" w:space="0" w:color="auto"/>
            </w:tcBorders>
            <w:shd w:val="clear" w:color="auto" w:fill="auto"/>
          </w:tcPr>
          <w:p w:rsidR="00EB7DEB" w:rsidRPr="00F42C7E" w:rsidRDefault="00EB7DEB" w:rsidP="00EB7DEB">
            <w:pPr>
              <w:jc w:val="left"/>
              <w:rPr>
                <w:rFonts w:ascii="Times New Roman" w:hAnsi="Times New Roman"/>
                <w:sz w:val="16"/>
                <w:szCs w:val="16"/>
              </w:rPr>
            </w:pPr>
            <w:r w:rsidRPr="00F42C7E">
              <w:rPr>
                <w:rFonts w:ascii="Times New Roman" w:hAnsi="Times New Roman"/>
                <w:sz w:val="16"/>
                <w:szCs w:val="16"/>
              </w:rPr>
              <w:t>0</w:t>
            </w:r>
          </w:p>
        </w:tc>
        <w:tc>
          <w:tcPr>
            <w:tcW w:w="1134" w:type="dxa"/>
            <w:tcBorders>
              <w:top w:val="nil"/>
              <w:left w:val="nil"/>
              <w:bottom w:val="single" w:sz="4" w:space="0" w:color="auto"/>
              <w:right w:val="single" w:sz="4" w:space="0" w:color="auto"/>
            </w:tcBorders>
            <w:shd w:val="clear" w:color="auto" w:fill="auto"/>
          </w:tcPr>
          <w:p w:rsidR="00EB7DEB" w:rsidRPr="00F42C7E" w:rsidRDefault="00EB7DEB" w:rsidP="00EB7DEB">
            <w:pPr>
              <w:jc w:val="left"/>
              <w:rPr>
                <w:rFonts w:ascii="Times New Roman" w:hAnsi="Times New Roman"/>
                <w:sz w:val="16"/>
                <w:szCs w:val="16"/>
              </w:rPr>
            </w:pPr>
            <w:r w:rsidRPr="00F42C7E">
              <w:rPr>
                <w:rFonts w:ascii="Times New Roman" w:hAnsi="Times New Roman"/>
                <w:sz w:val="16"/>
                <w:szCs w:val="16"/>
              </w:rPr>
              <w:t>0</w:t>
            </w:r>
          </w:p>
        </w:tc>
        <w:tc>
          <w:tcPr>
            <w:tcW w:w="992" w:type="dxa"/>
            <w:tcBorders>
              <w:top w:val="nil"/>
              <w:left w:val="nil"/>
              <w:bottom w:val="single" w:sz="4" w:space="0" w:color="auto"/>
              <w:right w:val="single" w:sz="4" w:space="0" w:color="auto"/>
            </w:tcBorders>
            <w:shd w:val="clear" w:color="auto" w:fill="auto"/>
          </w:tcPr>
          <w:p w:rsidR="00EB7DEB" w:rsidRPr="00F42C7E" w:rsidRDefault="00EB7DEB" w:rsidP="00EB7DEB">
            <w:pPr>
              <w:jc w:val="left"/>
              <w:rPr>
                <w:rFonts w:ascii="Times New Roman" w:hAnsi="Times New Roman"/>
                <w:sz w:val="16"/>
                <w:szCs w:val="16"/>
              </w:rPr>
            </w:pPr>
            <w:r w:rsidRPr="00F42C7E">
              <w:rPr>
                <w:rFonts w:ascii="Times New Roman" w:hAnsi="Times New Roman"/>
                <w:sz w:val="16"/>
                <w:szCs w:val="16"/>
              </w:rPr>
              <w:t>0</w:t>
            </w:r>
          </w:p>
        </w:tc>
        <w:tc>
          <w:tcPr>
            <w:tcW w:w="992" w:type="dxa"/>
            <w:tcBorders>
              <w:top w:val="nil"/>
              <w:left w:val="nil"/>
              <w:bottom w:val="single" w:sz="4" w:space="0" w:color="auto"/>
              <w:right w:val="single" w:sz="4" w:space="0" w:color="auto"/>
            </w:tcBorders>
            <w:shd w:val="clear" w:color="auto" w:fill="auto"/>
          </w:tcPr>
          <w:p w:rsidR="00EB7DEB" w:rsidRPr="00F42C7E" w:rsidRDefault="00EB7DEB" w:rsidP="00EB7DEB">
            <w:pPr>
              <w:jc w:val="left"/>
              <w:rPr>
                <w:rFonts w:ascii="Times New Roman" w:hAnsi="Times New Roman"/>
                <w:sz w:val="16"/>
                <w:szCs w:val="16"/>
              </w:rPr>
            </w:pPr>
            <w:r w:rsidRPr="00F42C7E">
              <w:rPr>
                <w:rFonts w:ascii="Times New Roman" w:hAnsi="Times New Roman"/>
                <w:sz w:val="16"/>
                <w:szCs w:val="16"/>
              </w:rPr>
              <w:t>0</w:t>
            </w:r>
          </w:p>
        </w:tc>
        <w:tc>
          <w:tcPr>
            <w:tcW w:w="993" w:type="dxa"/>
            <w:tcBorders>
              <w:top w:val="nil"/>
              <w:left w:val="nil"/>
              <w:bottom w:val="single" w:sz="4" w:space="0" w:color="auto"/>
              <w:right w:val="single" w:sz="4" w:space="0" w:color="auto"/>
            </w:tcBorders>
            <w:shd w:val="clear" w:color="auto" w:fill="auto"/>
          </w:tcPr>
          <w:p w:rsidR="00EB7DEB" w:rsidRPr="00F42C7E" w:rsidRDefault="00EB7DEB" w:rsidP="00EB7DEB">
            <w:pPr>
              <w:jc w:val="left"/>
              <w:rPr>
                <w:rFonts w:ascii="Times New Roman" w:hAnsi="Times New Roman"/>
                <w:sz w:val="16"/>
                <w:szCs w:val="16"/>
              </w:rPr>
            </w:pPr>
            <w:r w:rsidRPr="00F42C7E">
              <w:rPr>
                <w:rFonts w:ascii="Times New Roman" w:hAnsi="Times New Roman"/>
                <w:sz w:val="16"/>
                <w:szCs w:val="16"/>
              </w:rPr>
              <w:t>0</w:t>
            </w:r>
          </w:p>
        </w:tc>
        <w:tc>
          <w:tcPr>
            <w:tcW w:w="1134" w:type="dxa"/>
            <w:tcBorders>
              <w:top w:val="nil"/>
              <w:left w:val="nil"/>
              <w:bottom w:val="single" w:sz="4" w:space="0" w:color="auto"/>
              <w:right w:val="single" w:sz="4" w:space="0" w:color="auto"/>
            </w:tcBorders>
            <w:shd w:val="clear" w:color="auto" w:fill="auto"/>
          </w:tcPr>
          <w:p w:rsidR="00EB7DEB" w:rsidRPr="00F42C7E" w:rsidRDefault="00EB7DEB" w:rsidP="00EB7DEB">
            <w:pPr>
              <w:jc w:val="left"/>
              <w:rPr>
                <w:rFonts w:ascii="Times New Roman" w:hAnsi="Times New Roman"/>
                <w:sz w:val="16"/>
                <w:szCs w:val="16"/>
              </w:rPr>
            </w:pPr>
            <w:r w:rsidRPr="00F42C7E">
              <w:rPr>
                <w:rFonts w:ascii="Times New Roman" w:hAnsi="Times New Roman"/>
                <w:sz w:val="16"/>
                <w:szCs w:val="16"/>
              </w:rPr>
              <w:t>0</w:t>
            </w:r>
          </w:p>
        </w:tc>
      </w:tr>
    </w:tbl>
    <w:p w:rsidR="00A7621B" w:rsidRPr="00946682" w:rsidRDefault="00A7621B" w:rsidP="00A7621B">
      <w:pPr>
        <w:ind w:left="360"/>
        <w:jc w:val="center"/>
        <w:rPr>
          <w:rFonts w:ascii="Times New Roman" w:hAnsi="Times New Roman"/>
          <w:b/>
        </w:rPr>
      </w:pPr>
    </w:p>
    <w:p w:rsidR="00A7621B" w:rsidRPr="00946682" w:rsidRDefault="00A7621B" w:rsidP="00A7621B">
      <w:pPr>
        <w:numPr>
          <w:ilvl w:val="0"/>
          <w:numId w:val="17"/>
        </w:numPr>
        <w:jc w:val="center"/>
        <w:rPr>
          <w:rFonts w:ascii="Times New Roman" w:hAnsi="Times New Roman"/>
          <w:b/>
        </w:rPr>
      </w:pPr>
      <w:r w:rsidRPr="00946682">
        <w:rPr>
          <w:rFonts w:ascii="Times New Roman" w:hAnsi="Times New Roman"/>
          <w:b/>
        </w:rPr>
        <w:t>Анализ рисков реализации подпрограммы и описание мер управления рисками реализации подпрограммы</w:t>
      </w:r>
    </w:p>
    <w:p w:rsidR="00A7621B" w:rsidRPr="00946682" w:rsidRDefault="00A7621B" w:rsidP="00A7621B">
      <w:pPr>
        <w:pStyle w:val="ConsPlusNormal"/>
        <w:ind w:firstLine="709"/>
        <w:jc w:val="both"/>
        <w:rPr>
          <w:rFonts w:ascii="Times New Roman" w:hAnsi="Times New Roman" w:cs="Times New Roman"/>
          <w:sz w:val="24"/>
          <w:szCs w:val="24"/>
        </w:rPr>
      </w:pPr>
      <w:r w:rsidRPr="00946682">
        <w:rPr>
          <w:rFonts w:ascii="Times New Roman" w:hAnsi="Times New Roman" w:cs="Times New Roman"/>
          <w:sz w:val="24"/>
          <w:szCs w:val="24"/>
        </w:rPr>
        <w:t xml:space="preserve">С  учетом целей, задач и мероприятий муниципальной программы будут учитываться,  законодательные, финансовые, информационные  и социальные риски. </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Основными рисками при реализации муниципальной подпрограммы могут являться:</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 xml:space="preserve"> - снижение объемов финансирования подпрограмм;</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 xml:space="preserve"> - неэффективное администрирование подпрограмм;</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 xml:space="preserve"> - кризисные явления в </w:t>
      </w:r>
      <w:r w:rsidRPr="00C9217F">
        <w:rPr>
          <w:rFonts w:ascii="Times New Roman" w:hAnsi="Times New Roman"/>
        </w:rPr>
        <w:t>Алексеевском</w:t>
      </w:r>
      <w:r w:rsidRPr="00946682">
        <w:rPr>
          <w:rFonts w:ascii="Times New Roman" w:hAnsi="Times New Roman"/>
        </w:rPr>
        <w:t xml:space="preserve">  сельском поселении; </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 потерю квалифицированных кадров в отрасли.</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Управление рисками в процессе реализации муниципальной программы предусматривается на основе:</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 формирования эффективной системы управления подпрограммой на основе четкого распределения функций, полномочий и ответственности;</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 проведения мониторинга и внутреннего аудита выполнения  подпрограмм муниципальной программы, регулярного анализа и, при необходимости, ежегодной корректировки показателей, а также мероприятий подпрограммы;</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 перераспределения объемов финансирования в зависимости от динамики и темпов достижения поставленных целей, внешних факторов;</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 планирования реализации подпрограммы с применением методик оценки эффективности бюджетных расходов, достижения цели и задач  подпрограммы.</w:t>
      </w:r>
    </w:p>
    <w:p w:rsidR="00A7621B" w:rsidRPr="00946682" w:rsidRDefault="00A7621B" w:rsidP="00A7621B">
      <w:pPr>
        <w:autoSpaceDE w:val="0"/>
        <w:autoSpaceDN w:val="0"/>
        <w:adjustRightInd w:val="0"/>
        <w:ind w:firstLine="540"/>
        <w:rPr>
          <w:rFonts w:ascii="Times New Roman" w:hAnsi="Times New Roman"/>
        </w:rPr>
      </w:pPr>
    </w:p>
    <w:p w:rsidR="00A7621B" w:rsidRPr="00946682" w:rsidRDefault="00A7621B" w:rsidP="00A7621B">
      <w:pPr>
        <w:numPr>
          <w:ilvl w:val="0"/>
          <w:numId w:val="17"/>
        </w:numPr>
        <w:autoSpaceDE w:val="0"/>
        <w:autoSpaceDN w:val="0"/>
        <w:adjustRightInd w:val="0"/>
        <w:ind w:firstLine="540"/>
        <w:jc w:val="left"/>
        <w:rPr>
          <w:rFonts w:ascii="Times New Roman" w:hAnsi="Times New Roman"/>
          <w:b/>
        </w:rPr>
      </w:pPr>
      <w:r w:rsidRPr="00946682">
        <w:rPr>
          <w:rFonts w:ascii="Times New Roman" w:hAnsi="Times New Roman"/>
          <w:b/>
        </w:rPr>
        <w:lastRenderedPageBreak/>
        <w:t>Оценка эффективности реализации подпрограммы</w:t>
      </w:r>
    </w:p>
    <w:p w:rsidR="00A7621B" w:rsidRPr="00946682" w:rsidRDefault="00A7621B" w:rsidP="00A7621B">
      <w:pPr>
        <w:ind w:firstLine="540"/>
        <w:rPr>
          <w:rFonts w:ascii="Times New Roman" w:hAnsi="Times New Roman"/>
        </w:rPr>
      </w:pPr>
      <w:r w:rsidRPr="00946682">
        <w:rPr>
          <w:rFonts w:ascii="Times New Roman" w:hAnsi="Times New Roman"/>
        </w:rPr>
        <w:t xml:space="preserve">Реализация Подпрограммы будет способствовать одной из целей социально-экономического развития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Воронежской области – развитию гражданского общества.</w:t>
      </w:r>
    </w:p>
    <w:p w:rsidR="00A7621B" w:rsidRPr="00946682" w:rsidRDefault="00A7621B" w:rsidP="00A7621B">
      <w:pPr>
        <w:ind w:firstLine="540"/>
        <w:rPr>
          <w:rFonts w:ascii="Times New Roman" w:hAnsi="Times New Roman"/>
        </w:rPr>
      </w:pPr>
      <w:r w:rsidRPr="00946682">
        <w:rPr>
          <w:rFonts w:ascii="Times New Roman" w:hAnsi="Times New Roman"/>
          <w:b/>
        </w:rPr>
        <w:t xml:space="preserve"> </w:t>
      </w:r>
      <w:r w:rsidRPr="00946682">
        <w:rPr>
          <w:rFonts w:ascii="Times New Roman" w:hAnsi="Times New Roman"/>
        </w:rPr>
        <w:t>Подпрограмма носит социальный характер, имеет общественную и проблемно-ориентированную направленность. Результаты реализации ее мероприятий будут оказывать влияние на различные стороны жизни общества на протяжении длительного времени.</w:t>
      </w:r>
    </w:p>
    <w:p w:rsidR="00A7621B" w:rsidRPr="00946682" w:rsidRDefault="00A7621B" w:rsidP="00A7621B">
      <w:pPr>
        <w:ind w:firstLine="540"/>
        <w:rPr>
          <w:rFonts w:ascii="Times New Roman" w:hAnsi="Times New Roman"/>
        </w:rPr>
      </w:pPr>
      <w:r w:rsidRPr="00946682">
        <w:rPr>
          <w:rFonts w:ascii="Times New Roman" w:hAnsi="Times New Roman"/>
        </w:rPr>
        <w:t xml:space="preserve">В </w:t>
      </w:r>
      <w:proofErr w:type="gramStart"/>
      <w:r w:rsidRPr="00946682">
        <w:rPr>
          <w:rFonts w:ascii="Times New Roman" w:hAnsi="Times New Roman"/>
        </w:rPr>
        <w:t>результате</w:t>
      </w:r>
      <w:proofErr w:type="gramEnd"/>
      <w:r w:rsidRPr="00946682">
        <w:rPr>
          <w:rFonts w:ascii="Times New Roman" w:hAnsi="Times New Roman"/>
        </w:rPr>
        <w:t xml:space="preserve"> исполнения основного мероприятия подпрограммы ожидается достижение следующих показателей:</w:t>
      </w:r>
    </w:p>
    <w:p w:rsidR="00A7621B" w:rsidRPr="00946682" w:rsidRDefault="00A7621B" w:rsidP="00A7621B">
      <w:pPr>
        <w:ind w:firstLine="540"/>
        <w:rPr>
          <w:rFonts w:ascii="Times New Roman" w:hAnsi="Times New Roman"/>
        </w:rPr>
      </w:pPr>
      <w:r w:rsidRPr="00946682">
        <w:rPr>
          <w:rFonts w:ascii="Times New Roman" w:hAnsi="Times New Roman"/>
        </w:rPr>
        <w:t>Повышение уровня предоставления мер социальной поддержки отдельным категориям граждан в денежной форме из расчета на 1000 чел. населения поселения.</w:t>
      </w:r>
    </w:p>
    <w:p w:rsidR="00A7621B" w:rsidRDefault="00A7621B" w:rsidP="00A7621B">
      <w:pPr>
        <w:ind w:firstLine="540"/>
        <w:rPr>
          <w:rFonts w:ascii="Times New Roman" w:hAnsi="Times New Roman"/>
        </w:rPr>
      </w:pPr>
      <w:r w:rsidRPr="00946682">
        <w:rPr>
          <w:rFonts w:ascii="Times New Roman" w:hAnsi="Times New Roman"/>
        </w:rPr>
        <w:t>Реализация Подпрограммы позволит:</w:t>
      </w:r>
    </w:p>
    <w:p w:rsidR="00A7621B" w:rsidRPr="004907D1" w:rsidRDefault="00A7621B" w:rsidP="00A7621B">
      <w:pPr>
        <w:ind w:firstLine="540"/>
        <w:rPr>
          <w:rFonts w:ascii="Times New Roman" w:hAnsi="Times New Roman"/>
        </w:rPr>
      </w:pPr>
      <w:r w:rsidRPr="00946682">
        <w:rPr>
          <w:rFonts w:ascii="Times New Roman" w:hAnsi="Times New Roman"/>
        </w:rPr>
        <w:t>- повысить качество жизни - комплексный показатель, отражающий состояние физического и духовного здоровья, удовлетворенность условиями жизни, гармоничные отношения в обществе.</w:t>
      </w:r>
    </w:p>
    <w:p w:rsidR="00A7621B" w:rsidRPr="00946682" w:rsidRDefault="00A7621B" w:rsidP="00A7621B">
      <w:pPr>
        <w:rPr>
          <w:rFonts w:ascii="Times New Roman" w:hAnsi="Times New Roman"/>
        </w:rPr>
      </w:pPr>
    </w:p>
    <w:p w:rsidR="00A7621B" w:rsidRPr="00946682" w:rsidRDefault="00A7621B" w:rsidP="00A7621B">
      <w:pPr>
        <w:rPr>
          <w:rFonts w:ascii="Times New Roman" w:hAnsi="Times New Roman"/>
        </w:rPr>
      </w:pPr>
    </w:p>
    <w:p w:rsidR="00A7621B" w:rsidRPr="00946682" w:rsidRDefault="00A7621B" w:rsidP="00A7621B">
      <w:pPr>
        <w:rPr>
          <w:rFonts w:ascii="Times New Roman" w:hAnsi="Times New Roman"/>
        </w:rPr>
      </w:pPr>
    </w:p>
    <w:p w:rsidR="00A7621B" w:rsidRPr="00946682" w:rsidRDefault="00A7621B" w:rsidP="009A1CA6">
      <w:pPr>
        <w:ind w:firstLine="0"/>
        <w:rPr>
          <w:rFonts w:ascii="Times New Roman" w:hAnsi="Times New Roman"/>
        </w:rPr>
        <w:sectPr w:rsidR="00A7621B" w:rsidRPr="00946682" w:rsidSect="00C7038F">
          <w:pgSz w:w="11906" w:h="16838"/>
          <w:pgMar w:top="1134" w:right="567" w:bottom="709" w:left="1418" w:header="709" w:footer="709" w:gutter="0"/>
          <w:cols w:space="708"/>
          <w:docGrid w:linePitch="360"/>
        </w:sectPr>
      </w:pPr>
    </w:p>
    <w:p w:rsidR="00A7621B" w:rsidRPr="00946682" w:rsidRDefault="00A7621B" w:rsidP="009A1CA6">
      <w:pPr>
        <w:ind w:firstLine="0"/>
        <w:jc w:val="right"/>
        <w:rPr>
          <w:rFonts w:ascii="Times New Roman" w:hAnsi="Times New Roman"/>
        </w:rPr>
      </w:pPr>
      <w:r w:rsidRPr="00946682">
        <w:rPr>
          <w:rFonts w:ascii="Times New Roman" w:hAnsi="Times New Roman"/>
        </w:rPr>
        <w:lastRenderedPageBreak/>
        <w:t>Приложение</w:t>
      </w:r>
      <w:proofErr w:type="gramStart"/>
      <w:r w:rsidRPr="00946682">
        <w:rPr>
          <w:rFonts w:ascii="Times New Roman" w:hAnsi="Times New Roman"/>
        </w:rPr>
        <w:t>1</w:t>
      </w:r>
      <w:proofErr w:type="gramEnd"/>
      <w:r w:rsidRPr="00946682">
        <w:rPr>
          <w:rFonts w:ascii="Times New Roman" w:hAnsi="Times New Roman"/>
        </w:rPr>
        <w:t xml:space="preserve"> </w:t>
      </w:r>
    </w:p>
    <w:p w:rsidR="00A7621B" w:rsidRPr="00946682" w:rsidRDefault="00A7621B" w:rsidP="003C0456">
      <w:pPr>
        <w:ind w:left="-426" w:firstLine="426"/>
        <w:jc w:val="right"/>
        <w:rPr>
          <w:rFonts w:ascii="Times New Roman" w:hAnsi="Times New Roman"/>
        </w:rPr>
      </w:pPr>
      <w:r w:rsidRPr="00946682">
        <w:rPr>
          <w:rFonts w:ascii="Times New Roman" w:hAnsi="Times New Roman"/>
        </w:rPr>
        <w:t xml:space="preserve">к программе «Развитие </w:t>
      </w:r>
      <w:proofErr w:type="gramStart"/>
      <w:r w:rsidRPr="00A128CC">
        <w:rPr>
          <w:rFonts w:ascii="Times New Roman" w:hAnsi="Times New Roman"/>
          <w:color w:val="000000"/>
        </w:rPr>
        <w:t>Алексеевского</w:t>
      </w:r>
      <w:proofErr w:type="gramEnd"/>
    </w:p>
    <w:p w:rsidR="00A7621B" w:rsidRDefault="00A7621B" w:rsidP="003C0456">
      <w:pPr>
        <w:ind w:left="-426" w:firstLine="426"/>
        <w:jc w:val="right"/>
        <w:rPr>
          <w:rFonts w:ascii="Times New Roman" w:hAnsi="Times New Roman"/>
        </w:rPr>
      </w:pPr>
      <w:r w:rsidRPr="00946682">
        <w:rPr>
          <w:rFonts w:ascii="Times New Roman" w:hAnsi="Times New Roman"/>
        </w:rPr>
        <w:t>сел</w:t>
      </w:r>
      <w:r>
        <w:rPr>
          <w:rFonts w:ascii="Times New Roman" w:hAnsi="Times New Roman"/>
        </w:rPr>
        <w:t>ьского поселения</w:t>
      </w:r>
      <w:r w:rsidR="00EB7DEB">
        <w:rPr>
          <w:rFonts w:ascii="Times New Roman" w:hAnsi="Times New Roman"/>
        </w:rPr>
        <w:t xml:space="preserve"> »</w:t>
      </w:r>
    </w:p>
    <w:p w:rsidR="003C0456" w:rsidRDefault="003C0456" w:rsidP="00A7621B">
      <w:pPr>
        <w:jc w:val="right"/>
        <w:rPr>
          <w:rFonts w:ascii="Times New Roman" w:hAnsi="Times New Roman"/>
        </w:rPr>
      </w:pPr>
    </w:p>
    <w:p w:rsidR="003C0456" w:rsidRPr="00946682" w:rsidRDefault="003C0456" w:rsidP="00A7621B">
      <w:pPr>
        <w:jc w:val="right"/>
        <w:rPr>
          <w:rFonts w:ascii="Times New Roman" w:hAnsi="Times New Roman"/>
        </w:rPr>
      </w:pPr>
    </w:p>
    <w:p w:rsidR="00A7621B" w:rsidRPr="00946682" w:rsidRDefault="00A7621B" w:rsidP="00A7621B">
      <w:pPr>
        <w:rPr>
          <w:rFonts w:ascii="Times New Roman" w:hAnsi="Times New Roman"/>
        </w:rPr>
      </w:pPr>
    </w:p>
    <w:tbl>
      <w:tblPr>
        <w:tblW w:w="14850" w:type="dxa"/>
        <w:tblLayout w:type="fixed"/>
        <w:tblLook w:val="0000"/>
      </w:tblPr>
      <w:tblGrid>
        <w:gridCol w:w="643"/>
        <w:gridCol w:w="3"/>
        <w:gridCol w:w="7"/>
        <w:gridCol w:w="2230"/>
        <w:gridCol w:w="74"/>
        <w:gridCol w:w="47"/>
        <w:gridCol w:w="26"/>
        <w:gridCol w:w="755"/>
        <w:gridCol w:w="20"/>
        <w:gridCol w:w="6"/>
        <w:gridCol w:w="53"/>
        <w:gridCol w:w="26"/>
        <w:gridCol w:w="891"/>
        <w:gridCol w:w="20"/>
        <w:gridCol w:w="6"/>
        <w:gridCol w:w="61"/>
        <w:gridCol w:w="22"/>
        <w:gridCol w:w="180"/>
        <w:gridCol w:w="678"/>
        <w:gridCol w:w="34"/>
        <w:gridCol w:w="27"/>
        <w:gridCol w:w="63"/>
        <w:gridCol w:w="18"/>
        <w:gridCol w:w="177"/>
        <w:gridCol w:w="854"/>
        <w:gridCol w:w="21"/>
        <w:gridCol w:w="11"/>
        <w:gridCol w:w="63"/>
        <w:gridCol w:w="18"/>
        <w:gridCol w:w="177"/>
        <w:gridCol w:w="991"/>
        <w:gridCol w:w="26"/>
        <w:gridCol w:w="12"/>
        <w:gridCol w:w="62"/>
        <w:gridCol w:w="6"/>
        <w:gridCol w:w="13"/>
        <w:gridCol w:w="176"/>
        <w:gridCol w:w="805"/>
        <w:gridCol w:w="14"/>
        <w:gridCol w:w="6"/>
        <w:gridCol w:w="18"/>
        <w:gridCol w:w="26"/>
        <w:gridCol w:w="12"/>
        <w:gridCol w:w="257"/>
        <w:gridCol w:w="845"/>
        <w:gridCol w:w="26"/>
        <w:gridCol w:w="17"/>
        <w:gridCol w:w="65"/>
        <w:gridCol w:w="15"/>
        <w:gridCol w:w="10"/>
        <w:gridCol w:w="127"/>
        <w:gridCol w:w="35"/>
        <w:gridCol w:w="427"/>
        <w:gridCol w:w="69"/>
        <w:gridCol w:w="25"/>
        <w:gridCol w:w="13"/>
        <w:gridCol w:w="2"/>
        <w:gridCol w:w="17"/>
        <w:gridCol w:w="11"/>
        <w:gridCol w:w="15"/>
        <w:gridCol w:w="30"/>
        <w:gridCol w:w="156"/>
        <w:gridCol w:w="507"/>
        <w:gridCol w:w="8"/>
        <w:gridCol w:w="11"/>
        <w:gridCol w:w="24"/>
        <w:gridCol w:w="11"/>
        <w:gridCol w:w="40"/>
        <w:gridCol w:w="30"/>
        <w:gridCol w:w="15"/>
        <w:gridCol w:w="15"/>
        <w:gridCol w:w="61"/>
        <w:gridCol w:w="65"/>
        <w:gridCol w:w="43"/>
        <w:gridCol w:w="517"/>
        <w:gridCol w:w="15"/>
        <w:gridCol w:w="21"/>
        <w:gridCol w:w="45"/>
        <w:gridCol w:w="36"/>
        <w:gridCol w:w="15"/>
        <w:gridCol w:w="12"/>
        <w:gridCol w:w="18"/>
        <w:gridCol w:w="9"/>
        <w:gridCol w:w="7"/>
        <w:gridCol w:w="79"/>
        <w:gridCol w:w="72"/>
        <w:gridCol w:w="524"/>
        <w:gridCol w:w="65"/>
        <w:gridCol w:w="54"/>
        <w:gridCol w:w="20"/>
        <w:gridCol w:w="18"/>
        <w:gridCol w:w="27"/>
        <w:gridCol w:w="3"/>
        <w:gridCol w:w="15"/>
        <w:gridCol w:w="60"/>
        <w:gridCol w:w="30"/>
        <w:gridCol w:w="42"/>
        <w:gridCol w:w="719"/>
        <w:gridCol w:w="57"/>
      </w:tblGrid>
      <w:tr w:rsidR="00BA091D" w:rsidRPr="00946682" w:rsidTr="00C7038F">
        <w:trPr>
          <w:gridAfter w:val="1"/>
          <w:wAfter w:w="57" w:type="dxa"/>
          <w:trHeight w:val="1467"/>
        </w:trPr>
        <w:tc>
          <w:tcPr>
            <w:tcW w:w="14793" w:type="dxa"/>
            <w:gridSpan w:val="98"/>
            <w:tcBorders>
              <w:top w:val="single" w:sz="4" w:space="0" w:color="auto"/>
              <w:left w:val="single" w:sz="4" w:space="0" w:color="auto"/>
              <w:bottom w:val="single" w:sz="4" w:space="0" w:color="auto"/>
              <w:right w:val="single" w:sz="4" w:space="0" w:color="auto"/>
            </w:tcBorders>
            <w:shd w:val="clear" w:color="auto" w:fill="FFFFFF"/>
          </w:tcPr>
          <w:p w:rsidR="00BA091D" w:rsidRPr="00BA091D" w:rsidRDefault="00BA091D" w:rsidP="00BA091D">
            <w:pPr>
              <w:jc w:val="center"/>
              <w:rPr>
                <w:rFonts w:ascii="Times New Roman" w:hAnsi="Times New Roman"/>
              </w:rPr>
            </w:pPr>
            <w:r w:rsidRPr="00BA091D">
              <w:rPr>
                <w:rFonts w:ascii="Times New Roman" w:hAnsi="Times New Roman"/>
              </w:rPr>
              <w:t xml:space="preserve">Сведения </w:t>
            </w:r>
            <w:r w:rsidRPr="00BA091D">
              <w:rPr>
                <w:rFonts w:ascii="Times New Roman" w:hAnsi="Times New Roman"/>
              </w:rPr>
              <w:br/>
              <w:t xml:space="preserve">о показателях (индикаторах) муниципальной программы Алексеевского сельского поселения Грибановского муниципального района Воронежской области «Развитие Алексеевского сельского поселения» </w:t>
            </w:r>
          </w:p>
        </w:tc>
      </w:tr>
      <w:tr w:rsidR="00BA091D" w:rsidRPr="00946682" w:rsidTr="00C7038F">
        <w:trPr>
          <w:gridAfter w:val="1"/>
          <w:wAfter w:w="57" w:type="dxa"/>
          <w:trHeight w:val="300"/>
        </w:trPr>
        <w:tc>
          <w:tcPr>
            <w:tcW w:w="643" w:type="dxa"/>
            <w:vMerge w:val="restart"/>
            <w:tcBorders>
              <w:top w:val="nil"/>
              <w:left w:val="single" w:sz="4" w:space="0" w:color="auto"/>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w:t>
            </w:r>
            <w:r w:rsidRPr="00EE5B77">
              <w:rPr>
                <w:rFonts w:ascii="Times New Roman" w:hAnsi="Times New Roman"/>
                <w:sz w:val="20"/>
                <w:szCs w:val="20"/>
              </w:rPr>
              <w:br/>
            </w:r>
            <w:proofErr w:type="spellStart"/>
            <w:proofErr w:type="gramStart"/>
            <w:r w:rsidRPr="00EE5B77">
              <w:rPr>
                <w:rFonts w:ascii="Times New Roman" w:hAnsi="Times New Roman"/>
                <w:sz w:val="20"/>
                <w:szCs w:val="20"/>
              </w:rPr>
              <w:t>п</w:t>
            </w:r>
            <w:proofErr w:type="spellEnd"/>
            <w:proofErr w:type="gramEnd"/>
            <w:r w:rsidRPr="00EE5B77">
              <w:rPr>
                <w:rFonts w:ascii="Times New Roman" w:hAnsi="Times New Roman"/>
                <w:sz w:val="20"/>
                <w:szCs w:val="20"/>
              </w:rPr>
              <w:t>/</w:t>
            </w:r>
            <w:proofErr w:type="spellStart"/>
            <w:r w:rsidRPr="00EE5B77">
              <w:rPr>
                <w:rFonts w:ascii="Times New Roman" w:hAnsi="Times New Roman"/>
                <w:sz w:val="20"/>
                <w:szCs w:val="20"/>
              </w:rPr>
              <w:t>п</w:t>
            </w:r>
            <w:proofErr w:type="spellEnd"/>
          </w:p>
        </w:tc>
        <w:tc>
          <w:tcPr>
            <w:tcW w:w="2314" w:type="dxa"/>
            <w:gridSpan w:val="4"/>
            <w:vMerge w:val="restart"/>
            <w:tcBorders>
              <w:top w:val="nil"/>
              <w:left w:val="single" w:sz="4" w:space="0" w:color="auto"/>
              <w:bottom w:val="single" w:sz="4" w:space="0" w:color="auto"/>
              <w:right w:val="single" w:sz="4" w:space="0" w:color="auto"/>
            </w:tcBorders>
            <w:shd w:val="clear" w:color="auto" w:fill="FFFFFF"/>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Наименование показателя (индикатора)</w:t>
            </w:r>
          </w:p>
        </w:tc>
        <w:tc>
          <w:tcPr>
            <w:tcW w:w="828" w:type="dxa"/>
            <w:gridSpan w:val="3"/>
            <w:vMerge w:val="restart"/>
            <w:tcBorders>
              <w:top w:val="nil"/>
              <w:left w:val="single" w:sz="4" w:space="0" w:color="auto"/>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Ед.</w:t>
            </w:r>
            <w:r w:rsidRPr="00EE5B77">
              <w:rPr>
                <w:rFonts w:ascii="Times New Roman" w:hAnsi="Times New Roman"/>
                <w:sz w:val="20"/>
                <w:szCs w:val="20"/>
              </w:rPr>
              <w:br/>
            </w:r>
            <w:proofErr w:type="spellStart"/>
            <w:r w:rsidRPr="00EE5B77">
              <w:rPr>
                <w:rFonts w:ascii="Times New Roman" w:hAnsi="Times New Roman"/>
                <w:sz w:val="20"/>
                <w:szCs w:val="20"/>
              </w:rPr>
              <w:t>изм</w:t>
            </w:r>
            <w:proofErr w:type="spellEnd"/>
            <w:r w:rsidRPr="00EE5B77">
              <w:rPr>
                <w:rFonts w:ascii="Times New Roman" w:hAnsi="Times New Roman"/>
                <w:sz w:val="20"/>
                <w:szCs w:val="20"/>
              </w:rPr>
              <w:t>.</w:t>
            </w:r>
          </w:p>
        </w:tc>
        <w:tc>
          <w:tcPr>
            <w:tcW w:w="11008" w:type="dxa"/>
            <w:gridSpan w:val="90"/>
            <w:tcBorders>
              <w:top w:val="single" w:sz="4" w:space="0" w:color="auto"/>
              <w:left w:val="nil"/>
              <w:bottom w:val="single" w:sz="4" w:space="0" w:color="auto"/>
              <w:right w:val="single" w:sz="4" w:space="0" w:color="auto"/>
            </w:tcBorders>
            <w:shd w:val="clear" w:color="auto" w:fill="auto"/>
            <w:noWrap/>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Значения показателей</w:t>
            </w:r>
          </w:p>
        </w:tc>
      </w:tr>
      <w:tr w:rsidR="00BA091D" w:rsidRPr="00946682" w:rsidTr="00C7038F">
        <w:trPr>
          <w:gridAfter w:val="1"/>
          <w:wAfter w:w="57" w:type="dxa"/>
          <w:trHeight w:val="401"/>
        </w:trPr>
        <w:tc>
          <w:tcPr>
            <w:tcW w:w="643" w:type="dxa"/>
            <w:vMerge/>
            <w:tcBorders>
              <w:top w:val="nil"/>
              <w:left w:val="single" w:sz="4" w:space="0" w:color="auto"/>
              <w:bottom w:val="single" w:sz="4" w:space="0" w:color="auto"/>
              <w:right w:val="single" w:sz="4" w:space="0" w:color="auto"/>
            </w:tcBorders>
            <w:vAlign w:val="center"/>
          </w:tcPr>
          <w:p w:rsidR="00BA091D" w:rsidRPr="00EE5B77" w:rsidRDefault="00BA091D" w:rsidP="00980764">
            <w:pPr>
              <w:rPr>
                <w:rFonts w:ascii="Times New Roman" w:hAnsi="Times New Roman"/>
                <w:sz w:val="20"/>
                <w:szCs w:val="20"/>
              </w:rPr>
            </w:pPr>
          </w:p>
        </w:tc>
        <w:tc>
          <w:tcPr>
            <w:tcW w:w="2314" w:type="dxa"/>
            <w:gridSpan w:val="4"/>
            <w:vMerge/>
            <w:tcBorders>
              <w:top w:val="nil"/>
              <w:left w:val="single" w:sz="4" w:space="0" w:color="auto"/>
              <w:bottom w:val="single" w:sz="4" w:space="0" w:color="auto"/>
              <w:right w:val="single" w:sz="4" w:space="0" w:color="auto"/>
            </w:tcBorders>
            <w:vAlign w:val="center"/>
          </w:tcPr>
          <w:p w:rsidR="00BA091D" w:rsidRPr="00EE5B77" w:rsidRDefault="00BA091D" w:rsidP="00980764">
            <w:pPr>
              <w:rPr>
                <w:rFonts w:ascii="Times New Roman" w:hAnsi="Times New Roman"/>
                <w:sz w:val="20"/>
                <w:szCs w:val="20"/>
              </w:rPr>
            </w:pPr>
          </w:p>
        </w:tc>
        <w:tc>
          <w:tcPr>
            <w:tcW w:w="828" w:type="dxa"/>
            <w:gridSpan w:val="3"/>
            <w:vMerge/>
            <w:tcBorders>
              <w:top w:val="nil"/>
              <w:left w:val="single" w:sz="4" w:space="0" w:color="auto"/>
              <w:bottom w:val="single" w:sz="4" w:space="0" w:color="auto"/>
              <w:right w:val="single" w:sz="4" w:space="0" w:color="auto"/>
            </w:tcBorders>
            <w:vAlign w:val="center"/>
          </w:tcPr>
          <w:p w:rsidR="00BA091D" w:rsidRPr="00EE5B77" w:rsidRDefault="00BA091D" w:rsidP="00980764">
            <w:pPr>
              <w:rPr>
                <w:rFonts w:ascii="Times New Roman" w:hAnsi="Times New Roman"/>
                <w:sz w:val="20"/>
                <w:szCs w:val="20"/>
              </w:rPr>
            </w:pPr>
          </w:p>
        </w:tc>
        <w:tc>
          <w:tcPr>
            <w:tcW w:w="996" w:type="dxa"/>
            <w:gridSpan w:val="5"/>
            <w:tcBorders>
              <w:top w:val="nil"/>
              <w:left w:val="nil"/>
              <w:bottom w:val="single" w:sz="4" w:space="0" w:color="auto"/>
              <w:right w:val="single" w:sz="4" w:space="0" w:color="auto"/>
            </w:tcBorders>
            <w:shd w:val="clear" w:color="auto" w:fill="FFFFFF"/>
          </w:tcPr>
          <w:p w:rsidR="00BA091D" w:rsidRPr="00EE5B77" w:rsidRDefault="00621E64" w:rsidP="00BA091D">
            <w:pPr>
              <w:ind w:firstLine="0"/>
              <w:jc w:val="left"/>
              <w:rPr>
                <w:rFonts w:ascii="Times New Roman" w:hAnsi="Times New Roman"/>
                <w:sz w:val="20"/>
                <w:szCs w:val="20"/>
              </w:rPr>
            </w:pPr>
            <w:r>
              <w:rPr>
                <w:rFonts w:ascii="Times New Roman" w:hAnsi="Times New Roman"/>
                <w:sz w:val="20"/>
                <w:szCs w:val="20"/>
              </w:rPr>
              <w:t>2024</w:t>
            </w:r>
            <w:r w:rsidR="00BA091D" w:rsidRPr="00EE5B77">
              <w:rPr>
                <w:rFonts w:ascii="Times New Roman" w:hAnsi="Times New Roman"/>
                <w:sz w:val="20"/>
                <w:szCs w:val="20"/>
              </w:rPr>
              <w:t xml:space="preserve"> год</w:t>
            </w:r>
          </w:p>
        </w:tc>
        <w:tc>
          <w:tcPr>
            <w:tcW w:w="1001" w:type="dxa"/>
            <w:gridSpan w:val="7"/>
            <w:tcBorders>
              <w:top w:val="nil"/>
              <w:left w:val="nil"/>
              <w:bottom w:val="single" w:sz="4" w:space="0" w:color="auto"/>
              <w:right w:val="single" w:sz="4" w:space="0" w:color="auto"/>
            </w:tcBorders>
            <w:shd w:val="clear" w:color="auto" w:fill="FFFFFF"/>
          </w:tcPr>
          <w:p w:rsidR="00BA091D" w:rsidRPr="00EE5B77" w:rsidRDefault="00621E64" w:rsidP="00BA091D">
            <w:pPr>
              <w:ind w:firstLine="0"/>
              <w:jc w:val="left"/>
              <w:rPr>
                <w:rFonts w:ascii="Times New Roman" w:hAnsi="Times New Roman"/>
                <w:sz w:val="20"/>
                <w:szCs w:val="20"/>
              </w:rPr>
            </w:pPr>
            <w:r>
              <w:rPr>
                <w:rFonts w:ascii="Times New Roman" w:hAnsi="Times New Roman"/>
                <w:sz w:val="20"/>
                <w:szCs w:val="20"/>
              </w:rPr>
              <w:t>2025</w:t>
            </w:r>
            <w:r w:rsidR="00BA091D" w:rsidRPr="00EE5B77">
              <w:rPr>
                <w:rFonts w:ascii="Times New Roman" w:hAnsi="Times New Roman"/>
                <w:sz w:val="20"/>
                <w:szCs w:val="20"/>
              </w:rPr>
              <w:t xml:space="preserve"> го</w:t>
            </w:r>
            <w:r w:rsidR="00BA091D">
              <w:rPr>
                <w:rFonts w:ascii="Times New Roman" w:hAnsi="Times New Roman"/>
                <w:sz w:val="20"/>
                <w:szCs w:val="20"/>
              </w:rPr>
              <w:t>д</w:t>
            </w:r>
          </w:p>
        </w:tc>
        <w:tc>
          <w:tcPr>
            <w:tcW w:w="1139" w:type="dxa"/>
            <w:gridSpan w:val="5"/>
            <w:tcBorders>
              <w:top w:val="nil"/>
              <w:left w:val="nil"/>
              <w:bottom w:val="single" w:sz="4" w:space="0" w:color="auto"/>
              <w:right w:val="single" w:sz="4" w:space="0" w:color="auto"/>
            </w:tcBorders>
            <w:shd w:val="clear" w:color="auto" w:fill="FFFFFF"/>
          </w:tcPr>
          <w:p w:rsidR="00BA091D" w:rsidRPr="00EE5B77" w:rsidRDefault="00621E64" w:rsidP="00BA091D">
            <w:pPr>
              <w:ind w:firstLine="0"/>
              <w:jc w:val="left"/>
              <w:rPr>
                <w:rFonts w:ascii="Times New Roman" w:hAnsi="Times New Roman"/>
                <w:sz w:val="20"/>
                <w:szCs w:val="20"/>
              </w:rPr>
            </w:pPr>
            <w:r>
              <w:rPr>
                <w:rFonts w:ascii="Times New Roman" w:hAnsi="Times New Roman"/>
                <w:sz w:val="20"/>
                <w:szCs w:val="20"/>
              </w:rPr>
              <w:t>2026</w:t>
            </w:r>
            <w:r w:rsidR="00BA091D" w:rsidRPr="00EE5B77">
              <w:rPr>
                <w:rFonts w:ascii="Times New Roman" w:hAnsi="Times New Roman"/>
                <w:sz w:val="20"/>
                <w:szCs w:val="20"/>
              </w:rPr>
              <w:t xml:space="preserve"> год</w:t>
            </w:r>
          </w:p>
        </w:tc>
        <w:tc>
          <w:tcPr>
            <w:tcW w:w="1281" w:type="dxa"/>
            <w:gridSpan w:val="6"/>
            <w:tcBorders>
              <w:top w:val="nil"/>
              <w:left w:val="nil"/>
              <w:bottom w:val="single" w:sz="4" w:space="0" w:color="auto"/>
              <w:right w:val="single" w:sz="4" w:space="0" w:color="auto"/>
            </w:tcBorders>
            <w:shd w:val="clear" w:color="auto" w:fill="FFFFFF"/>
          </w:tcPr>
          <w:p w:rsidR="00BA091D" w:rsidRPr="00EE5B77" w:rsidRDefault="00621E64" w:rsidP="00BA091D">
            <w:pPr>
              <w:ind w:firstLine="0"/>
              <w:jc w:val="left"/>
              <w:rPr>
                <w:rFonts w:ascii="Times New Roman" w:hAnsi="Times New Roman"/>
                <w:sz w:val="20"/>
                <w:szCs w:val="20"/>
              </w:rPr>
            </w:pPr>
            <w:r>
              <w:rPr>
                <w:rFonts w:ascii="Times New Roman" w:hAnsi="Times New Roman"/>
                <w:sz w:val="20"/>
                <w:szCs w:val="20"/>
              </w:rPr>
              <w:t>2027</w:t>
            </w:r>
            <w:r w:rsidR="00BA091D" w:rsidRPr="00EE5B77">
              <w:rPr>
                <w:rFonts w:ascii="Times New Roman" w:hAnsi="Times New Roman"/>
                <w:sz w:val="20"/>
                <w:szCs w:val="20"/>
              </w:rPr>
              <w:t>год</w:t>
            </w:r>
          </w:p>
        </w:tc>
        <w:tc>
          <w:tcPr>
            <w:tcW w:w="1138" w:type="dxa"/>
            <w:gridSpan w:val="10"/>
            <w:tcBorders>
              <w:top w:val="nil"/>
              <w:left w:val="nil"/>
              <w:bottom w:val="single" w:sz="4" w:space="0" w:color="auto"/>
              <w:right w:val="single" w:sz="4" w:space="0" w:color="auto"/>
            </w:tcBorders>
            <w:shd w:val="clear" w:color="auto" w:fill="FFFFFF"/>
          </w:tcPr>
          <w:p w:rsidR="00BA091D" w:rsidRPr="00EE5B77" w:rsidRDefault="00621E64" w:rsidP="00BA091D">
            <w:pPr>
              <w:ind w:firstLine="0"/>
              <w:jc w:val="left"/>
              <w:rPr>
                <w:rFonts w:ascii="Times New Roman" w:hAnsi="Times New Roman"/>
                <w:sz w:val="20"/>
                <w:szCs w:val="20"/>
              </w:rPr>
            </w:pPr>
            <w:r>
              <w:rPr>
                <w:rFonts w:ascii="Times New Roman" w:hAnsi="Times New Roman"/>
                <w:sz w:val="20"/>
                <w:szCs w:val="20"/>
              </w:rPr>
              <w:t>2028</w:t>
            </w:r>
            <w:r w:rsidR="00BA091D" w:rsidRPr="00EE5B77">
              <w:rPr>
                <w:rFonts w:ascii="Times New Roman" w:hAnsi="Times New Roman"/>
                <w:sz w:val="20"/>
                <w:szCs w:val="20"/>
              </w:rPr>
              <w:t xml:space="preserve"> год</w:t>
            </w:r>
          </w:p>
        </w:tc>
        <w:tc>
          <w:tcPr>
            <w:tcW w:w="1140" w:type="dxa"/>
            <w:gridSpan w:val="4"/>
            <w:tcBorders>
              <w:top w:val="nil"/>
              <w:left w:val="nil"/>
              <w:bottom w:val="single" w:sz="4" w:space="0" w:color="auto"/>
              <w:right w:val="single" w:sz="4" w:space="0" w:color="auto"/>
            </w:tcBorders>
            <w:shd w:val="clear" w:color="auto" w:fill="FFFFFF"/>
          </w:tcPr>
          <w:p w:rsidR="00BA091D" w:rsidRPr="00EE5B77" w:rsidRDefault="00621E64" w:rsidP="00BA091D">
            <w:pPr>
              <w:ind w:firstLine="0"/>
              <w:jc w:val="left"/>
              <w:rPr>
                <w:rFonts w:ascii="Times New Roman" w:hAnsi="Times New Roman"/>
                <w:sz w:val="20"/>
                <w:szCs w:val="20"/>
              </w:rPr>
            </w:pPr>
            <w:r>
              <w:rPr>
                <w:rFonts w:ascii="Times New Roman" w:hAnsi="Times New Roman"/>
                <w:sz w:val="20"/>
                <w:szCs w:val="20"/>
              </w:rPr>
              <w:t>2029</w:t>
            </w:r>
            <w:r w:rsidR="00BA091D" w:rsidRPr="00EE5B77">
              <w:rPr>
                <w:rFonts w:ascii="Times New Roman" w:hAnsi="Times New Roman"/>
                <w:sz w:val="20"/>
                <w:szCs w:val="20"/>
              </w:rPr>
              <w:t xml:space="preserve"> год</w:t>
            </w:r>
          </w:p>
        </w:tc>
        <w:tc>
          <w:tcPr>
            <w:tcW w:w="816" w:type="dxa"/>
            <w:gridSpan w:val="10"/>
            <w:tcBorders>
              <w:top w:val="nil"/>
              <w:left w:val="nil"/>
              <w:bottom w:val="single" w:sz="4" w:space="0" w:color="auto"/>
              <w:right w:val="single" w:sz="4" w:space="0" w:color="auto"/>
            </w:tcBorders>
            <w:shd w:val="clear" w:color="auto" w:fill="FFFFFF"/>
          </w:tcPr>
          <w:p w:rsidR="00BA091D" w:rsidRPr="00EE5B77" w:rsidRDefault="00BA091D" w:rsidP="00BA091D">
            <w:pPr>
              <w:jc w:val="left"/>
              <w:rPr>
                <w:rFonts w:ascii="Times New Roman" w:hAnsi="Times New Roman"/>
                <w:sz w:val="20"/>
                <w:szCs w:val="20"/>
              </w:rPr>
            </w:pPr>
          </w:p>
        </w:tc>
        <w:tc>
          <w:tcPr>
            <w:tcW w:w="890" w:type="dxa"/>
            <w:gridSpan w:val="15"/>
            <w:tcBorders>
              <w:top w:val="nil"/>
              <w:left w:val="nil"/>
              <w:bottom w:val="single" w:sz="4" w:space="0" w:color="auto"/>
              <w:right w:val="single" w:sz="4" w:space="0" w:color="auto"/>
            </w:tcBorders>
            <w:shd w:val="clear" w:color="auto" w:fill="FFFFFF"/>
          </w:tcPr>
          <w:p w:rsidR="00BA091D" w:rsidRPr="00EE5B77" w:rsidRDefault="00BA091D" w:rsidP="00BA091D">
            <w:pPr>
              <w:jc w:val="left"/>
              <w:rPr>
                <w:rFonts w:ascii="Times New Roman" w:hAnsi="Times New Roman"/>
                <w:sz w:val="20"/>
                <w:szCs w:val="20"/>
              </w:rPr>
            </w:pPr>
          </w:p>
        </w:tc>
        <w:tc>
          <w:tcPr>
            <w:tcW w:w="958" w:type="dxa"/>
            <w:gridSpan w:val="15"/>
            <w:tcBorders>
              <w:top w:val="nil"/>
              <w:left w:val="nil"/>
              <w:bottom w:val="single" w:sz="4" w:space="0" w:color="auto"/>
              <w:right w:val="single" w:sz="4" w:space="0" w:color="auto"/>
            </w:tcBorders>
            <w:shd w:val="clear" w:color="auto" w:fill="FFFFFF"/>
          </w:tcPr>
          <w:p w:rsidR="00BA091D" w:rsidRPr="00EE5B77" w:rsidRDefault="00BA091D" w:rsidP="00BA091D">
            <w:pPr>
              <w:jc w:val="left"/>
              <w:rPr>
                <w:rFonts w:ascii="Times New Roman" w:hAnsi="Times New Roman"/>
                <w:sz w:val="20"/>
                <w:szCs w:val="20"/>
              </w:rPr>
            </w:pPr>
          </w:p>
        </w:tc>
        <w:tc>
          <w:tcPr>
            <w:tcW w:w="715" w:type="dxa"/>
            <w:gridSpan w:val="4"/>
            <w:tcBorders>
              <w:top w:val="nil"/>
              <w:left w:val="nil"/>
              <w:bottom w:val="single" w:sz="4" w:space="0" w:color="auto"/>
              <w:right w:val="single" w:sz="4" w:space="0" w:color="auto"/>
            </w:tcBorders>
            <w:shd w:val="clear" w:color="auto" w:fill="FFFFFF"/>
          </w:tcPr>
          <w:p w:rsidR="00BA091D" w:rsidRPr="00EE5B77" w:rsidRDefault="00BA091D" w:rsidP="00BA091D">
            <w:pPr>
              <w:jc w:val="left"/>
              <w:rPr>
                <w:rFonts w:ascii="Times New Roman" w:hAnsi="Times New Roman"/>
                <w:sz w:val="20"/>
                <w:szCs w:val="20"/>
              </w:rPr>
            </w:pPr>
          </w:p>
        </w:tc>
        <w:tc>
          <w:tcPr>
            <w:tcW w:w="934" w:type="dxa"/>
            <w:gridSpan w:val="9"/>
            <w:tcBorders>
              <w:top w:val="nil"/>
              <w:left w:val="nil"/>
              <w:bottom w:val="single" w:sz="4" w:space="0" w:color="auto"/>
              <w:right w:val="single" w:sz="4" w:space="0" w:color="auto"/>
            </w:tcBorders>
            <w:shd w:val="clear" w:color="auto" w:fill="FFFFFF"/>
          </w:tcPr>
          <w:p w:rsidR="00BA091D" w:rsidRPr="00EE5B77" w:rsidRDefault="00BA091D" w:rsidP="00BA091D">
            <w:pPr>
              <w:jc w:val="left"/>
              <w:rPr>
                <w:rFonts w:ascii="Times New Roman" w:hAnsi="Times New Roman"/>
                <w:sz w:val="20"/>
                <w:szCs w:val="20"/>
              </w:rPr>
            </w:pPr>
          </w:p>
        </w:tc>
      </w:tr>
      <w:tr w:rsidR="00BA091D" w:rsidRPr="00946682" w:rsidTr="00C7038F">
        <w:trPr>
          <w:gridAfter w:val="1"/>
          <w:wAfter w:w="57" w:type="dxa"/>
          <w:trHeight w:val="315"/>
        </w:trPr>
        <w:tc>
          <w:tcPr>
            <w:tcW w:w="643" w:type="dxa"/>
            <w:tcBorders>
              <w:top w:val="nil"/>
              <w:left w:val="single" w:sz="4" w:space="0" w:color="auto"/>
              <w:bottom w:val="single" w:sz="4" w:space="0" w:color="auto"/>
              <w:right w:val="single" w:sz="4" w:space="0" w:color="auto"/>
            </w:tcBorders>
            <w:shd w:val="clear" w:color="auto" w:fill="auto"/>
            <w:noWrap/>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1</w:t>
            </w:r>
          </w:p>
        </w:tc>
        <w:tc>
          <w:tcPr>
            <w:tcW w:w="2314" w:type="dxa"/>
            <w:gridSpan w:val="4"/>
            <w:tcBorders>
              <w:top w:val="nil"/>
              <w:left w:val="nil"/>
              <w:bottom w:val="single" w:sz="4" w:space="0" w:color="auto"/>
              <w:right w:val="single" w:sz="4" w:space="0" w:color="auto"/>
            </w:tcBorders>
            <w:shd w:val="clear" w:color="auto" w:fill="auto"/>
            <w:noWrap/>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2</w:t>
            </w:r>
          </w:p>
        </w:tc>
        <w:tc>
          <w:tcPr>
            <w:tcW w:w="828" w:type="dxa"/>
            <w:gridSpan w:val="3"/>
            <w:tcBorders>
              <w:top w:val="nil"/>
              <w:left w:val="nil"/>
              <w:bottom w:val="single" w:sz="4" w:space="0" w:color="auto"/>
              <w:right w:val="single" w:sz="4" w:space="0" w:color="auto"/>
            </w:tcBorders>
            <w:shd w:val="clear" w:color="auto" w:fill="auto"/>
            <w:noWrap/>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3</w:t>
            </w:r>
          </w:p>
        </w:tc>
        <w:tc>
          <w:tcPr>
            <w:tcW w:w="996" w:type="dxa"/>
            <w:gridSpan w:val="5"/>
            <w:tcBorders>
              <w:top w:val="nil"/>
              <w:left w:val="nil"/>
              <w:bottom w:val="single" w:sz="4" w:space="0" w:color="auto"/>
              <w:right w:val="single" w:sz="4" w:space="0" w:color="auto"/>
            </w:tcBorders>
            <w:shd w:val="clear" w:color="auto" w:fill="auto"/>
            <w:noWrap/>
          </w:tcPr>
          <w:p w:rsidR="00BA091D" w:rsidRPr="00EE5B77" w:rsidRDefault="00BA091D" w:rsidP="00BA091D">
            <w:pPr>
              <w:jc w:val="left"/>
              <w:rPr>
                <w:rFonts w:ascii="Times New Roman" w:hAnsi="Times New Roman"/>
                <w:sz w:val="20"/>
                <w:szCs w:val="20"/>
              </w:rPr>
            </w:pPr>
            <w:r w:rsidRPr="00EE5B77">
              <w:rPr>
                <w:rFonts w:ascii="Times New Roman" w:hAnsi="Times New Roman"/>
                <w:sz w:val="20"/>
                <w:szCs w:val="20"/>
              </w:rPr>
              <w:t>4</w:t>
            </w:r>
          </w:p>
        </w:tc>
        <w:tc>
          <w:tcPr>
            <w:tcW w:w="1001" w:type="dxa"/>
            <w:gridSpan w:val="7"/>
            <w:tcBorders>
              <w:top w:val="nil"/>
              <w:left w:val="nil"/>
              <w:bottom w:val="single" w:sz="4" w:space="0" w:color="auto"/>
              <w:right w:val="single" w:sz="4" w:space="0" w:color="auto"/>
            </w:tcBorders>
            <w:shd w:val="clear" w:color="auto" w:fill="auto"/>
            <w:noWrap/>
          </w:tcPr>
          <w:p w:rsidR="00BA091D" w:rsidRPr="00EE5B77" w:rsidRDefault="00BA091D" w:rsidP="00BA091D">
            <w:pPr>
              <w:jc w:val="left"/>
              <w:rPr>
                <w:rFonts w:ascii="Times New Roman" w:hAnsi="Times New Roman"/>
                <w:sz w:val="20"/>
                <w:szCs w:val="20"/>
              </w:rPr>
            </w:pPr>
            <w:r w:rsidRPr="00EE5B77">
              <w:rPr>
                <w:rFonts w:ascii="Times New Roman" w:hAnsi="Times New Roman"/>
                <w:sz w:val="20"/>
                <w:szCs w:val="20"/>
              </w:rPr>
              <w:t>5</w:t>
            </w:r>
          </w:p>
        </w:tc>
        <w:tc>
          <w:tcPr>
            <w:tcW w:w="1139" w:type="dxa"/>
            <w:gridSpan w:val="5"/>
            <w:tcBorders>
              <w:top w:val="nil"/>
              <w:left w:val="nil"/>
              <w:bottom w:val="single" w:sz="4" w:space="0" w:color="auto"/>
              <w:right w:val="single" w:sz="4" w:space="0" w:color="auto"/>
            </w:tcBorders>
            <w:shd w:val="clear" w:color="auto" w:fill="auto"/>
            <w:noWrap/>
          </w:tcPr>
          <w:p w:rsidR="00BA091D" w:rsidRPr="00EE5B77" w:rsidRDefault="00BA091D" w:rsidP="00BA091D">
            <w:pPr>
              <w:jc w:val="left"/>
              <w:rPr>
                <w:rFonts w:ascii="Times New Roman" w:hAnsi="Times New Roman"/>
                <w:sz w:val="20"/>
                <w:szCs w:val="20"/>
              </w:rPr>
            </w:pPr>
            <w:r w:rsidRPr="00EE5B77">
              <w:rPr>
                <w:rFonts w:ascii="Times New Roman" w:hAnsi="Times New Roman"/>
                <w:sz w:val="20"/>
                <w:szCs w:val="20"/>
              </w:rPr>
              <w:t>6</w:t>
            </w:r>
          </w:p>
        </w:tc>
        <w:tc>
          <w:tcPr>
            <w:tcW w:w="1281" w:type="dxa"/>
            <w:gridSpan w:val="6"/>
            <w:tcBorders>
              <w:top w:val="nil"/>
              <w:left w:val="nil"/>
              <w:bottom w:val="single" w:sz="4" w:space="0" w:color="auto"/>
              <w:right w:val="single" w:sz="4" w:space="0" w:color="auto"/>
            </w:tcBorders>
            <w:shd w:val="clear" w:color="auto" w:fill="auto"/>
            <w:noWrap/>
          </w:tcPr>
          <w:p w:rsidR="00BA091D" w:rsidRPr="00EE5B77" w:rsidRDefault="00BA091D" w:rsidP="00BA091D">
            <w:pPr>
              <w:jc w:val="left"/>
              <w:rPr>
                <w:rFonts w:ascii="Times New Roman" w:hAnsi="Times New Roman"/>
                <w:sz w:val="20"/>
                <w:szCs w:val="20"/>
              </w:rPr>
            </w:pPr>
            <w:r w:rsidRPr="00EE5B77">
              <w:rPr>
                <w:rFonts w:ascii="Times New Roman" w:hAnsi="Times New Roman"/>
                <w:sz w:val="20"/>
                <w:szCs w:val="20"/>
              </w:rPr>
              <w:t>7</w:t>
            </w:r>
          </w:p>
        </w:tc>
        <w:tc>
          <w:tcPr>
            <w:tcW w:w="1138" w:type="dxa"/>
            <w:gridSpan w:val="10"/>
            <w:tcBorders>
              <w:top w:val="nil"/>
              <w:left w:val="nil"/>
              <w:bottom w:val="single" w:sz="4" w:space="0" w:color="auto"/>
              <w:right w:val="single" w:sz="4" w:space="0" w:color="auto"/>
            </w:tcBorders>
            <w:shd w:val="clear" w:color="auto" w:fill="auto"/>
            <w:noWrap/>
          </w:tcPr>
          <w:p w:rsidR="00BA091D" w:rsidRPr="00EE5B77" w:rsidRDefault="00BA091D" w:rsidP="00BA091D">
            <w:pPr>
              <w:jc w:val="left"/>
              <w:rPr>
                <w:rFonts w:ascii="Times New Roman" w:hAnsi="Times New Roman"/>
                <w:sz w:val="20"/>
                <w:szCs w:val="20"/>
              </w:rPr>
            </w:pPr>
            <w:r w:rsidRPr="00EE5B77">
              <w:rPr>
                <w:rFonts w:ascii="Times New Roman" w:hAnsi="Times New Roman"/>
                <w:sz w:val="20"/>
                <w:szCs w:val="20"/>
              </w:rPr>
              <w:t>8</w:t>
            </w:r>
          </w:p>
        </w:tc>
        <w:tc>
          <w:tcPr>
            <w:tcW w:w="1140" w:type="dxa"/>
            <w:gridSpan w:val="4"/>
            <w:tcBorders>
              <w:top w:val="nil"/>
              <w:left w:val="nil"/>
              <w:bottom w:val="single" w:sz="4" w:space="0" w:color="auto"/>
              <w:right w:val="single" w:sz="4" w:space="0" w:color="auto"/>
            </w:tcBorders>
            <w:shd w:val="clear" w:color="auto" w:fill="auto"/>
            <w:noWrap/>
          </w:tcPr>
          <w:p w:rsidR="00BA091D" w:rsidRPr="00EE5B77" w:rsidRDefault="00BA091D" w:rsidP="00BA091D">
            <w:pPr>
              <w:jc w:val="left"/>
              <w:rPr>
                <w:rFonts w:ascii="Times New Roman" w:hAnsi="Times New Roman"/>
                <w:sz w:val="20"/>
                <w:szCs w:val="20"/>
              </w:rPr>
            </w:pPr>
            <w:r w:rsidRPr="00EE5B77">
              <w:rPr>
                <w:rFonts w:ascii="Times New Roman" w:hAnsi="Times New Roman"/>
                <w:sz w:val="20"/>
                <w:szCs w:val="20"/>
              </w:rPr>
              <w:t>9</w:t>
            </w:r>
          </w:p>
        </w:tc>
        <w:tc>
          <w:tcPr>
            <w:tcW w:w="816" w:type="dxa"/>
            <w:gridSpan w:val="10"/>
            <w:tcBorders>
              <w:top w:val="nil"/>
              <w:left w:val="nil"/>
              <w:bottom w:val="single" w:sz="4" w:space="0" w:color="auto"/>
              <w:right w:val="single" w:sz="4" w:space="0" w:color="auto"/>
            </w:tcBorders>
            <w:shd w:val="clear" w:color="auto" w:fill="auto"/>
            <w:noWrap/>
          </w:tcPr>
          <w:p w:rsidR="00BA091D" w:rsidRPr="00EE5B77" w:rsidRDefault="00BA091D" w:rsidP="00BA091D">
            <w:pPr>
              <w:jc w:val="left"/>
              <w:rPr>
                <w:rFonts w:ascii="Times New Roman" w:hAnsi="Times New Roman"/>
                <w:sz w:val="20"/>
                <w:szCs w:val="20"/>
              </w:rPr>
            </w:pPr>
          </w:p>
        </w:tc>
        <w:tc>
          <w:tcPr>
            <w:tcW w:w="890" w:type="dxa"/>
            <w:gridSpan w:val="15"/>
            <w:tcBorders>
              <w:top w:val="nil"/>
              <w:left w:val="nil"/>
              <w:bottom w:val="single" w:sz="4" w:space="0" w:color="auto"/>
              <w:right w:val="single" w:sz="4" w:space="0" w:color="auto"/>
            </w:tcBorders>
            <w:shd w:val="clear" w:color="auto" w:fill="auto"/>
          </w:tcPr>
          <w:p w:rsidR="00BA091D" w:rsidRPr="00EE5B77" w:rsidRDefault="00BA091D" w:rsidP="00BA091D">
            <w:pPr>
              <w:jc w:val="left"/>
              <w:rPr>
                <w:rFonts w:ascii="Times New Roman" w:hAnsi="Times New Roman"/>
                <w:sz w:val="20"/>
                <w:szCs w:val="20"/>
              </w:rPr>
            </w:pPr>
          </w:p>
        </w:tc>
        <w:tc>
          <w:tcPr>
            <w:tcW w:w="958" w:type="dxa"/>
            <w:gridSpan w:val="15"/>
            <w:tcBorders>
              <w:top w:val="nil"/>
              <w:left w:val="nil"/>
              <w:bottom w:val="single" w:sz="4" w:space="0" w:color="auto"/>
              <w:right w:val="single" w:sz="4" w:space="0" w:color="auto"/>
            </w:tcBorders>
            <w:shd w:val="clear" w:color="auto" w:fill="auto"/>
          </w:tcPr>
          <w:p w:rsidR="00BA091D" w:rsidRPr="00EE5B77" w:rsidRDefault="00BA091D" w:rsidP="00BA091D">
            <w:pPr>
              <w:jc w:val="left"/>
              <w:rPr>
                <w:rFonts w:ascii="Times New Roman" w:hAnsi="Times New Roman"/>
                <w:sz w:val="20"/>
                <w:szCs w:val="20"/>
              </w:rPr>
            </w:pPr>
          </w:p>
        </w:tc>
        <w:tc>
          <w:tcPr>
            <w:tcW w:w="715" w:type="dxa"/>
            <w:gridSpan w:val="4"/>
            <w:tcBorders>
              <w:top w:val="nil"/>
              <w:left w:val="nil"/>
              <w:bottom w:val="single" w:sz="4" w:space="0" w:color="auto"/>
              <w:right w:val="single" w:sz="4" w:space="0" w:color="auto"/>
            </w:tcBorders>
            <w:shd w:val="clear" w:color="auto" w:fill="auto"/>
          </w:tcPr>
          <w:p w:rsidR="00BA091D" w:rsidRPr="00EE5B77" w:rsidRDefault="00BA091D" w:rsidP="00BA091D">
            <w:pPr>
              <w:jc w:val="left"/>
              <w:rPr>
                <w:rFonts w:ascii="Times New Roman" w:hAnsi="Times New Roman"/>
                <w:sz w:val="20"/>
                <w:szCs w:val="20"/>
              </w:rPr>
            </w:pPr>
          </w:p>
        </w:tc>
        <w:tc>
          <w:tcPr>
            <w:tcW w:w="934" w:type="dxa"/>
            <w:gridSpan w:val="9"/>
            <w:tcBorders>
              <w:top w:val="nil"/>
              <w:left w:val="nil"/>
              <w:bottom w:val="single" w:sz="4" w:space="0" w:color="auto"/>
              <w:right w:val="single" w:sz="4" w:space="0" w:color="auto"/>
            </w:tcBorders>
            <w:shd w:val="clear" w:color="auto" w:fill="auto"/>
          </w:tcPr>
          <w:p w:rsidR="00BA091D" w:rsidRPr="00EE5B77" w:rsidRDefault="00BA091D" w:rsidP="00BA091D">
            <w:pPr>
              <w:jc w:val="left"/>
              <w:rPr>
                <w:rFonts w:ascii="Times New Roman" w:hAnsi="Times New Roman"/>
                <w:sz w:val="20"/>
                <w:szCs w:val="20"/>
              </w:rPr>
            </w:pPr>
          </w:p>
        </w:tc>
      </w:tr>
      <w:tr w:rsidR="00BA091D" w:rsidRPr="00946682" w:rsidTr="00C7038F">
        <w:trPr>
          <w:gridAfter w:val="1"/>
          <w:wAfter w:w="57" w:type="dxa"/>
          <w:trHeight w:val="336"/>
        </w:trPr>
        <w:tc>
          <w:tcPr>
            <w:tcW w:w="14793" w:type="dxa"/>
            <w:gridSpan w:val="98"/>
            <w:tcBorders>
              <w:top w:val="single" w:sz="4" w:space="0" w:color="auto"/>
              <w:left w:val="single" w:sz="4" w:space="0" w:color="auto"/>
              <w:bottom w:val="single" w:sz="4" w:space="0" w:color="auto"/>
              <w:right w:val="single" w:sz="4" w:space="0" w:color="auto"/>
            </w:tcBorders>
            <w:shd w:val="clear" w:color="auto" w:fill="auto"/>
          </w:tcPr>
          <w:p w:rsidR="00BA091D" w:rsidRPr="00EE5B77" w:rsidRDefault="00BA091D" w:rsidP="00BA091D">
            <w:pPr>
              <w:jc w:val="center"/>
              <w:rPr>
                <w:rFonts w:ascii="Times New Roman" w:hAnsi="Times New Roman"/>
                <w:sz w:val="20"/>
                <w:szCs w:val="20"/>
              </w:rPr>
            </w:pPr>
            <w:r w:rsidRPr="00EE5B77">
              <w:rPr>
                <w:rFonts w:ascii="Times New Roman" w:hAnsi="Times New Roman"/>
                <w:sz w:val="20"/>
                <w:szCs w:val="20"/>
              </w:rPr>
              <w:t xml:space="preserve">Муниципальная программа «Развитие </w:t>
            </w:r>
            <w:r w:rsidRPr="00EE5B77">
              <w:rPr>
                <w:rFonts w:ascii="Times New Roman" w:hAnsi="Times New Roman"/>
                <w:color w:val="000000"/>
                <w:sz w:val="20"/>
                <w:szCs w:val="20"/>
              </w:rPr>
              <w:t>Алексеевского</w:t>
            </w:r>
            <w:r w:rsidRPr="00EE5B77">
              <w:rPr>
                <w:rFonts w:ascii="Times New Roman" w:hAnsi="Times New Roman"/>
                <w:sz w:val="20"/>
                <w:szCs w:val="20"/>
              </w:rPr>
              <w:t xml:space="preserve"> сельского поселения  » </w:t>
            </w:r>
          </w:p>
        </w:tc>
      </w:tr>
      <w:tr w:rsidR="00BA091D" w:rsidRPr="00946682" w:rsidTr="00C7038F">
        <w:trPr>
          <w:gridAfter w:val="1"/>
          <w:wAfter w:w="57" w:type="dxa"/>
          <w:trHeight w:val="269"/>
        </w:trPr>
        <w:tc>
          <w:tcPr>
            <w:tcW w:w="14793" w:type="dxa"/>
            <w:gridSpan w:val="98"/>
            <w:tcBorders>
              <w:top w:val="single" w:sz="4" w:space="0" w:color="auto"/>
              <w:left w:val="single" w:sz="4" w:space="0" w:color="auto"/>
              <w:bottom w:val="single" w:sz="4" w:space="0" w:color="auto"/>
              <w:right w:val="single" w:sz="4" w:space="0" w:color="auto"/>
            </w:tcBorders>
            <w:shd w:val="clear" w:color="auto" w:fill="auto"/>
            <w:noWrap/>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Подпрограмма 1. "Обеспечение реализации муниципальной программы"</w:t>
            </w:r>
          </w:p>
        </w:tc>
      </w:tr>
      <w:tr w:rsidR="00BA091D" w:rsidRPr="00946682" w:rsidTr="00C7038F">
        <w:trPr>
          <w:gridAfter w:val="1"/>
          <w:wAfter w:w="57" w:type="dxa"/>
          <w:trHeight w:val="274"/>
        </w:trPr>
        <w:tc>
          <w:tcPr>
            <w:tcW w:w="13058" w:type="dxa"/>
            <w:gridSpan w:val="83"/>
            <w:tcBorders>
              <w:top w:val="single" w:sz="4" w:space="0" w:color="auto"/>
              <w:left w:val="single" w:sz="4" w:space="0" w:color="auto"/>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 xml:space="preserve">Основное мероприятие 1.1.1. Финансовое обеспечение деятельности    администрации </w:t>
            </w:r>
            <w:r w:rsidRPr="00EE5B77">
              <w:rPr>
                <w:rFonts w:ascii="Times New Roman" w:hAnsi="Times New Roman"/>
                <w:color w:val="000000"/>
                <w:sz w:val="20"/>
                <w:szCs w:val="20"/>
              </w:rPr>
              <w:t>Алексеевского</w:t>
            </w:r>
            <w:r w:rsidRPr="00EE5B77">
              <w:rPr>
                <w:rFonts w:ascii="Times New Roman" w:hAnsi="Times New Roman"/>
                <w:sz w:val="20"/>
                <w:szCs w:val="20"/>
              </w:rPr>
              <w:t xml:space="preserve"> сельского поселения</w:t>
            </w:r>
          </w:p>
        </w:tc>
        <w:tc>
          <w:tcPr>
            <w:tcW w:w="1735" w:type="dxa"/>
            <w:gridSpan w:val="15"/>
            <w:tcBorders>
              <w:top w:val="single" w:sz="4" w:space="0" w:color="auto"/>
              <w:left w:val="single" w:sz="4" w:space="0" w:color="auto"/>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r>
      <w:tr w:rsidR="00BA091D" w:rsidRPr="00946682" w:rsidTr="00C7038F">
        <w:trPr>
          <w:gridAfter w:val="1"/>
          <w:wAfter w:w="57" w:type="dxa"/>
          <w:trHeight w:val="1650"/>
        </w:trPr>
        <w:tc>
          <w:tcPr>
            <w:tcW w:w="643" w:type="dxa"/>
            <w:tcBorders>
              <w:top w:val="nil"/>
              <w:left w:val="single" w:sz="4" w:space="0" w:color="auto"/>
              <w:bottom w:val="single" w:sz="4" w:space="0" w:color="auto"/>
              <w:right w:val="single" w:sz="4" w:space="0" w:color="auto"/>
            </w:tcBorders>
            <w:shd w:val="clear" w:color="auto" w:fill="auto"/>
            <w:noWrap/>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1</w:t>
            </w:r>
          </w:p>
        </w:tc>
        <w:tc>
          <w:tcPr>
            <w:tcW w:w="2314" w:type="dxa"/>
            <w:gridSpan w:val="4"/>
            <w:tcBorders>
              <w:top w:val="nil"/>
              <w:left w:val="nil"/>
              <w:bottom w:val="single" w:sz="4" w:space="0" w:color="auto"/>
              <w:right w:val="single" w:sz="4" w:space="0" w:color="auto"/>
            </w:tcBorders>
            <w:shd w:val="clear" w:color="auto" w:fill="auto"/>
          </w:tcPr>
          <w:p w:rsidR="00BA091D" w:rsidRPr="00EE5B77" w:rsidRDefault="00BA091D" w:rsidP="00980764">
            <w:pPr>
              <w:rPr>
                <w:rFonts w:ascii="Times New Roman" w:hAnsi="Times New Roman"/>
                <w:sz w:val="20"/>
                <w:szCs w:val="20"/>
              </w:rPr>
            </w:pPr>
            <w:r w:rsidRPr="00EE5B77">
              <w:rPr>
                <w:rFonts w:ascii="Times New Roman" w:hAnsi="Times New Roman"/>
                <w:sz w:val="20"/>
                <w:szCs w:val="20"/>
              </w:rPr>
              <w:t>Отношение дефицита бюджета сельского поселения по отношению к годовому объему доходов бюджета сельского поселения  без учета утвержденного объема безвозмездных поступлений</w:t>
            </w:r>
          </w:p>
        </w:tc>
        <w:tc>
          <w:tcPr>
            <w:tcW w:w="828" w:type="dxa"/>
            <w:gridSpan w:val="3"/>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w:t>
            </w:r>
          </w:p>
        </w:tc>
        <w:tc>
          <w:tcPr>
            <w:tcW w:w="996" w:type="dxa"/>
            <w:gridSpan w:val="5"/>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Не более 10%</w:t>
            </w:r>
          </w:p>
        </w:tc>
        <w:tc>
          <w:tcPr>
            <w:tcW w:w="1001" w:type="dxa"/>
            <w:gridSpan w:val="7"/>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Не более 10%</w:t>
            </w:r>
          </w:p>
        </w:tc>
        <w:tc>
          <w:tcPr>
            <w:tcW w:w="1139" w:type="dxa"/>
            <w:gridSpan w:val="5"/>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Не более 10%</w:t>
            </w:r>
          </w:p>
        </w:tc>
        <w:tc>
          <w:tcPr>
            <w:tcW w:w="1281" w:type="dxa"/>
            <w:gridSpan w:val="6"/>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Не более 10%</w:t>
            </w:r>
          </w:p>
        </w:tc>
        <w:tc>
          <w:tcPr>
            <w:tcW w:w="1138" w:type="dxa"/>
            <w:gridSpan w:val="10"/>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Не более 10%</w:t>
            </w:r>
          </w:p>
        </w:tc>
        <w:tc>
          <w:tcPr>
            <w:tcW w:w="1140" w:type="dxa"/>
            <w:gridSpan w:val="4"/>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Не более 10%</w:t>
            </w:r>
          </w:p>
        </w:tc>
        <w:tc>
          <w:tcPr>
            <w:tcW w:w="831" w:type="dxa"/>
            <w:gridSpan w:val="12"/>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890" w:type="dxa"/>
            <w:gridSpan w:val="14"/>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857" w:type="dxa"/>
            <w:gridSpan w:val="12"/>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866" w:type="dxa"/>
            <w:gridSpan w:val="9"/>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869" w:type="dxa"/>
            <w:gridSpan w:val="6"/>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r>
      <w:tr w:rsidR="00BA091D" w:rsidRPr="00946682" w:rsidTr="00C7038F">
        <w:trPr>
          <w:gridAfter w:val="1"/>
          <w:wAfter w:w="57" w:type="dxa"/>
          <w:trHeight w:val="1395"/>
        </w:trPr>
        <w:tc>
          <w:tcPr>
            <w:tcW w:w="643" w:type="dxa"/>
            <w:tcBorders>
              <w:top w:val="nil"/>
              <w:left w:val="single" w:sz="4" w:space="0" w:color="auto"/>
              <w:bottom w:val="single" w:sz="4" w:space="0" w:color="auto"/>
              <w:right w:val="single" w:sz="4" w:space="0" w:color="auto"/>
            </w:tcBorders>
            <w:shd w:val="clear" w:color="auto" w:fill="auto"/>
            <w:noWrap/>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2</w:t>
            </w:r>
          </w:p>
        </w:tc>
        <w:tc>
          <w:tcPr>
            <w:tcW w:w="2314" w:type="dxa"/>
            <w:gridSpan w:val="4"/>
            <w:tcBorders>
              <w:top w:val="nil"/>
              <w:left w:val="nil"/>
              <w:bottom w:val="single" w:sz="4" w:space="0" w:color="auto"/>
              <w:right w:val="single" w:sz="4" w:space="0" w:color="auto"/>
            </w:tcBorders>
            <w:shd w:val="clear" w:color="auto" w:fill="auto"/>
          </w:tcPr>
          <w:p w:rsidR="00BA091D" w:rsidRPr="00EE5B77" w:rsidRDefault="00BA091D" w:rsidP="00980764">
            <w:pPr>
              <w:rPr>
                <w:rFonts w:ascii="Times New Roman" w:hAnsi="Times New Roman"/>
                <w:sz w:val="20"/>
                <w:szCs w:val="20"/>
              </w:rPr>
            </w:pPr>
            <w:r w:rsidRPr="00EE5B77">
              <w:rPr>
                <w:rFonts w:ascii="Times New Roman" w:hAnsi="Times New Roman"/>
                <w:sz w:val="20"/>
                <w:szCs w:val="20"/>
              </w:rPr>
              <w:t xml:space="preserve">Средняя оценка качества управления финансами и платежеспособности </w:t>
            </w:r>
            <w:r w:rsidRPr="00EE5B77">
              <w:rPr>
                <w:rFonts w:ascii="Times New Roman" w:hAnsi="Times New Roman"/>
                <w:color w:val="000000"/>
                <w:sz w:val="20"/>
                <w:szCs w:val="20"/>
              </w:rPr>
              <w:t>Алексеевского</w:t>
            </w:r>
            <w:r w:rsidRPr="00EE5B77">
              <w:rPr>
                <w:rFonts w:ascii="Times New Roman" w:hAnsi="Times New Roman"/>
                <w:sz w:val="20"/>
                <w:szCs w:val="20"/>
              </w:rPr>
              <w:t xml:space="preserve"> сельского поселения Грибановского муниципального района Воронежской области.</w:t>
            </w:r>
          </w:p>
        </w:tc>
        <w:tc>
          <w:tcPr>
            <w:tcW w:w="828" w:type="dxa"/>
            <w:gridSpan w:val="3"/>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балл</w:t>
            </w:r>
          </w:p>
        </w:tc>
        <w:tc>
          <w:tcPr>
            <w:tcW w:w="996" w:type="dxa"/>
            <w:gridSpan w:val="5"/>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Не менее 10,2</w:t>
            </w:r>
          </w:p>
        </w:tc>
        <w:tc>
          <w:tcPr>
            <w:tcW w:w="1001" w:type="dxa"/>
            <w:gridSpan w:val="7"/>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Не менее 10,2</w:t>
            </w:r>
          </w:p>
        </w:tc>
        <w:tc>
          <w:tcPr>
            <w:tcW w:w="1139" w:type="dxa"/>
            <w:gridSpan w:val="5"/>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Не менее 10,2</w:t>
            </w:r>
          </w:p>
        </w:tc>
        <w:tc>
          <w:tcPr>
            <w:tcW w:w="1281" w:type="dxa"/>
            <w:gridSpan w:val="6"/>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Не менее 10,2</w:t>
            </w:r>
          </w:p>
        </w:tc>
        <w:tc>
          <w:tcPr>
            <w:tcW w:w="1138" w:type="dxa"/>
            <w:gridSpan w:val="10"/>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Не менее 10,2</w:t>
            </w:r>
          </w:p>
        </w:tc>
        <w:tc>
          <w:tcPr>
            <w:tcW w:w="1140" w:type="dxa"/>
            <w:gridSpan w:val="4"/>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Не менее 10,2</w:t>
            </w:r>
          </w:p>
        </w:tc>
        <w:tc>
          <w:tcPr>
            <w:tcW w:w="831" w:type="dxa"/>
            <w:gridSpan w:val="12"/>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890" w:type="dxa"/>
            <w:gridSpan w:val="14"/>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857" w:type="dxa"/>
            <w:gridSpan w:val="12"/>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866" w:type="dxa"/>
            <w:gridSpan w:val="9"/>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869" w:type="dxa"/>
            <w:gridSpan w:val="6"/>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r>
      <w:tr w:rsidR="00BA091D" w:rsidRPr="00946682" w:rsidTr="00C7038F">
        <w:trPr>
          <w:gridAfter w:val="1"/>
          <w:wAfter w:w="57" w:type="dxa"/>
          <w:trHeight w:val="585"/>
        </w:trPr>
        <w:tc>
          <w:tcPr>
            <w:tcW w:w="14793" w:type="dxa"/>
            <w:gridSpan w:val="98"/>
            <w:tcBorders>
              <w:top w:val="single" w:sz="4" w:space="0" w:color="auto"/>
              <w:left w:val="single" w:sz="4" w:space="0" w:color="auto"/>
              <w:bottom w:val="single" w:sz="4" w:space="0" w:color="auto"/>
              <w:right w:val="single" w:sz="4" w:space="0" w:color="auto"/>
            </w:tcBorders>
            <w:shd w:val="clear" w:color="auto" w:fill="auto"/>
            <w:noWrap/>
          </w:tcPr>
          <w:p w:rsidR="00BA091D" w:rsidRDefault="00BA091D" w:rsidP="00980764">
            <w:pPr>
              <w:rPr>
                <w:rFonts w:ascii="Times New Roman" w:hAnsi="Times New Roman"/>
                <w:sz w:val="20"/>
                <w:szCs w:val="20"/>
              </w:rPr>
            </w:pPr>
          </w:p>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Подпрограмма 2. "Осуществление первичного воинского учета на территориях где отсутствуют военные комиссариаты"</w:t>
            </w:r>
          </w:p>
        </w:tc>
      </w:tr>
      <w:tr w:rsidR="00BA091D" w:rsidRPr="00946682" w:rsidTr="00C7038F">
        <w:trPr>
          <w:gridAfter w:val="1"/>
          <w:wAfter w:w="57" w:type="dxa"/>
          <w:trHeight w:val="475"/>
        </w:trPr>
        <w:tc>
          <w:tcPr>
            <w:tcW w:w="14793" w:type="dxa"/>
            <w:gridSpan w:val="98"/>
            <w:tcBorders>
              <w:top w:val="single" w:sz="4" w:space="0" w:color="auto"/>
              <w:left w:val="single" w:sz="4" w:space="0" w:color="auto"/>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 xml:space="preserve">Основное мероприятие 2.1.1. Финансовое обеспечение деятельности военно-учетного работника на территории </w:t>
            </w:r>
            <w:r w:rsidRPr="00EE5B77">
              <w:rPr>
                <w:rFonts w:ascii="Times New Roman" w:hAnsi="Times New Roman"/>
                <w:color w:val="000000"/>
                <w:sz w:val="20"/>
                <w:szCs w:val="20"/>
              </w:rPr>
              <w:t>Алексеевского</w:t>
            </w:r>
            <w:r w:rsidRPr="00EE5B77">
              <w:rPr>
                <w:rFonts w:ascii="Times New Roman" w:hAnsi="Times New Roman"/>
                <w:sz w:val="20"/>
                <w:szCs w:val="20"/>
              </w:rPr>
              <w:t xml:space="preserve"> сельского поселения Грибановского муниципального района Воронежской области</w:t>
            </w:r>
          </w:p>
        </w:tc>
      </w:tr>
      <w:tr w:rsidR="00BA091D" w:rsidRPr="00946682" w:rsidTr="00C7038F">
        <w:trPr>
          <w:gridAfter w:val="1"/>
          <w:wAfter w:w="57" w:type="dxa"/>
          <w:trHeight w:val="1192"/>
        </w:trPr>
        <w:tc>
          <w:tcPr>
            <w:tcW w:w="643" w:type="dxa"/>
            <w:tcBorders>
              <w:top w:val="nil"/>
              <w:left w:val="single" w:sz="4" w:space="0" w:color="auto"/>
              <w:bottom w:val="single" w:sz="4" w:space="0" w:color="auto"/>
              <w:right w:val="single" w:sz="4" w:space="0" w:color="auto"/>
            </w:tcBorders>
            <w:shd w:val="clear" w:color="auto" w:fill="auto"/>
            <w:noWrap/>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1</w:t>
            </w:r>
          </w:p>
        </w:tc>
        <w:tc>
          <w:tcPr>
            <w:tcW w:w="2314" w:type="dxa"/>
            <w:gridSpan w:val="4"/>
            <w:tcBorders>
              <w:top w:val="nil"/>
              <w:left w:val="nil"/>
              <w:bottom w:val="single" w:sz="4" w:space="0" w:color="auto"/>
              <w:right w:val="single" w:sz="4" w:space="0" w:color="auto"/>
            </w:tcBorders>
            <w:shd w:val="clear" w:color="auto" w:fill="auto"/>
          </w:tcPr>
          <w:p w:rsidR="00BA091D" w:rsidRPr="00EE5B77" w:rsidRDefault="00BA091D" w:rsidP="00980764">
            <w:pPr>
              <w:rPr>
                <w:rFonts w:ascii="Times New Roman" w:hAnsi="Times New Roman"/>
                <w:sz w:val="20"/>
                <w:szCs w:val="20"/>
              </w:rPr>
            </w:pPr>
            <w:r w:rsidRPr="00EE5B77">
              <w:rPr>
                <w:rFonts w:ascii="Times New Roman" w:hAnsi="Times New Roman"/>
                <w:sz w:val="20"/>
                <w:szCs w:val="20"/>
              </w:rPr>
              <w:t>Обеспечение исполнения жителями сельского поселения воинской обязанности</w:t>
            </w:r>
          </w:p>
        </w:tc>
        <w:tc>
          <w:tcPr>
            <w:tcW w:w="828" w:type="dxa"/>
            <w:gridSpan w:val="3"/>
            <w:tcBorders>
              <w:top w:val="nil"/>
              <w:left w:val="nil"/>
              <w:bottom w:val="single" w:sz="4" w:space="0" w:color="auto"/>
              <w:right w:val="single" w:sz="4" w:space="0" w:color="auto"/>
            </w:tcBorders>
            <w:shd w:val="clear" w:color="auto" w:fill="auto"/>
          </w:tcPr>
          <w:p w:rsidR="00BA091D" w:rsidRPr="00EE5B77" w:rsidRDefault="00BA091D" w:rsidP="00D11043">
            <w:pPr>
              <w:ind w:firstLine="0"/>
              <w:rPr>
                <w:rFonts w:ascii="Times New Roman" w:hAnsi="Times New Roman"/>
                <w:sz w:val="20"/>
                <w:szCs w:val="20"/>
              </w:rPr>
            </w:pPr>
            <w:r w:rsidRPr="00EE5B77">
              <w:rPr>
                <w:rFonts w:ascii="Times New Roman" w:hAnsi="Times New Roman"/>
                <w:sz w:val="20"/>
                <w:szCs w:val="20"/>
              </w:rPr>
              <w:t>оценка</w:t>
            </w:r>
          </w:p>
        </w:tc>
        <w:tc>
          <w:tcPr>
            <w:tcW w:w="996" w:type="dxa"/>
            <w:gridSpan w:val="5"/>
            <w:tcBorders>
              <w:top w:val="nil"/>
              <w:left w:val="nil"/>
              <w:bottom w:val="single" w:sz="4" w:space="0" w:color="auto"/>
              <w:right w:val="single" w:sz="4" w:space="0" w:color="auto"/>
            </w:tcBorders>
            <w:shd w:val="clear" w:color="auto" w:fill="auto"/>
          </w:tcPr>
          <w:p w:rsidR="00BA091D" w:rsidRPr="00EE5B77" w:rsidRDefault="00BA091D" w:rsidP="00D11043">
            <w:pPr>
              <w:ind w:firstLine="0"/>
              <w:rPr>
                <w:rFonts w:ascii="Times New Roman" w:hAnsi="Times New Roman"/>
                <w:sz w:val="20"/>
                <w:szCs w:val="20"/>
              </w:rPr>
            </w:pPr>
            <w:r w:rsidRPr="00EE5B77">
              <w:rPr>
                <w:rFonts w:ascii="Times New Roman" w:hAnsi="Times New Roman"/>
                <w:sz w:val="20"/>
                <w:szCs w:val="20"/>
              </w:rPr>
              <w:t>Исполнение</w:t>
            </w:r>
          </w:p>
        </w:tc>
        <w:tc>
          <w:tcPr>
            <w:tcW w:w="1001" w:type="dxa"/>
            <w:gridSpan w:val="7"/>
            <w:tcBorders>
              <w:top w:val="nil"/>
              <w:left w:val="nil"/>
              <w:bottom w:val="single" w:sz="4" w:space="0" w:color="auto"/>
              <w:right w:val="single" w:sz="4" w:space="0" w:color="auto"/>
            </w:tcBorders>
            <w:shd w:val="clear" w:color="auto" w:fill="auto"/>
          </w:tcPr>
          <w:p w:rsidR="00BA091D" w:rsidRPr="00EE5B77" w:rsidRDefault="00BA091D" w:rsidP="00D11043">
            <w:pPr>
              <w:ind w:firstLine="0"/>
              <w:rPr>
                <w:rFonts w:ascii="Times New Roman" w:hAnsi="Times New Roman"/>
                <w:sz w:val="20"/>
                <w:szCs w:val="20"/>
              </w:rPr>
            </w:pPr>
            <w:r w:rsidRPr="00EE5B77">
              <w:rPr>
                <w:rFonts w:ascii="Times New Roman" w:hAnsi="Times New Roman"/>
                <w:sz w:val="20"/>
                <w:szCs w:val="20"/>
              </w:rPr>
              <w:t>Исполнение</w:t>
            </w:r>
          </w:p>
        </w:tc>
        <w:tc>
          <w:tcPr>
            <w:tcW w:w="1139" w:type="dxa"/>
            <w:gridSpan w:val="5"/>
            <w:tcBorders>
              <w:top w:val="nil"/>
              <w:left w:val="nil"/>
              <w:bottom w:val="single" w:sz="4" w:space="0" w:color="auto"/>
              <w:right w:val="single" w:sz="4" w:space="0" w:color="auto"/>
            </w:tcBorders>
            <w:shd w:val="clear" w:color="auto" w:fill="auto"/>
          </w:tcPr>
          <w:p w:rsidR="00BA091D" w:rsidRPr="00EE5B77" w:rsidRDefault="00BA091D" w:rsidP="00D11043">
            <w:pPr>
              <w:ind w:firstLine="0"/>
              <w:rPr>
                <w:rFonts w:ascii="Times New Roman" w:hAnsi="Times New Roman"/>
                <w:sz w:val="20"/>
                <w:szCs w:val="20"/>
              </w:rPr>
            </w:pPr>
            <w:r w:rsidRPr="00EE5B77">
              <w:rPr>
                <w:rFonts w:ascii="Times New Roman" w:hAnsi="Times New Roman"/>
                <w:sz w:val="20"/>
                <w:szCs w:val="20"/>
              </w:rPr>
              <w:t>Исполнение</w:t>
            </w:r>
          </w:p>
        </w:tc>
        <w:tc>
          <w:tcPr>
            <w:tcW w:w="1281" w:type="dxa"/>
            <w:gridSpan w:val="6"/>
            <w:tcBorders>
              <w:top w:val="nil"/>
              <w:left w:val="nil"/>
              <w:bottom w:val="single" w:sz="4" w:space="0" w:color="auto"/>
              <w:right w:val="single" w:sz="4" w:space="0" w:color="auto"/>
            </w:tcBorders>
            <w:shd w:val="clear" w:color="auto" w:fill="auto"/>
          </w:tcPr>
          <w:p w:rsidR="00BA091D" w:rsidRPr="00EE5B77" w:rsidRDefault="00BA091D" w:rsidP="00D11043">
            <w:pPr>
              <w:ind w:firstLine="0"/>
              <w:rPr>
                <w:rFonts w:ascii="Times New Roman" w:hAnsi="Times New Roman"/>
                <w:sz w:val="20"/>
                <w:szCs w:val="20"/>
              </w:rPr>
            </w:pPr>
            <w:r w:rsidRPr="00EE5B77">
              <w:rPr>
                <w:rFonts w:ascii="Times New Roman" w:hAnsi="Times New Roman"/>
                <w:sz w:val="20"/>
                <w:szCs w:val="20"/>
              </w:rPr>
              <w:t>Исполнение</w:t>
            </w:r>
          </w:p>
        </w:tc>
        <w:tc>
          <w:tcPr>
            <w:tcW w:w="1138" w:type="dxa"/>
            <w:gridSpan w:val="10"/>
            <w:tcBorders>
              <w:top w:val="nil"/>
              <w:left w:val="nil"/>
              <w:bottom w:val="single" w:sz="4" w:space="0" w:color="auto"/>
              <w:right w:val="single" w:sz="4" w:space="0" w:color="auto"/>
            </w:tcBorders>
            <w:shd w:val="clear" w:color="auto" w:fill="auto"/>
          </w:tcPr>
          <w:p w:rsidR="00BA091D" w:rsidRPr="00EE5B77" w:rsidRDefault="00BA091D" w:rsidP="00D11043">
            <w:pPr>
              <w:ind w:firstLine="0"/>
              <w:rPr>
                <w:rFonts w:ascii="Times New Roman" w:hAnsi="Times New Roman"/>
                <w:sz w:val="20"/>
                <w:szCs w:val="20"/>
              </w:rPr>
            </w:pPr>
            <w:r w:rsidRPr="00EE5B77">
              <w:rPr>
                <w:rFonts w:ascii="Times New Roman" w:hAnsi="Times New Roman"/>
                <w:sz w:val="20"/>
                <w:szCs w:val="20"/>
              </w:rPr>
              <w:t>Исполнение</w:t>
            </w:r>
          </w:p>
        </w:tc>
        <w:tc>
          <w:tcPr>
            <w:tcW w:w="1140" w:type="dxa"/>
            <w:gridSpan w:val="4"/>
            <w:tcBorders>
              <w:top w:val="nil"/>
              <w:left w:val="nil"/>
              <w:bottom w:val="single" w:sz="4" w:space="0" w:color="auto"/>
              <w:right w:val="single" w:sz="4" w:space="0" w:color="auto"/>
            </w:tcBorders>
            <w:shd w:val="clear" w:color="auto" w:fill="auto"/>
          </w:tcPr>
          <w:p w:rsidR="00BA091D" w:rsidRPr="00EE5B77" w:rsidRDefault="00BA091D" w:rsidP="00D11043">
            <w:pPr>
              <w:ind w:firstLine="0"/>
              <w:rPr>
                <w:rFonts w:ascii="Times New Roman" w:hAnsi="Times New Roman"/>
                <w:sz w:val="20"/>
                <w:szCs w:val="20"/>
              </w:rPr>
            </w:pPr>
            <w:r w:rsidRPr="00EE5B77">
              <w:rPr>
                <w:rFonts w:ascii="Times New Roman" w:hAnsi="Times New Roman"/>
                <w:sz w:val="20"/>
                <w:szCs w:val="20"/>
              </w:rPr>
              <w:t>Исполнение</w:t>
            </w:r>
          </w:p>
        </w:tc>
        <w:tc>
          <w:tcPr>
            <w:tcW w:w="791" w:type="dxa"/>
            <w:gridSpan w:val="9"/>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1056" w:type="dxa"/>
            <w:gridSpan w:val="19"/>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641" w:type="dxa"/>
            <w:gridSpan w:val="5"/>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772" w:type="dxa"/>
            <w:gridSpan w:val="9"/>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1053" w:type="dxa"/>
            <w:gridSpan w:val="11"/>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r>
      <w:tr w:rsidR="00BA091D" w:rsidRPr="00946682" w:rsidTr="00C7038F">
        <w:trPr>
          <w:gridAfter w:val="1"/>
          <w:wAfter w:w="57" w:type="dxa"/>
          <w:trHeight w:val="294"/>
        </w:trPr>
        <w:tc>
          <w:tcPr>
            <w:tcW w:w="14793" w:type="dxa"/>
            <w:gridSpan w:val="98"/>
            <w:tcBorders>
              <w:top w:val="single" w:sz="4" w:space="0" w:color="auto"/>
              <w:left w:val="single" w:sz="4" w:space="0" w:color="auto"/>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Подпрограмма 3. "Защита населения и территории поселений от чрезвычайных ситуаций, обеспечение пожарной безопасности, безопасности людей на водных объектах"</w:t>
            </w:r>
          </w:p>
        </w:tc>
      </w:tr>
      <w:tr w:rsidR="00BA091D" w:rsidRPr="00946682" w:rsidTr="00C7038F">
        <w:trPr>
          <w:gridAfter w:val="1"/>
          <w:wAfter w:w="57" w:type="dxa"/>
          <w:trHeight w:val="219"/>
        </w:trPr>
        <w:tc>
          <w:tcPr>
            <w:tcW w:w="13740" w:type="dxa"/>
            <w:gridSpan w:val="87"/>
            <w:tcBorders>
              <w:top w:val="single" w:sz="4" w:space="0" w:color="auto"/>
              <w:left w:val="single" w:sz="4" w:space="0" w:color="auto"/>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Основное мероприятие 3.1.1. Финансовое обеспечение мероприятий согласно Соглашению по передаче полномочий.</w:t>
            </w:r>
          </w:p>
        </w:tc>
        <w:tc>
          <w:tcPr>
            <w:tcW w:w="1053" w:type="dxa"/>
            <w:gridSpan w:val="11"/>
            <w:tcBorders>
              <w:top w:val="single" w:sz="4" w:space="0" w:color="auto"/>
              <w:left w:val="single" w:sz="4" w:space="0" w:color="auto"/>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r>
      <w:tr w:rsidR="00BA091D" w:rsidRPr="00946682" w:rsidTr="00C7038F">
        <w:trPr>
          <w:gridAfter w:val="1"/>
          <w:wAfter w:w="57" w:type="dxa"/>
          <w:trHeight w:val="763"/>
        </w:trPr>
        <w:tc>
          <w:tcPr>
            <w:tcW w:w="643" w:type="dxa"/>
            <w:tcBorders>
              <w:top w:val="nil"/>
              <w:left w:val="single" w:sz="4" w:space="0" w:color="auto"/>
              <w:bottom w:val="single" w:sz="4" w:space="0" w:color="auto"/>
              <w:right w:val="single" w:sz="4" w:space="0" w:color="auto"/>
            </w:tcBorders>
            <w:shd w:val="clear" w:color="auto" w:fill="auto"/>
            <w:noWrap/>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1</w:t>
            </w:r>
          </w:p>
        </w:tc>
        <w:tc>
          <w:tcPr>
            <w:tcW w:w="2314" w:type="dxa"/>
            <w:gridSpan w:val="4"/>
            <w:tcBorders>
              <w:top w:val="nil"/>
              <w:left w:val="nil"/>
              <w:bottom w:val="single" w:sz="4" w:space="0" w:color="auto"/>
              <w:right w:val="single" w:sz="4" w:space="0" w:color="auto"/>
            </w:tcBorders>
            <w:shd w:val="clear" w:color="auto" w:fill="auto"/>
          </w:tcPr>
          <w:p w:rsidR="00BA091D" w:rsidRPr="00EE5B77" w:rsidRDefault="00BA091D" w:rsidP="00980764">
            <w:pPr>
              <w:spacing w:after="240"/>
              <w:rPr>
                <w:rFonts w:ascii="Times New Roman" w:hAnsi="Times New Roman"/>
                <w:sz w:val="20"/>
                <w:szCs w:val="20"/>
              </w:rPr>
            </w:pPr>
            <w:r w:rsidRPr="00EE5B77">
              <w:rPr>
                <w:rFonts w:ascii="Times New Roman" w:hAnsi="Times New Roman"/>
                <w:sz w:val="20"/>
                <w:szCs w:val="20"/>
              </w:rPr>
              <w:t>Доля количества населенных пунктов, оборудованных системами оповещения.</w:t>
            </w:r>
          </w:p>
        </w:tc>
        <w:tc>
          <w:tcPr>
            <w:tcW w:w="828" w:type="dxa"/>
            <w:gridSpan w:val="3"/>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w:t>
            </w:r>
          </w:p>
        </w:tc>
        <w:tc>
          <w:tcPr>
            <w:tcW w:w="996" w:type="dxa"/>
            <w:gridSpan w:val="5"/>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60</w:t>
            </w:r>
          </w:p>
        </w:tc>
        <w:tc>
          <w:tcPr>
            <w:tcW w:w="1001" w:type="dxa"/>
            <w:gridSpan w:val="7"/>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80</w:t>
            </w:r>
          </w:p>
        </w:tc>
        <w:tc>
          <w:tcPr>
            <w:tcW w:w="1139" w:type="dxa"/>
            <w:gridSpan w:val="5"/>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80</w:t>
            </w:r>
          </w:p>
        </w:tc>
        <w:tc>
          <w:tcPr>
            <w:tcW w:w="1281" w:type="dxa"/>
            <w:gridSpan w:val="6"/>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90</w:t>
            </w:r>
          </w:p>
        </w:tc>
        <w:tc>
          <w:tcPr>
            <w:tcW w:w="1138" w:type="dxa"/>
            <w:gridSpan w:val="10"/>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90</w:t>
            </w:r>
          </w:p>
        </w:tc>
        <w:tc>
          <w:tcPr>
            <w:tcW w:w="1140" w:type="dxa"/>
            <w:gridSpan w:val="4"/>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100</w:t>
            </w:r>
          </w:p>
        </w:tc>
        <w:tc>
          <w:tcPr>
            <w:tcW w:w="791" w:type="dxa"/>
            <w:gridSpan w:val="9"/>
            <w:tcBorders>
              <w:top w:val="nil"/>
              <w:left w:val="nil"/>
              <w:bottom w:val="single" w:sz="4" w:space="0" w:color="auto"/>
              <w:right w:val="single" w:sz="4" w:space="0" w:color="auto"/>
            </w:tcBorders>
            <w:shd w:val="clear" w:color="auto" w:fill="auto"/>
          </w:tcPr>
          <w:p w:rsidR="00BA091D" w:rsidRDefault="00BA091D" w:rsidP="00980764"/>
        </w:tc>
        <w:tc>
          <w:tcPr>
            <w:tcW w:w="795" w:type="dxa"/>
            <w:gridSpan w:val="11"/>
            <w:tcBorders>
              <w:top w:val="nil"/>
              <w:left w:val="nil"/>
              <w:bottom w:val="single" w:sz="4" w:space="0" w:color="auto"/>
              <w:right w:val="single" w:sz="4" w:space="0" w:color="auto"/>
            </w:tcBorders>
            <w:shd w:val="clear" w:color="auto" w:fill="auto"/>
          </w:tcPr>
          <w:p w:rsidR="00BA091D" w:rsidRDefault="00BA091D" w:rsidP="00980764"/>
        </w:tc>
        <w:tc>
          <w:tcPr>
            <w:tcW w:w="857" w:type="dxa"/>
            <w:gridSpan w:val="12"/>
            <w:tcBorders>
              <w:top w:val="nil"/>
              <w:left w:val="nil"/>
              <w:bottom w:val="single" w:sz="4" w:space="0" w:color="auto"/>
              <w:right w:val="single" w:sz="4" w:space="0" w:color="auto"/>
            </w:tcBorders>
            <w:shd w:val="clear" w:color="auto" w:fill="auto"/>
          </w:tcPr>
          <w:p w:rsidR="00BA091D" w:rsidRDefault="00BA091D" w:rsidP="00980764"/>
        </w:tc>
        <w:tc>
          <w:tcPr>
            <w:tcW w:w="817" w:type="dxa"/>
            <w:gridSpan w:val="10"/>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1053" w:type="dxa"/>
            <w:gridSpan w:val="11"/>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r>
      <w:tr w:rsidR="00BA091D" w:rsidRPr="00946682" w:rsidTr="00C7038F">
        <w:trPr>
          <w:gridAfter w:val="1"/>
          <w:wAfter w:w="57" w:type="dxa"/>
          <w:trHeight w:val="1395"/>
        </w:trPr>
        <w:tc>
          <w:tcPr>
            <w:tcW w:w="643" w:type="dxa"/>
            <w:tcBorders>
              <w:top w:val="nil"/>
              <w:left w:val="single" w:sz="4" w:space="0" w:color="auto"/>
              <w:bottom w:val="single" w:sz="4" w:space="0" w:color="auto"/>
              <w:right w:val="single" w:sz="4" w:space="0" w:color="auto"/>
            </w:tcBorders>
            <w:shd w:val="clear" w:color="auto" w:fill="auto"/>
            <w:noWrap/>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2</w:t>
            </w:r>
          </w:p>
        </w:tc>
        <w:tc>
          <w:tcPr>
            <w:tcW w:w="2314" w:type="dxa"/>
            <w:gridSpan w:val="4"/>
            <w:tcBorders>
              <w:top w:val="nil"/>
              <w:left w:val="nil"/>
              <w:bottom w:val="single" w:sz="4" w:space="0" w:color="auto"/>
              <w:right w:val="single" w:sz="4" w:space="0" w:color="auto"/>
            </w:tcBorders>
            <w:shd w:val="clear" w:color="auto" w:fill="auto"/>
          </w:tcPr>
          <w:p w:rsidR="00BA091D" w:rsidRPr="00EE5B77" w:rsidRDefault="00BA091D" w:rsidP="00980764">
            <w:pPr>
              <w:rPr>
                <w:rFonts w:ascii="Times New Roman" w:hAnsi="Times New Roman"/>
                <w:sz w:val="20"/>
                <w:szCs w:val="20"/>
              </w:rPr>
            </w:pPr>
            <w:r w:rsidRPr="00EE5B77">
              <w:rPr>
                <w:rFonts w:ascii="Times New Roman" w:hAnsi="Times New Roman"/>
                <w:sz w:val="20"/>
                <w:szCs w:val="20"/>
              </w:rPr>
              <w:t>Готовность к выполнению задач по защите населения и территории от ЧС природного и техногенного характера в рамках своих полномочий</w:t>
            </w:r>
          </w:p>
        </w:tc>
        <w:tc>
          <w:tcPr>
            <w:tcW w:w="828" w:type="dxa"/>
            <w:gridSpan w:val="3"/>
            <w:tcBorders>
              <w:top w:val="nil"/>
              <w:left w:val="nil"/>
              <w:bottom w:val="single" w:sz="4" w:space="0" w:color="auto"/>
              <w:right w:val="single" w:sz="4" w:space="0" w:color="auto"/>
            </w:tcBorders>
            <w:shd w:val="clear" w:color="auto" w:fill="auto"/>
          </w:tcPr>
          <w:p w:rsidR="00BA091D" w:rsidRPr="00EE5B77" w:rsidRDefault="00BA091D" w:rsidP="00D11043">
            <w:pPr>
              <w:ind w:firstLine="0"/>
              <w:rPr>
                <w:rFonts w:ascii="Times New Roman" w:hAnsi="Times New Roman"/>
                <w:sz w:val="20"/>
                <w:szCs w:val="20"/>
              </w:rPr>
            </w:pPr>
            <w:r w:rsidRPr="00EE5B77">
              <w:rPr>
                <w:rFonts w:ascii="Times New Roman" w:hAnsi="Times New Roman"/>
                <w:sz w:val="20"/>
                <w:szCs w:val="20"/>
              </w:rPr>
              <w:t>оценка</w:t>
            </w:r>
          </w:p>
        </w:tc>
        <w:tc>
          <w:tcPr>
            <w:tcW w:w="996" w:type="dxa"/>
            <w:gridSpan w:val="5"/>
            <w:tcBorders>
              <w:top w:val="nil"/>
              <w:left w:val="nil"/>
              <w:bottom w:val="single" w:sz="4" w:space="0" w:color="auto"/>
              <w:right w:val="single" w:sz="4" w:space="0" w:color="auto"/>
            </w:tcBorders>
            <w:shd w:val="clear" w:color="auto" w:fill="auto"/>
          </w:tcPr>
          <w:p w:rsidR="00BA091D" w:rsidRPr="00EE5B77" w:rsidRDefault="00BA091D" w:rsidP="00D11043">
            <w:pPr>
              <w:ind w:firstLine="0"/>
              <w:rPr>
                <w:rFonts w:ascii="Times New Roman" w:hAnsi="Times New Roman"/>
                <w:sz w:val="20"/>
                <w:szCs w:val="20"/>
              </w:rPr>
            </w:pPr>
            <w:r w:rsidRPr="00EE5B77">
              <w:rPr>
                <w:rFonts w:ascii="Times New Roman" w:hAnsi="Times New Roman"/>
                <w:sz w:val="20"/>
                <w:szCs w:val="20"/>
              </w:rPr>
              <w:t>Исполнение</w:t>
            </w:r>
          </w:p>
        </w:tc>
        <w:tc>
          <w:tcPr>
            <w:tcW w:w="1001" w:type="dxa"/>
            <w:gridSpan w:val="7"/>
            <w:tcBorders>
              <w:top w:val="nil"/>
              <w:left w:val="nil"/>
              <w:bottom w:val="single" w:sz="4" w:space="0" w:color="auto"/>
              <w:right w:val="single" w:sz="4" w:space="0" w:color="auto"/>
            </w:tcBorders>
            <w:shd w:val="clear" w:color="auto" w:fill="auto"/>
          </w:tcPr>
          <w:p w:rsidR="00BA091D" w:rsidRPr="00EE5B77" w:rsidRDefault="00BA091D" w:rsidP="00D11043">
            <w:pPr>
              <w:ind w:firstLine="0"/>
              <w:rPr>
                <w:rFonts w:ascii="Times New Roman" w:hAnsi="Times New Roman"/>
                <w:sz w:val="20"/>
                <w:szCs w:val="20"/>
              </w:rPr>
            </w:pPr>
            <w:r w:rsidRPr="00EE5B77">
              <w:rPr>
                <w:rFonts w:ascii="Times New Roman" w:hAnsi="Times New Roman"/>
                <w:sz w:val="20"/>
                <w:szCs w:val="20"/>
              </w:rPr>
              <w:t>Исполнение</w:t>
            </w:r>
          </w:p>
        </w:tc>
        <w:tc>
          <w:tcPr>
            <w:tcW w:w="1139" w:type="dxa"/>
            <w:gridSpan w:val="5"/>
            <w:tcBorders>
              <w:top w:val="nil"/>
              <w:left w:val="nil"/>
              <w:bottom w:val="single" w:sz="4" w:space="0" w:color="auto"/>
              <w:right w:val="single" w:sz="4" w:space="0" w:color="auto"/>
            </w:tcBorders>
            <w:shd w:val="clear" w:color="auto" w:fill="auto"/>
          </w:tcPr>
          <w:p w:rsidR="00BA091D" w:rsidRPr="00EE5B77" w:rsidRDefault="00BA091D" w:rsidP="00D11043">
            <w:pPr>
              <w:ind w:firstLine="0"/>
              <w:rPr>
                <w:rFonts w:ascii="Times New Roman" w:hAnsi="Times New Roman"/>
                <w:sz w:val="20"/>
                <w:szCs w:val="20"/>
              </w:rPr>
            </w:pPr>
            <w:r w:rsidRPr="00EE5B77">
              <w:rPr>
                <w:rFonts w:ascii="Times New Roman" w:hAnsi="Times New Roman"/>
                <w:sz w:val="20"/>
                <w:szCs w:val="20"/>
              </w:rPr>
              <w:t>Исполнение</w:t>
            </w:r>
          </w:p>
        </w:tc>
        <w:tc>
          <w:tcPr>
            <w:tcW w:w="1281" w:type="dxa"/>
            <w:gridSpan w:val="6"/>
            <w:tcBorders>
              <w:top w:val="nil"/>
              <w:left w:val="nil"/>
              <w:bottom w:val="single" w:sz="4" w:space="0" w:color="auto"/>
              <w:right w:val="single" w:sz="4" w:space="0" w:color="auto"/>
            </w:tcBorders>
            <w:shd w:val="clear" w:color="auto" w:fill="auto"/>
          </w:tcPr>
          <w:p w:rsidR="00BA091D" w:rsidRPr="00EE5B77" w:rsidRDefault="00BA091D" w:rsidP="00D11043">
            <w:pPr>
              <w:ind w:firstLine="0"/>
              <w:rPr>
                <w:rFonts w:ascii="Times New Roman" w:hAnsi="Times New Roman"/>
                <w:sz w:val="20"/>
                <w:szCs w:val="20"/>
              </w:rPr>
            </w:pPr>
            <w:r w:rsidRPr="00EE5B77">
              <w:rPr>
                <w:rFonts w:ascii="Times New Roman" w:hAnsi="Times New Roman"/>
                <w:sz w:val="20"/>
                <w:szCs w:val="20"/>
              </w:rPr>
              <w:t>Исполнение</w:t>
            </w:r>
          </w:p>
        </w:tc>
        <w:tc>
          <w:tcPr>
            <w:tcW w:w="1138" w:type="dxa"/>
            <w:gridSpan w:val="10"/>
            <w:tcBorders>
              <w:top w:val="nil"/>
              <w:left w:val="nil"/>
              <w:bottom w:val="single" w:sz="4" w:space="0" w:color="auto"/>
              <w:right w:val="single" w:sz="4" w:space="0" w:color="auto"/>
            </w:tcBorders>
            <w:shd w:val="clear" w:color="auto" w:fill="auto"/>
          </w:tcPr>
          <w:p w:rsidR="00BA091D" w:rsidRPr="00EE5B77" w:rsidRDefault="00BA091D" w:rsidP="00D11043">
            <w:pPr>
              <w:ind w:firstLine="0"/>
              <w:rPr>
                <w:rFonts w:ascii="Times New Roman" w:hAnsi="Times New Roman"/>
                <w:sz w:val="20"/>
                <w:szCs w:val="20"/>
              </w:rPr>
            </w:pPr>
            <w:r w:rsidRPr="00EE5B77">
              <w:rPr>
                <w:rFonts w:ascii="Times New Roman" w:hAnsi="Times New Roman"/>
                <w:sz w:val="20"/>
                <w:szCs w:val="20"/>
              </w:rPr>
              <w:t>Исполнение</w:t>
            </w:r>
          </w:p>
        </w:tc>
        <w:tc>
          <w:tcPr>
            <w:tcW w:w="1140" w:type="dxa"/>
            <w:gridSpan w:val="4"/>
            <w:tcBorders>
              <w:top w:val="nil"/>
              <w:left w:val="nil"/>
              <w:bottom w:val="single" w:sz="4" w:space="0" w:color="auto"/>
              <w:right w:val="single" w:sz="4" w:space="0" w:color="auto"/>
            </w:tcBorders>
            <w:shd w:val="clear" w:color="auto" w:fill="auto"/>
          </w:tcPr>
          <w:p w:rsidR="00BA091D" w:rsidRPr="00EE5B77" w:rsidRDefault="00BA091D" w:rsidP="00D11043">
            <w:pPr>
              <w:ind w:firstLine="0"/>
              <w:rPr>
                <w:rFonts w:ascii="Times New Roman" w:hAnsi="Times New Roman"/>
                <w:sz w:val="20"/>
                <w:szCs w:val="20"/>
              </w:rPr>
            </w:pPr>
            <w:r w:rsidRPr="00EE5B77">
              <w:rPr>
                <w:rFonts w:ascii="Times New Roman" w:hAnsi="Times New Roman"/>
                <w:sz w:val="20"/>
                <w:szCs w:val="20"/>
              </w:rPr>
              <w:t>Исполнение</w:t>
            </w:r>
          </w:p>
        </w:tc>
        <w:tc>
          <w:tcPr>
            <w:tcW w:w="791" w:type="dxa"/>
            <w:gridSpan w:val="9"/>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795" w:type="dxa"/>
            <w:gridSpan w:val="11"/>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857" w:type="dxa"/>
            <w:gridSpan w:val="12"/>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817" w:type="dxa"/>
            <w:gridSpan w:val="10"/>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1053" w:type="dxa"/>
            <w:gridSpan w:val="11"/>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r>
      <w:tr w:rsidR="00BA091D" w:rsidRPr="00946682" w:rsidTr="00C7038F">
        <w:trPr>
          <w:gridAfter w:val="1"/>
          <w:wAfter w:w="57" w:type="dxa"/>
          <w:trHeight w:val="234"/>
        </w:trPr>
        <w:tc>
          <w:tcPr>
            <w:tcW w:w="14793" w:type="dxa"/>
            <w:gridSpan w:val="98"/>
            <w:tcBorders>
              <w:top w:val="single" w:sz="4" w:space="0" w:color="auto"/>
              <w:left w:val="single" w:sz="4" w:space="0" w:color="auto"/>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Подпрограмма 4. "Развитие градостроительной деятельности"</w:t>
            </w:r>
          </w:p>
        </w:tc>
      </w:tr>
      <w:tr w:rsidR="00BA091D" w:rsidRPr="00946682" w:rsidTr="00C7038F">
        <w:trPr>
          <w:gridAfter w:val="1"/>
          <w:wAfter w:w="57" w:type="dxa"/>
          <w:trHeight w:val="70"/>
        </w:trPr>
        <w:tc>
          <w:tcPr>
            <w:tcW w:w="14793" w:type="dxa"/>
            <w:gridSpan w:val="98"/>
            <w:tcBorders>
              <w:top w:val="single" w:sz="4" w:space="0" w:color="auto"/>
              <w:left w:val="single" w:sz="4" w:space="0" w:color="auto"/>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Основное мероприятие 4.1.1. Финансовое обеспечение мероприятий согласно Соглашению по передаче полномочий.</w:t>
            </w:r>
          </w:p>
        </w:tc>
      </w:tr>
      <w:tr w:rsidR="00BA091D" w:rsidRPr="00946682" w:rsidTr="00C7038F">
        <w:trPr>
          <w:gridAfter w:val="1"/>
          <w:wAfter w:w="57" w:type="dxa"/>
          <w:trHeight w:val="930"/>
        </w:trPr>
        <w:tc>
          <w:tcPr>
            <w:tcW w:w="643" w:type="dxa"/>
            <w:tcBorders>
              <w:top w:val="nil"/>
              <w:left w:val="single" w:sz="4" w:space="0" w:color="auto"/>
              <w:bottom w:val="single" w:sz="4" w:space="0" w:color="auto"/>
              <w:right w:val="single" w:sz="4" w:space="0" w:color="auto"/>
            </w:tcBorders>
            <w:shd w:val="clear" w:color="auto" w:fill="auto"/>
            <w:noWrap/>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1</w:t>
            </w:r>
          </w:p>
        </w:tc>
        <w:tc>
          <w:tcPr>
            <w:tcW w:w="2314" w:type="dxa"/>
            <w:gridSpan w:val="4"/>
            <w:tcBorders>
              <w:top w:val="nil"/>
              <w:left w:val="nil"/>
              <w:bottom w:val="single" w:sz="4" w:space="0" w:color="auto"/>
              <w:right w:val="single" w:sz="4" w:space="0" w:color="auto"/>
            </w:tcBorders>
            <w:shd w:val="clear" w:color="auto" w:fill="auto"/>
          </w:tcPr>
          <w:p w:rsidR="00BA091D" w:rsidRPr="00EE5B77" w:rsidRDefault="00BA091D" w:rsidP="00980764">
            <w:pPr>
              <w:spacing w:after="240"/>
              <w:rPr>
                <w:rFonts w:ascii="Times New Roman" w:hAnsi="Times New Roman"/>
                <w:sz w:val="20"/>
                <w:szCs w:val="20"/>
              </w:rPr>
            </w:pPr>
            <w:r w:rsidRPr="00EE5B77">
              <w:rPr>
                <w:rFonts w:ascii="Times New Roman" w:hAnsi="Times New Roman"/>
                <w:sz w:val="20"/>
                <w:szCs w:val="20"/>
              </w:rPr>
              <w:t>Доля площади территорий, на которые разработаны проекты планировок от общей площади территорий</w:t>
            </w:r>
          </w:p>
        </w:tc>
        <w:tc>
          <w:tcPr>
            <w:tcW w:w="828" w:type="dxa"/>
            <w:gridSpan w:val="3"/>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w:t>
            </w:r>
          </w:p>
        </w:tc>
        <w:tc>
          <w:tcPr>
            <w:tcW w:w="996" w:type="dxa"/>
            <w:gridSpan w:val="5"/>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50</w:t>
            </w:r>
          </w:p>
        </w:tc>
        <w:tc>
          <w:tcPr>
            <w:tcW w:w="1001" w:type="dxa"/>
            <w:gridSpan w:val="7"/>
            <w:tcBorders>
              <w:top w:val="nil"/>
              <w:left w:val="nil"/>
              <w:bottom w:val="single" w:sz="4" w:space="0" w:color="auto"/>
              <w:right w:val="single" w:sz="4" w:space="0" w:color="auto"/>
            </w:tcBorders>
            <w:shd w:val="clear" w:color="auto" w:fill="auto"/>
          </w:tcPr>
          <w:p w:rsidR="00BA091D" w:rsidRPr="00EE5B77" w:rsidRDefault="00BA091D" w:rsidP="00C7038F">
            <w:pPr>
              <w:ind w:firstLine="0"/>
              <w:rPr>
                <w:rFonts w:ascii="Times New Roman" w:hAnsi="Times New Roman"/>
                <w:sz w:val="20"/>
                <w:szCs w:val="20"/>
              </w:rPr>
            </w:pPr>
            <w:r w:rsidRPr="00EE5B77">
              <w:rPr>
                <w:rFonts w:ascii="Times New Roman" w:hAnsi="Times New Roman"/>
                <w:sz w:val="20"/>
                <w:szCs w:val="20"/>
              </w:rPr>
              <w:t>100</w:t>
            </w:r>
          </w:p>
        </w:tc>
        <w:tc>
          <w:tcPr>
            <w:tcW w:w="1160" w:type="dxa"/>
            <w:gridSpan w:val="6"/>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100</w:t>
            </w:r>
          </w:p>
        </w:tc>
        <w:tc>
          <w:tcPr>
            <w:tcW w:w="1286" w:type="dxa"/>
            <w:gridSpan w:val="6"/>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100</w:t>
            </w:r>
          </w:p>
        </w:tc>
        <w:tc>
          <w:tcPr>
            <w:tcW w:w="1138" w:type="dxa"/>
            <w:gridSpan w:val="10"/>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100</w:t>
            </w:r>
          </w:p>
        </w:tc>
        <w:tc>
          <w:tcPr>
            <w:tcW w:w="1140" w:type="dxa"/>
            <w:gridSpan w:val="4"/>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100</w:t>
            </w:r>
          </w:p>
        </w:tc>
        <w:tc>
          <w:tcPr>
            <w:tcW w:w="765" w:type="dxa"/>
            <w:gridSpan w:val="8"/>
            <w:tcBorders>
              <w:top w:val="nil"/>
              <w:left w:val="nil"/>
              <w:bottom w:val="single" w:sz="4" w:space="0" w:color="auto"/>
              <w:right w:val="single" w:sz="4" w:space="0" w:color="auto"/>
            </w:tcBorders>
            <w:shd w:val="clear" w:color="auto" w:fill="auto"/>
          </w:tcPr>
          <w:p w:rsidR="00BA091D" w:rsidRDefault="00BA091D" w:rsidP="00980764"/>
        </w:tc>
        <w:tc>
          <w:tcPr>
            <w:tcW w:w="830" w:type="dxa"/>
            <w:gridSpan w:val="13"/>
            <w:tcBorders>
              <w:top w:val="nil"/>
              <w:left w:val="nil"/>
              <w:bottom w:val="single" w:sz="4" w:space="0" w:color="auto"/>
              <w:right w:val="single" w:sz="4" w:space="0" w:color="auto"/>
            </w:tcBorders>
            <w:shd w:val="clear" w:color="auto" w:fill="auto"/>
          </w:tcPr>
          <w:p w:rsidR="00BA091D" w:rsidRDefault="00BA091D" w:rsidP="00980764"/>
        </w:tc>
        <w:tc>
          <w:tcPr>
            <w:tcW w:w="801" w:type="dxa"/>
            <w:gridSpan w:val="9"/>
            <w:tcBorders>
              <w:top w:val="nil"/>
              <w:left w:val="nil"/>
              <w:bottom w:val="single" w:sz="4" w:space="0" w:color="auto"/>
              <w:right w:val="single" w:sz="4" w:space="0" w:color="auto"/>
            </w:tcBorders>
            <w:shd w:val="clear" w:color="auto" w:fill="auto"/>
          </w:tcPr>
          <w:p w:rsidR="00BA091D" w:rsidRDefault="00BA091D" w:rsidP="00980764"/>
        </w:tc>
        <w:tc>
          <w:tcPr>
            <w:tcW w:w="903" w:type="dxa"/>
            <w:gridSpan w:val="12"/>
            <w:tcBorders>
              <w:top w:val="nil"/>
              <w:left w:val="nil"/>
              <w:bottom w:val="single" w:sz="4" w:space="0" w:color="auto"/>
              <w:right w:val="single" w:sz="4" w:space="0" w:color="auto"/>
            </w:tcBorders>
            <w:shd w:val="clear" w:color="auto" w:fill="auto"/>
          </w:tcPr>
          <w:p w:rsidR="00BA091D" w:rsidRDefault="00BA091D" w:rsidP="00980764"/>
        </w:tc>
        <w:tc>
          <w:tcPr>
            <w:tcW w:w="988" w:type="dxa"/>
            <w:gridSpan w:val="10"/>
            <w:tcBorders>
              <w:top w:val="nil"/>
              <w:left w:val="nil"/>
              <w:bottom w:val="single" w:sz="4" w:space="0" w:color="auto"/>
              <w:right w:val="single" w:sz="4" w:space="0" w:color="auto"/>
            </w:tcBorders>
            <w:shd w:val="clear" w:color="auto" w:fill="auto"/>
          </w:tcPr>
          <w:p w:rsidR="00BA091D" w:rsidRDefault="00BA091D" w:rsidP="00980764"/>
        </w:tc>
      </w:tr>
      <w:tr w:rsidR="00BA091D" w:rsidRPr="00946682" w:rsidTr="00C7038F">
        <w:trPr>
          <w:gridAfter w:val="1"/>
          <w:wAfter w:w="57" w:type="dxa"/>
          <w:trHeight w:val="510"/>
        </w:trPr>
        <w:tc>
          <w:tcPr>
            <w:tcW w:w="643" w:type="dxa"/>
            <w:tcBorders>
              <w:top w:val="nil"/>
              <w:left w:val="single" w:sz="4" w:space="0" w:color="auto"/>
              <w:bottom w:val="single" w:sz="4" w:space="0" w:color="auto"/>
              <w:right w:val="single" w:sz="4" w:space="0" w:color="auto"/>
            </w:tcBorders>
            <w:shd w:val="clear" w:color="auto" w:fill="auto"/>
            <w:noWrap/>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2</w:t>
            </w:r>
          </w:p>
        </w:tc>
        <w:tc>
          <w:tcPr>
            <w:tcW w:w="2314" w:type="dxa"/>
            <w:gridSpan w:val="4"/>
            <w:tcBorders>
              <w:top w:val="nil"/>
              <w:left w:val="nil"/>
              <w:bottom w:val="single" w:sz="4" w:space="0" w:color="auto"/>
              <w:right w:val="single" w:sz="4" w:space="0" w:color="auto"/>
            </w:tcBorders>
            <w:shd w:val="clear" w:color="auto" w:fill="auto"/>
          </w:tcPr>
          <w:p w:rsidR="00BA091D" w:rsidRPr="00143C6C" w:rsidRDefault="00BA091D" w:rsidP="00980764">
            <w:pPr>
              <w:rPr>
                <w:rFonts w:ascii="Times New Roman" w:hAnsi="Times New Roman"/>
                <w:sz w:val="16"/>
                <w:szCs w:val="16"/>
              </w:rPr>
            </w:pPr>
            <w:r w:rsidRPr="00143C6C">
              <w:rPr>
                <w:rFonts w:ascii="Times New Roman" w:hAnsi="Times New Roman"/>
                <w:sz w:val="16"/>
                <w:szCs w:val="16"/>
              </w:rPr>
              <w:t xml:space="preserve">Доля населенных пунктов, в которых разработаны карты (планы) для установления границ, от общего количества населенных пунктов поселения.  </w:t>
            </w:r>
          </w:p>
          <w:p w:rsidR="00BA091D" w:rsidRDefault="00BA091D" w:rsidP="00980764">
            <w:pPr>
              <w:rPr>
                <w:rFonts w:ascii="Times New Roman" w:hAnsi="Times New Roman"/>
                <w:sz w:val="20"/>
                <w:szCs w:val="20"/>
              </w:rPr>
            </w:pPr>
          </w:p>
          <w:p w:rsidR="00BA091D" w:rsidRPr="00EE5B77" w:rsidRDefault="00BA091D" w:rsidP="00980764">
            <w:pPr>
              <w:rPr>
                <w:rFonts w:ascii="Times New Roman" w:hAnsi="Times New Roman"/>
                <w:sz w:val="20"/>
                <w:szCs w:val="20"/>
              </w:rPr>
            </w:pPr>
          </w:p>
        </w:tc>
        <w:tc>
          <w:tcPr>
            <w:tcW w:w="828" w:type="dxa"/>
            <w:gridSpan w:val="3"/>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w:t>
            </w:r>
          </w:p>
        </w:tc>
        <w:tc>
          <w:tcPr>
            <w:tcW w:w="996" w:type="dxa"/>
            <w:gridSpan w:val="5"/>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50</w:t>
            </w:r>
          </w:p>
        </w:tc>
        <w:tc>
          <w:tcPr>
            <w:tcW w:w="1001" w:type="dxa"/>
            <w:gridSpan w:val="7"/>
            <w:tcBorders>
              <w:top w:val="nil"/>
              <w:left w:val="nil"/>
              <w:bottom w:val="single" w:sz="4" w:space="0" w:color="auto"/>
              <w:right w:val="single" w:sz="4" w:space="0" w:color="auto"/>
            </w:tcBorders>
            <w:shd w:val="clear" w:color="auto" w:fill="auto"/>
          </w:tcPr>
          <w:p w:rsidR="00BA091D" w:rsidRPr="00EE5B77" w:rsidRDefault="00BA091D" w:rsidP="00C7038F">
            <w:pPr>
              <w:ind w:firstLine="0"/>
              <w:rPr>
                <w:rFonts w:ascii="Times New Roman" w:hAnsi="Times New Roman"/>
                <w:sz w:val="20"/>
                <w:szCs w:val="20"/>
              </w:rPr>
            </w:pPr>
            <w:r w:rsidRPr="00EE5B77">
              <w:rPr>
                <w:rFonts w:ascii="Times New Roman" w:hAnsi="Times New Roman"/>
                <w:sz w:val="20"/>
                <w:szCs w:val="20"/>
              </w:rPr>
              <w:t>100</w:t>
            </w:r>
          </w:p>
        </w:tc>
        <w:tc>
          <w:tcPr>
            <w:tcW w:w="1160" w:type="dxa"/>
            <w:gridSpan w:val="6"/>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100</w:t>
            </w:r>
          </w:p>
        </w:tc>
        <w:tc>
          <w:tcPr>
            <w:tcW w:w="1286" w:type="dxa"/>
            <w:gridSpan w:val="6"/>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100</w:t>
            </w:r>
          </w:p>
        </w:tc>
        <w:tc>
          <w:tcPr>
            <w:tcW w:w="1138" w:type="dxa"/>
            <w:gridSpan w:val="10"/>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100</w:t>
            </w:r>
          </w:p>
        </w:tc>
        <w:tc>
          <w:tcPr>
            <w:tcW w:w="1140" w:type="dxa"/>
            <w:gridSpan w:val="4"/>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100</w:t>
            </w:r>
          </w:p>
        </w:tc>
        <w:tc>
          <w:tcPr>
            <w:tcW w:w="765" w:type="dxa"/>
            <w:gridSpan w:val="8"/>
            <w:tcBorders>
              <w:top w:val="nil"/>
              <w:left w:val="nil"/>
              <w:bottom w:val="single" w:sz="4" w:space="0" w:color="auto"/>
              <w:right w:val="single" w:sz="4" w:space="0" w:color="auto"/>
            </w:tcBorders>
            <w:shd w:val="clear" w:color="auto" w:fill="auto"/>
          </w:tcPr>
          <w:p w:rsidR="00BA091D" w:rsidRDefault="00BA091D" w:rsidP="00980764"/>
        </w:tc>
        <w:tc>
          <w:tcPr>
            <w:tcW w:w="830" w:type="dxa"/>
            <w:gridSpan w:val="13"/>
            <w:tcBorders>
              <w:top w:val="nil"/>
              <w:left w:val="nil"/>
              <w:bottom w:val="single" w:sz="4" w:space="0" w:color="auto"/>
              <w:right w:val="single" w:sz="4" w:space="0" w:color="auto"/>
            </w:tcBorders>
            <w:shd w:val="clear" w:color="auto" w:fill="auto"/>
          </w:tcPr>
          <w:p w:rsidR="00BA091D" w:rsidRDefault="00BA091D" w:rsidP="00980764"/>
        </w:tc>
        <w:tc>
          <w:tcPr>
            <w:tcW w:w="801" w:type="dxa"/>
            <w:gridSpan w:val="9"/>
            <w:tcBorders>
              <w:top w:val="nil"/>
              <w:left w:val="nil"/>
              <w:bottom w:val="single" w:sz="4" w:space="0" w:color="auto"/>
              <w:right w:val="single" w:sz="4" w:space="0" w:color="auto"/>
            </w:tcBorders>
            <w:shd w:val="clear" w:color="auto" w:fill="auto"/>
          </w:tcPr>
          <w:p w:rsidR="00BA091D" w:rsidRDefault="00BA091D" w:rsidP="00980764"/>
        </w:tc>
        <w:tc>
          <w:tcPr>
            <w:tcW w:w="903" w:type="dxa"/>
            <w:gridSpan w:val="12"/>
            <w:tcBorders>
              <w:top w:val="nil"/>
              <w:left w:val="nil"/>
              <w:bottom w:val="single" w:sz="4" w:space="0" w:color="auto"/>
              <w:right w:val="single" w:sz="4" w:space="0" w:color="auto"/>
            </w:tcBorders>
            <w:shd w:val="clear" w:color="auto" w:fill="auto"/>
          </w:tcPr>
          <w:p w:rsidR="00BA091D" w:rsidRDefault="00BA091D" w:rsidP="00980764"/>
        </w:tc>
        <w:tc>
          <w:tcPr>
            <w:tcW w:w="988" w:type="dxa"/>
            <w:gridSpan w:val="10"/>
            <w:tcBorders>
              <w:top w:val="nil"/>
              <w:left w:val="nil"/>
              <w:bottom w:val="single" w:sz="4" w:space="0" w:color="auto"/>
              <w:right w:val="single" w:sz="4" w:space="0" w:color="auto"/>
            </w:tcBorders>
            <w:shd w:val="clear" w:color="auto" w:fill="auto"/>
          </w:tcPr>
          <w:p w:rsidR="00BA091D" w:rsidRDefault="00BA091D" w:rsidP="00980764"/>
        </w:tc>
      </w:tr>
      <w:tr w:rsidR="00BA091D" w:rsidRPr="00946682" w:rsidTr="00C7038F">
        <w:trPr>
          <w:gridAfter w:val="1"/>
          <w:wAfter w:w="57" w:type="dxa"/>
          <w:trHeight w:val="518"/>
        </w:trPr>
        <w:tc>
          <w:tcPr>
            <w:tcW w:w="14793" w:type="dxa"/>
            <w:gridSpan w:val="98"/>
            <w:tcBorders>
              <w:top w:val="single" w:sz="4" w:space="0" w:color="auto"/>
              <w:left w:val="single" w:sz="4" w:space="0" w:color="auto"/>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lastRenderedPageBreak/>
              <w:t>Подпрограмма 5. "Создание условий для обеспечения качественными услугами ЖКХ населения поселения и развитие дорожного хозяйства поселения"</w:t>
            </w:r>
          </w:p>
        </w:tc>
      </w:tr>
      <w:tr w:rsidR="00BA091D" w:rsidRPr="00946682" w:rsidTr="00C7038F">
        <w:trPr>
          <w:gridAfter w:val="1"/>
          <w:wAfter w:w="57" w:type="dxa"/>
          <w:trHeight w:val="255"/>
        </w:trPr>
        <w:tc>
          <w:tcPr>
            <w:tcW w:w="14793" w:type="dxa"/>
            <w:gridSpan w:val="98"/>
            <w:tcBorders>
              <w:top w:val="single" w:sz="4" w:space="0" w:color="auto"/>
              <w:left w:val="single" w:sz="4" w:space="0" w:color="auto"/>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Мероприятие 5.1.1. Развитие сети автомобильных дорог общего пользования</w:t>
            </w:r>
          </w:p>
        </w:tc>
      </w:tr>
      <w:tr w:rsidR="00BA091D" w:rsidRPr="00946682" w:rsidTr="00C7038F">
        <w:trPr>
          <w:trHeight w:val="1649"/>
        </w:trPr>
        <w:tc>
          <w:tcPr>
            <w:tcW w:w="643" w:type="dxa"/>
            <w:tcBorders>
              <w:top w:val="nil"/>
              <w:left w:val="single" w:sz="4" w:space="0" w:color="auto"/>
              <w:bottom w:val="single" w:sz="4" w:space="0" w:color="auto"/>
              <w:right w:val="single" w:sz="4" w:space="0" w:color="auto"/>
            </w:tcBorders>
            <w:shd w:val="clear" w:color="auto" w:fill="auto"/>
            <w:noWrap/>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1</w:t>
            </w:r>
          </w:p>
        </w:tc>
        <w:tc>
          <w:tcPr>
            <w:tcW w:w="2314" w:type="dxa"/>
            <w:gridSpan w:val="4"/>
            <w:tcBorders>
              <w:top w:val="nil"/>
              <w:left w:val="nil"/>
              <w:bottom w:val="single" w:sz="4" w:space="0" w:color="auto"/>
              <w:right w:val="single" w:sz="4" w:space="0" w:color="auto"/>
            </w:tcBorders>
            <w:shd w:val="clear" w:color="auto" w:fill="auto"/>
          </w:tcPr>
          <w:p w:rsidR="00BA091D" w:rsidRPr="004907D1" w:rsidRDefault="00BA091D" w:rsidP="00980764">
            <w:pPr>
              <w:spacing w:after="240"/>
              <w:rPr>
                <w:rFonts w:ascii="Times New Roman" w:hAnsi="Times New Roman"/>
                <w:sz w:val="18"/>
                <w:szCs w:val="18"/>
              </w:rPr>
            </w:pPr>
            <w:r w:rsidRPr="004907D1">
              <w:rPr>
                <w:rFonts w:ascii="Times New Roman" w:hAnsi="Times New Roman"/>
                <w:sz w:val="18"/>
                <w:szCs w:val="18"/>
              </w:rPr>
              <w:t>Доля автомобильных дорог общего пользования местного значения,  в отношении которых произведён ремонт (капитальный ремонт, реконструкция) – 6% в год</w:t>
            </w:r>
          </w:p>
        </w:tc>
        <w:tc>
          <w:tcPr>
            <w:tcW w:w="848" w:type="dxa"/>
            <w:gridSpan w:val="4"/>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w:t>
            </w:r>
          </w:p>
        </w:tc>
        <w:tc>
          <w:tcPr>
            <w:tcW w:w="1265" w:type="dxa"/>
            <w:gridSpan w:val="9"/>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10</w:t>
            </w:r>
          </w:p>
        </w:tc>
        <w:tc>
          <w:tcPr>
            <w:tcW w:w="997" w:type="dxa"/>
            <w:gridSpan w:val="6"/>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16</w:t>
            </w:r>
          </w:p>
        </w:tc>
        <w:tc>
          <w:tcPr>
            <w:tcW w:w="1144" w:type="dxa"/>
            <w:gridSpan w:val="6"/>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22</w:t>
            </w:r>
          </w:p>
        </w:tc>
        <w:tc>
          <w:tcPr>
            <w:tcW w:w="1286" w:type="dxa"/>
            <w:gridSpan w:val="7"/>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28</w:t>
            </w:r>
          </w:p>
        </w:tc>
        <w:tc>
          <w:tcPr>
            <w:tcW w:w="1138" w:type="dxa"/>
            <w:gridSpan w:val="7"/>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34</w:t>
            </w:r>
          </w:p>
        </w:tc>
        <w:tc>
          <w:tcPr>
            <w:tcW w:w="1140" w:type="dxa"/>
            <w:gridSpan w:val="8"/>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40</w:t>
            </w:r>
          </w:p>
        </w:tc>
        <w:tc>
          <w:tcPr>
            <w:tcW w:w="765" w:type="dxa"/>
            <w:gridSpan w:val="10"/>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830" w:type="dxa"/>
            <w:gridSpan w:val="12"/>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695" w:type="dxa"/>
            <w:gridSpan w:val="10"/>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1009" w:type="dxa"/>
            <w:gridSpan w:val="13"/>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776" w:type="dxa"/>
            <w:gridSpan w:val="2"/>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r>
      <w:tr w:rsidR="00BA091D" w:rsidRPr="00946682" w:rsidTr="00C7038F">
        <w:trPr>
          <w:gridAfter w:val="1"/>
          <w:wAfter w:w="57" w:type="dxa"/>
          <w:trHeight w:val="525"/>
        </w:trPr>
        <w:tc>
          <w:tcPr>
            <w:tcW w:w="14793" w:type="dxa"/>
            <w:gridSpan w:val="98"/>
            <w:tcBorders>
              <w:top w:val="single" w:sz="4" w:space="0" w:color="auto"/>
              <w:left w:val="single" w:sz="4" w:space="0" w:color="auto"/>
              <w:bottom w:val="single" w:sz="4" w:space="0" w:color="auto"/>
              <w:right w:val="single" w:sz="4" w:space="0" w:color="auto"/>
            </w:tcBorders>
            <w:shd w:val="clear" w:color="auto" w:fill="auto"/>
          </w:tcPr>
          <w:p w:rsidR="00BA091D" w:rsidRPr="004907D1" w:rsidRDefault="00BA091D" w:rsidP="00980764">
            <w:pPr>
              <w:jc w:val="center"/>
              <w:rPr>
                <w:rFonts w:ascii="Times New Roman" w:hAnsi="Times New Roman"/>
                <w:sz w:val="18"/>
                <w:szCs w:val="18"/>
              </w:rPr>
            </w:pPr>
            <w:r w:rsidRPr="004907D1">
              <w:rPr>
                <w:rFonts w:ascii="Times New Roman" w:hAnsi="Times New Roman"/>
                <w:sz w:val="18"/>
                <w:szCs w:val="18"/>
              </w:rPr>
              <w:t>Мероприятие 5.2.1. Благоустройство дворовых территорий сельского поселения</w:t>
            </w:r>
          </w:p>
        </w:tc>
      </w:tr>
      <w:tr w:rsidR="00BA091D" w:rsidRPr="00946682" w:rsidTr="00C7038F">
        <w:trPr>
          <w:gridAfter w:val="1"/>
          <w:wAfter w:w="57" w:type="dxa"/>
          <w:trHeight w:val="930"/>
        </w:trPr>
        <w:tc>
          <w:tcPr>
            <w:tcW w:w="643" w:type="dxa"/>
            <w:tcBorders>
              <w:top w:val="nil"/>
              <w:left w:val="single" w:sz="4" w:space="0" w:color="auto"/>
              <w:bottom w:val="single" w:sz="4" w:space="0" w:color="auto"/>
              <w:right w:val="single" w:sz="4" w:space="0" w:color="auto"/>
            </w:tcBorders>
            <w:shd w:val="clear" w:color="auto" w:fill="auto"/>
            <w:noWrap/>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1</w:t>
            </w:r>
          </w:p>
        </w:tc>
        <w:tc>
          <w:tcPr>
            <w:tcW w:w="2314" w:type="dxa"/>
            <w:gridSpan w:val="4"/>
            <w:tcBorders>
              <w:top w:val="nil"/>
              <w:left w:val="nil"/>
              <w:bottom w:val="single" w:sz="4" w:space="0" w:color="auto"/>
              <w:right w:val="single" w:sz="4" w:space="0" w:color="auto"/>
            </w:tcBorders>
            <w:shd w:val="clear" w:color="auto" w:fill="auto"/>
          </w:tcPr>
          <w:p w:rsidR="00BA091D" w:rsidRPr="004907D1" w:rsidRDefault="00BA091D" w:rsidP="00980764">
            <w:pPr>
              <w:spacing w:after="240"/>
              <w:rPr>
                <w:rFonts w:ascii="Times New Roman" w:hAnsi="Times New Roman"/>
                <w:sz w:val="18"/>
                <w:szCs w:val="18"/>
              </w:rPr>
            </w:pPr>
            <w:r w:rsidRPr="004907D1">
              <w:rPr>
                <w:rFonts w:ascii="Times New Roman" w:hAnsi="Times New Roman"/>
                <w:sz w:val="18"/>
                <w:szCs w:val="18"/>
              </w:rPr>
              <w:t>Организация системного сбора и вывоза твердых бытовых отходов</w:t>
            </w:r>
          </w:p>
        </w:tc>
        <w:tc>
          <w:tcPr>
            <w:tcW w:w="848" w:type="dxa"/>
            <w:gridSpan w:val="4"/>
            <w:tcBorders>
              <w:top w:val="nil"/>
              <w:left w:val="nil"/>
              <w:bottom w:val="single" w:sz="4" w:space="0" w:color="auto"/>
              <w:right w:val="single" w:sz="4" w:space="0" w:color="auto"/>
            </w:tcBorders>
            <w:shd w:val="clear" w:color="auto" w:fill="auto"/>
          </w:tcPr>
          <w:p w:rsidR="00BA091D" w:rsidRPr="00EE5B77" w:rsidRDefault="00BA091D" w:rsidP="00C7038F">
            <w:pPr>
              <w:ind w:firstLine="0"/>
              <w:rPr>
                <w:rFonts w:ascii="Times New Roman" w:hAnsi="Times New Roman"/>
                <w:sz w:val="20"/>
                <w:szCs w:val="20"/>
              </w:rPr>
            </w:pPr>
            <w:r w:rsidRPr="00EE5B77">
              <w:rPr>
                <w:rFonts w:ascii="Times New Roman" w:hAnsi="Times New Roman"/>
                <w:sz w:val="20"/>
                <w:szCs w:val="20"/>
              </w:rPr>
              <w:t>оценка</w:t>
            </w:r>
          </w:p>
        </w:tc>
        <w:tc>
          <w:tcPr>
            <w:tcW w:w="996" w:type="dxa"/>
            <w:gridSpan w:val="5"/>
            <w:tcBorders>
              <w:top w:val="nil"/>
              <w:left w:val="nil"/>
              <w:bottom w:val="single" w:sz="4" w:space="0" w:color="auto"/>
              <w:right w:val="single" w:sz="4" w:space="0" w:color="auto"/>
            </w:tcBorders>
            <w:shd w:val="clear" w:color="auto" w:fill="auto"/>
          </w:tcPr>
          <w:p w:rsidR="00BA091D" w:rsidRPr="00EE5B77" w:rsidRDefault="00BA091D" w:rsidP="00C7038F">
            <w:pPr>
              <w:ind w:firstLine="0"/>
              <w:jc w:val="left"/>
              <w:rPr>
                <w:rFonts w:ascii="Times New Roman" w:hAnsi="Times New Roman"/>
                <w:sz w:val="20"/>
                <w:szCs w:val="20"/>
              </w:rPr>
            </w:pPr>
            <w:r w:rsidRPr="00EE5B77">
              <w:rPr>
                <w:rFonts w:ascii="Times New Roman" w:hAnsi="Times New Roman"/>
                <w:sz w:val="20"/>
                <w:szCs w:val="20"/>
              </w:rPr>
              <w:t>Организован</w:t>
            </w:r>
          </w:p>
        </w:tc>
        <w:tc>
          <w:tcPr>
            <w:tcW w:w="1008" w:type="dxa"/>
            <w:gridSpan w:val="7"/>
            <w:tcBorders>
              <w:top w:val="nil"/>
              <w:left w:val="nil"/>
              <w:bottom w:val="single" w:sz="4" w:space="0" w:color="auto"/>
              <w:right w:val="single" w:sz="4" w:space="0" w:color="auto"/>
            </w:tcBorders>
            <w:shd w:val="clear" w:color="auto" w:fill="auto"/>
          </w:tcPr>
          <w:p w:rsidR="00BA091D" w:rsidRPr="00EE5B77" w:rsidRDefault="00BA091D" w:rsidP="00C7038F">
            <w:pPr>
              <w:ind w:firstLine="0"/>
              <w:jc w:val="left"/>
              <w:rPr>
                <w:rFonts w:ascii="Times New Roman" w:hAnsi="Times New Roman"/>
                <w:sz w:val="20"/>
                <w:szCs w:val="20"/>
              </w:rPr>
            </w:pPr>
            <w:r w:rsidRPr="00EE5B77">
              <w:rPr>
                <w:rFonts w:ascii="Times New Roman" w:hAnsi="Times New Roman"/>
                <w:sz w:val="20"/>
                <w:szCs w:val="20"/>
              </w:rPr>
              <w:t>Организован</w:t>
            </w:r>
          </w:p>
        </w:tc>
        <w:tc>
          <w:tcPr>
            <w:tcW w:w="1144" w:type="dxa"/>
            <w:gridSpan w:val="6"/>
            <w:tcBorders>
              <w:top w:val="nil"/>
              <w:left w:val="nil"/>
              <w:bottom w:val="single" w:sz="4" w:space="0" w:color="auto"/>
              <w:right w:val="single" w:sz="4" w:space="0" w:color="auto"/>
            </w:tcBorders>
            <w:shd w:val="clear" w:color="auto" w:fill="auto"/>
          </w:tcPr>
          <w:p w:rsidR="00BA091D" w:rsidRPr="00EE5B77" w:rsidRDefault="00BA091D" w:rsidP="00C7038F">
            <w:pPr>
              <w:ind w:firstLine="0"/>
              <w:jc w:val="left"/>
              <w:rPr>
                <w:rFonts w:ascii="Times New Roman" w:hAnsi="Times New Roman"/>
                <w:sz w:val="20"/>
                <w:szCs w:val="20"/>
              </w:rPr>
            </w:pPr>
            <w:r w:rsidRPr="00EE5B77">
              <w:rPr>
                <w:rFonts w:ascii="Times New Roman" w:hAnsi="Times New Roman"/>
                <w:sz w:val="20"/>
                <w:szCs w:val="20"/>
              </w:rPr>
              <w:t>Организован</w:t>
            </w:r>
          </w:p>
        </w:tc>
        <w:tc>
          <w:tcPr>
            <w:tcW w:w="1287" w:type="dxa"/>
            <w:gridSpan w:val="6"/>
            <w:tcBorders>
              <w:top w:val="nil"/>
              <w:left w:val="nil"/>
              <w:bottom w:val="single" w:sz="4" w:space="0" w:color="auto"/>
              <w:right w:val="single" w:sz="4" w:space="0" w:color="auto"/>
            </w:tcBorders>
            <w:shd w:val="clear" w:color="auto" w:fill="auto"/>
          </w:tcPr>
          <w:p w:rsidR="00BA091D" w:rsidRPr="00EE5B77" w:rsidRDefault="00BA091D" w:rsidP="00C7038F">
            <w:pPr>
              <w:ind w:firstLine="0"/>
              <w:jc w:val="left"/>
              <w:rPr>
                <w:rFonts w:ascii="Times New Roman" w:hAnsi="Times New Roman"/>
                <w:sz w:val="20"/>
                <w:szCs w:val="20"/>
              </w:rPr>
            </w:pPr>
            <w:r w:rsidRPr="00EE5B77">
              <w:rPr>
                <w:rFonts w:ascii="Times New Roman" w:hAnsi="Times New Roman"/>
                <w:sz w:val="20"/>
                <w:szCs w:val="20"/>
              </w:rPr>
              <w:t>Организован</w:t>
            </w:r>
          </w:p>
        </w:tc>
        <w:tc>
          <w:tcPr>
            <w:tcW w:w="1138" w:type="dxa"/>
            <w:gridSpan w:val="10"/>
            <w:tcBorders>
              <w:top w:val="nil"/>
              <w:left w:val="nil"/>
              <w:bottom w:val="single" w:sz="4" w:space="0" w:color="auto"/>
              <w:right w:val="single" w:sz="4" w:space="0" w:color="auto"/>
            </w:tcBorders>
            <w:shd w:val="clear" w:color="auto" w:fill="auto"/>
          </w:tcPr>
          <w:p w:rsidR="00BA091D" w:rsidRPr="00EE5B77" w:rsidRDefault="00BA091D" w:rsidP="00C7038F">
            <w:pPr>
              <w:ind w:firstLine="0"/>
              <w:jc w:val="left"/>
              <w:rPr>
                <w:rFonts w:ascii="Times New Roman" w:hAnsi="Times New Roman"/>
                <w:sz w:val="20"/>
                <w:szCs w:val="20"/>
              </w:rPr>
            </w:pPr>
            <w:r w:rsidRPr="00EE5B77">
              <w:rPr>
                <w:rFonts w:ascii="Times New Roman" w:hAnsi="Times New Roman"/>
                <w:sz w:val="20"/>
                <w:szCs w:val="20"/>
              </w:rPr>
              <w:t>Организован</w:t>
            </w:r>
          </w:p>
        </w:tc>
        <w:tc>
          <w:tcPr>
            <w:tcW w:w="1362" w:type="dxa"/>
            <w:gridSpan w:val="8"/>
            <w:tcBorders>
              <w:top w:val="nil"/>
              <w:left w:val="nil"/>
              <w:bottom w:val="single" w:sz="4" w:space="0" w:color="auto"/>
              <w:right w:val="single" w:sz="4" w:space="0" w:color="auto"/>
            </w:tcBorders>
            <w:shd w:val="clear" w:color="auto" w:fill="auto"/>
          </w:tcPr>
          <w:p w:rsidR="00BA091D" w:rsidRPr="00EE5B77" w:rsidRDefault="00BA091D" w:rsidP="00C7038F">
            <w:pPr>
              <w:ind w:firstLine="0"/>
              <w:jc w:val="left"/>
              <w:rPr>
                <w:rFonts w:ascii="Times New Roman" w:hAnsi="Times New Roman"/>
                <w:sz w:val="20"/>
                <w:szCs w:val="20"/>
              </w:rPr>
            </w:pPr>
            <w:r w:rsidRPr="00EE5B77">
              <w:rPr>
                <w:rFonts w:ascii="Times New Roman" w:hAnsi="Times New Roman"/>
                <w:sz w:val="20"/>
                <w:szCs w:val="20"/>
              </w:rPr>
              <w:t>Организован</w:t>
            </w:r>
          </w:p>
        </w:tc>
        <w:tc>
          <w:tcPr>
            <w:tcW w:w="531" w:type="dxa"/>
            <w:gridSpan w:val="3"/>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830" w:type="dxa"/>
            <w:gridSpan w:val="13"/>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786" w:type="dxa"/>
            <w:gridSpan w:val="8"/>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972" w:type="dxa"/>
            <w:gridSpan w:val="14"/>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934" w:type="dxa"/>
            <w:gridSpan w:val="9"/>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r>
      <w:tr w:rsidR="00BA091D" w:rsidRPr="00946682" w:rsidTr="00C7038F">
        <w:trPr>
          <w:gridAfter w:val="1"/>
          <w:wAfter w:w="57" w:type="dxa"/>
          <w:trHeight w:val="870"/>
        </w:trPr>
        <w:tc>
          <w:tcPr>
            <w:tcW w:w="643" w:type="dxa"/>
            <w:tcBorders>
              <w:top w:val="nil"/>
              <w:left w:val="single" w:sz="4" w:space="0" w:color="auto"/>
              <w:bottom w:val="single" w:sz="4" w:space="0" w:color="auto"/>
              <w:right w:val="single" w:sz="4" w:space="0" w:color="auto"/>
            </w:tcBorders>
            <w:shd w:val="clear" w:color="auto" w:fill="auto"/>
            <w:noWrap/>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2</w:t>
            </w:r>
          </w:p>
        </w:tc>
        <w:tc>
          <w:tcPr>
            <w:tcW w:w="2314" w:type="dxa"/>
            <w:gridSpan w:val="4"/>
            <w:tcBorders>
              <w:top w:val="nil"/>
              <w:left w:val="nil"/>
              <w:bottom w:val="single" w:sz="4" w:space="0" w:color="auto"/>
              <w:right w:val="single" w:sz="4" w:space="0" w:color="auto"/>
            </w:tcBorders>
            <w:shd w:val="clear" w:color="auto" w:fill="auto"/>
          </w:tcPr>
          <w:p w:rsidR="00BA091D" w:rsidRPr="004907D1" w:rsidRDefault="00BA091D" w:rsidP="00980764">
            <w:pPr>
              <w:rPr>
                <w:rFonts w:ascii="Times New Roman" w:hAnsi="Times New Roman"/>
                <w:sz w:val="18"/>
                <w:szCs w:val="18"/>
              </w:rPr>
            </w:pPr>
            <w:r w:rsidRPr="004907D1">
              <w:rPr>
                <w:rFonts w:ascii="Times New Roman" w:hAnsi="Times New Roman"/>
                <w:sz w:val="18"/>
                <w:szCs w:val="18"/>
              </w:rPr>
              <w:t>Организация ритуальных услуг и содержание мест захоронения</w:t>
            </w:r>
          </w:p>
        </w:tc>
        <w:tc>
          <w:tcPr>
            <w:tcW w:w="848" w:type="dxa"/>
            <w:gridSpan w:val="4"/>
            <w:tcBorders>
              <w:top w:val="nil"/>
              <w:left w:val="nil"/>
              <w:bottom w:val="single" w:sz="4" w:space="0" w:color="auto"/>
              <w:right w:val="single" w:sz="4" w:space="0" w:color="auto"/>
            </w:tcBorders>
            <w:shd w:val="clear" w:color="auto" w:fill="auto"/>
          </w:tcPr>
          <w:p w:rsidR="00BA091D" w:rsidRPr="00EE5B77" w:rsidRDefault="00BA091D" w:rsidP="00C7038F">
            <w:pPr>
              <w:ind w:firstLine="0"/>
              <w:rPr>
                <w:rFonts w:ascii="Times New Roman" w:hAnsi="Times New Roman"/>
                <w:sz w:val="20"/>
                <w:szCs w:val="20"/>
              </w:rPr>
            </w:pPr>
            <w:r w:rsidRPr="00EE5B77">
              <w:rPr>
                <w:rFonts w:ascii="Times New Roman" w:hAnsi="Times New Roman"/>
                <w:sz w:val="20"/>
                <w:szCs w:val="20"/>
              </w:rPr>
              <w:t>оценка</w:t>
            </w:r>
          </w:p>
        </w:tc>
        <w:tc>
          <w:tcPr>
            <w:tcW w:w="996" w:type="dxa"/>
            <w:gridSpan w:val="5"/>
            <w:tcBorders>
              <w:top w:val="nil"/>
              <w:left w:val="nil"/>
              <w:bottom w:val="single" w:sz="4" w:space="0" w:color="auto"/>
              <w:right w:val="single" w:sz="4" w:space="0" w:color="auto"/>
            </w:tcBorders>
            <w:shd w:val="clear" w:color="auto" w:fill="auto"/>
          </w:tcPr>
          <w:p w:rsidR="00BA091D" w:rsidRPr="00EE5B77" w:rsidRDefault="00BA091D" w:rsidP="00C7038F">
            <w:pPr>
              <w:ind w:firstLine="0"/>
              <w:rPr>
                <w:rFonts w:ascii="Times New Roman" w:hAnsi="Times New Roman"/>
                <w:sz w:val="20"/>
                <w:szCs w:val="20"/>
              </w:rPr>
            </w:pPr>
            <w:r w:rsidRPr="00EE5B77">
              <w:rPr>
                <w:rFonts w:ascii="Times New Roman" w:hAnsi="Times New Roman"/>
                <w:sz w:val="20"/>
                <w:szCs w:val="20"/>
              </w:rPr>
              <w:t>Организован</w:t>
            </w:r>
          </w:p>
        </w:tc>
        <w:tc>
          <w:tcPr>
            <w:tcW w:w="1008" w:type="dxa"/>
            <w:gridSpan w:val="7"/>
            <w:tcBorders>
              <w:top w:val="nil"/>
              <w:left w:val="nil"/>
              <w:bottom w:val="single" w:sz="4" w:space="0" w:color="auto"/>
              <w:right w:val="single" w:sz="4" w:space="0" w:color="auto"/>
            </w:tcBorders>
            <w:shd w:val="clear" w:color="auto" w:fill="auto"/>
          </w:tcPr>
          <w:p w:rsidR="00BA091D" w:rsidRPr="00EE5B77" w:rsidRDefault="00BA091D" w:rsidP="00C7038F">
            <w:pPr>
              <w:ind w:firstLine="0"/>
              <w:rPr>
                <w:rFonts w:ascii="Times New Roman" w:hAnsi="Times New Roman"/>
                <w:sz w:val="20"/>
                <w:szCs w:val="20"/>
              </w:rPr>
            </w:pPr>
            <w:r w:rsidRPr="00EE5B77">
              <w:rPr>
                <w:rFonts w:ascii="Times New Roman" w:hAnsi="Times New Roman"/>
                <w:sz w:val="20"/>
                <w:szCs w:val="20"/>
              </w:rPr>
              <w:t>Организован</w:t>
            </w:r>
          </w:p>
        </w:tc>
        <w:tc>
          <w:tcPr>
            <w:tcW w:w="1144" w:type="dxa"/>
            <w:gridSpan w:val="6"/>
            <w:tcBorders>
              <w:top w:val="nil"/>
              <w:left w:val="nil"/>
              <w:bottom w:val="single" w:sz="4" w:space="0" w:color="auto"/>
              <w:right w:val="single" w:sz="4" w:space="0" w:color="auto"/>
            </w:tcBorders>
            <w:shd w:val="clear" w:color="auto" w:fill="auto"/>
          </w:tcPr>
          <w:p w:rsidR="00BA091D" w:rsidRPr="00EE5B77" w:rsidRDefault="00BA091D" w:rsidP="00C7038F">
            <w:pPr>
              <w:ind w:firstLine="0"/>
              <w:rPr>
                <w:rFonts w:ascii="Times New Roman" w:hAnsi="Times New Roman"/>
                <w:sz w:val="20"/>
                <w:szCs w:val="20"/>
              </w:rPr>
            </w:pPr>
            <w:r w:rsidRPr="00EE5B77">
              <w:rPr>
                <w:rFonts w:ascii="Times New Roman" w:hAnsi="Times New Roman"/>
                <w:sz w:val="20"/>
                <w:szCs w:val="20"/>
              </w:rPr>
              <w:t>Организован</w:t>
            </w:r>
          </w:p>
        </w:tc>
        <w:tc>
          <w:tcPr>
            <w:tcW w:w="1287" w:type="dxa"/>
            <w:gridSpan w:val="6"/>
            <w:tcBorders>
              <w:top w:val="nil"/>
              <w:left w:val="nil"/>
              <w:bottom w:val="single" w:sz="4" w:space="0" w:color="auto"/>
              <w:right w:val="single" w:sz="4" w:space="0" w:color="auto"/>
            </w:tcBorders>
            <w:shd w:val="clear" w:color="auto" w:fill="auto"/>
          </w:tcPr>
          <w:p w:rsidR="00BA091D" w:rsidRPr="00EE5B77" w:rsidRDefault="00BA091D" w:rsidP="00D11043">
            <w:pPr>
              <w:ind w:firstLine="0"/>
              <w:rPr>
                <w:rFonts w:ascii="Times New Roman" w:hAnsi="Times New Roman"/>
                <w:sz w:val="20"/>
                <w:szCs w:val="20"/>
              </w:rPr>
            </w:pPr>
            <w:r w:rsidRPr="00EE5B77">
              <w:rPr>
                <w:rFonts w:ascii="Times New Roman" w:hAnsi="Times New Roman"/>
                <w:sz w:val="20"/>
                <w:szCs w:val="20"/>
              </w:rPr>
              <w:t>Организован</w:t>
            </w:r>
          </w:p>
        </w:tc>
        <w:tc>
          <w:tcPr>
            <w:tcW w:w="1138" w:type="dxa"/>
            <w:gridSpan w:val="10"/>
            <w:tcBorders>
              <w:top w:val="nil"/>
              <w:left w:val="nil"/>
              <w:bottom w:val="single" w:sz="4" w:space="0" w:color="auto"/>
              <w:right w:val="single" w:sz="4" w:space="0" w:color="auto"/>
            </w:tcBorders>
            <w:shd w:val="clear" w:color="auto" w:fill="auto"/>
          </w:tcPr>
          <w:p w:rsidR="00BA091D" w:rsidRPr="00EE5B77" w:rsidRDefault="00BA091D" w:rsidP="00D11043">
            <w:pPr>
              <w:ind w:firstLine="0"/>
              <w:rPr>
                <w:rFonts w:ascii="Times New Roman" w:hAnsi="Times New Roman"/>
                <w:sz w:val="20"/>
                <w:szCs w:val="20"/>
              </w:rPr>
            </w:pPr>
            <w:r w:rsidRPr="00EE5B77">
              <w:rPr>
                <w:rFonts w:ascii="Times New Roman" w:hAnsi="Times New Roman"/>
                <w:sz w:val="20"/>
                <w:szCs w:val="20"/>
              </w:rPr>
              <w:t>Организован</w:t>
            </w:r>
          </w:p>
        </w:tc>
        <w:tc>
          <w:tcPr>
            <w:tcW w:w="1362" w:type="dxa"/>
            <w:gridSpan w:val="8"/>
            <w:tcBorders>
              <w:top w:val="nil"/>
              <w:left w:val="nil"/>
              <w:bottom w:val="single" w:sz="4" w:space="0" w:color="auto"/>
              <w:right w:val="single" w:sz="4" w:space="0" w:color="auto"/>
            </w:tcBorders>
            <w:shd w:val="clear" w:color="auto" w:fill="auto"/>
          </w:tcPr>
          <w:p w:rsidR="00BA091D" w:rsidRPr="00EE5B77" w:rsidRDefault="00BA091D" w:rsidP="00D11043">
            <w:pPr>
              <w:ind w:firstLine="0"/>
              <w:rPr>
                <w:rFonts w:ascii="Times New Roman" w:hAnsi="Times New Roman"/>
                <w:sz w:val="20"/>
                <w:szCs w:val="20"/>
              </w:rPr>
            </w:pPr>
            <w:r w:rsidRPr="00EE5B77">
              <w:rPr>
                <w:rFonts w:ascii="Times New Roman" w:hAnsi="Times New Roman"/>
                <w:sz w:val="20"/>
                <w:szCs w:val="20"/>
              </w:rPr>
              <w:t>Организован</w:t>
            </w:r>
          </w:p>
        </w:tc>
        <w:tc>
          <w:tcPr>
            <w:tcW w:w="531" w:type="dxa"/>
            <w:gridSpan w:val="3"/>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830" w:type="dxa"/>
            <w:gridSpan w:val="13"/>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786" w:type="dxa"/>
            <w:gridSpan w:val="8"/>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972" w:type="dxa"/>
            <w:gridSpan w:val="14"/>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934" w:type="dxa"/>
            <w:gridSpan w:val="9"/>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r>
      <w:tr w:rsidR="00BA091D" w:rsidRPr="00946682" w:rsidTr="00C7038F">
        <w:trPr>
          <w:gridAfter w:val="1"/>
          <w:wAfter w:w="57" w:type="dxa"/>
          <w:trHeight w:val="795"/>
        </w:trPr>
        <w:tc>
          <w:tcPr>
            <w:tcW w:w="643" w:type="dxa"/>
            <w:tcBorders>
              <w:top w:val="nil"/>
              <w:left w:val="single" w:sz="4" w:space="0" w:color="auto"/>
              <w:bottom w:val="single" w:sz="4" w:space="0" w:color="auto"/>
              <w:right w:val="single" w:sz="4" w:space="0" w:color="auto"/>
            </w:tcBorders>
            <w:shd w:val="clear" w:color="auto" w:fill="auto"/>
            <w:noWrap/>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3</w:t>
            </w:r>
          </w:p>
        </w:tc>
        <w:tc>
          <w:tcPr>
            <w:tcW w:w="2314" w:type="dxa"/>
            <w:gridSpan w:val="4"/>
            <w:tcBorders>
              <w:top w:val="nil"/>
              <w:left w:val="nil"/>
              <w:bottom w:val="single" w:sz="4" w:space="0" w:color="auto"/>
              <w:right w:val="single" w:sz="4" w:space="0" w:color="auto"/>
            </w:tcBorders>
            <w:shd w:val="clear" w:color="auto" w:fill="auto"/>
          </w:tcPr>
          <w:p w:rsidR="00BA091D" w:rsidRPr="004907D1" w:rsidRDefault="00BA091D" w:rsidP="00980764">
            <w:pPr>
              <w:rPr>
                <w:rFonts w:ascii="Times New Roman" w:hAnsi="Times New Roman"/>
                <w:sz w:val="18"/>
                <w:szCs w:val="18"/>
              </w:rPr>
            </w:pPr>
            <w:r w:rsidRPr="004907D1">
              <w:rPr>
                <w:rFonts w:ascii="Times New Roman" w:hAnsi="Times New Roman"/>
                <w:sz w:val="18"/>
                <w:szCs w:val="18"/>
              </w:rPr>
              <w:t>Количество обустроенных мест массового отдыха  населения до 1 ед. на 1000 чел. населения</w:t>
            </w:r>
          </w:p>
        </w:tc>
        <w:tc>
          <w:tcPr>
            <w:tcW w:w="848" w:type="dxa"/>
            <w:gridSpan w:val="4"/>
            <w:tcBorders>
              <w:top w:val="nil"/>
              <w:left w:val="nil"/>
              <w:bottom w:val="single" w:sz="4" w:space="0" w:color="auto"/>
              <w:right w:val="single" w:sz="4" w:space="0" w:color="auto"/>
            </w:tcBorders>
            <w:shd w:val="clear" w:color="auto" w:fill="auto"/>
          </w:tcPr>
          <w:p w:rsidR="00BA091D" w:rsidRPr="00EE5B77" w:rsidRDefault="00BA091D" w:rsidP="00D11043">
            <w:pPr>
              <w:ind w:firstLine="0"/>
              <w:rPr>
                <w:rFonts w:ascii="Times New Roman" w:hAnsi="Times New Roman"/>
                <w:sz w:val="20"/>
                <w:szCs w:val="20"/>
              </w:rPr>
            </w:pPr>
            <w:r w:rsidRPr="00EE5B77">
              <w:rPr>
                <w:rFonts w:ascii="Times New Roman" w:hAnsi="Times New Roman"/>
                <w:sz w:val="20"/>
                <w:szCs w:val="20"/>
              </w:rPr>
              <w:t>единиц</w:t>
            </w:r>
          </w:p>
        </w:tc>
        <w:tc>
          <w:tcPr>
            <w:tcW w:w="996" w:type="dxa"/>
            <w:gridSpan w:val="5"/>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0</w:t>
            </w:r>
          </w:p>
        </w:tc>
        <w:tc>
          <w:tcPr>
            <w:tcW w:w="1008" w:type="dxa"/>
            <w:gridSpan w:val="7"/>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1</w:t>
            </w:r>
          </w:p>
        </w:tc>
        <w:tc>
          <w:tcPr>
            <w:tcW w:w="1144" w:type="dxa"/>
            <w:gridSpan w:val="6"/>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1</w:t>
            </w:r>
          </w:p>
        </w:tc>
        <w:tc>
          <w:tcPr>
            <w:tcW w:w="1287" w:type="dxa"/>
            <w:gridSpan w:val="6"/>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1</w:t>
            </w:r>
          </w:p>
        </w:tc>
        <w:tc>
          <w:tcPr>
            <w:tcW w:w="1138" w:type="dxa"/>
            <w:gridSpan w:val="10"/>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1</w:t>
            </w:r>
          </w:p>
        </w:tc>
        <w:tc>
          <w:tcPr>
            <w:tcW w:w="1362" w:type="dxa"/>
            <w:gridSpan w:val="8"/>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1</w:t>
            </w:r>
          </w:p>
        </w:tc>
        <w:tc>
          <w:tcPr>
            <w:tcW w:w="531" w:type="dxa"/>
            <w:gridSpan w:val="3"/>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830" w:type="dxa"/>
            <w:gridSpan w:val="13"/>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786" w:type="dxa"/>
            <w:gridSpan w:val="8"/>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972" w:type="dxa"/>
            <w:gridSpan w:val="14"/>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934" w:type="dxa"/>
            <w:gridSpan w:val="9"/>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r>
      <w:tr w:rsidR="00BA091D" w:rsidRPr="00946682" w:rsidTr="00C7038F">
        <w:trPr>
          <w:gridAfter w:val="1"/>
          <w:wAfter w:w="57" w:type="dxa"/>
          <w:trHeight w:val="1110"/>
        </w:trPr>
        <w:tc>
          <w:tcPr>
            <w:tcW w:w="643" w:type="dxa"/>
            <w:tcBorders>
              <w:top w:val="nil"/>
              <w:left w:val="single" w:sz="4" w:space="0" w:color="auto"/>
              <w:bottom w:val="single" w:sz="4" w:space="0" w:color="auto"/>
              <w:right w:val="single" w:sz="4" w:space="0" w:color="auto"/>
            </w:tcBorders>
            <w:shd w:val="clear" w:color="auto" w:fill="auto"/>
            <w:noWrap/>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4</w:t>
            </w:r>
          </w:p>
        </w:tc>
        <w:tc>
          <w:tcPr>
            <w:tcW w:w="2314" w:type="dxa"/>
            <w:gridSpan w:val="4"/>
            <w:tcBorders>
              <w:top w:val="nil"/>
              <w:left w:val="nil"/>
              <w:bottom w:val="single" w:sz="4" w:space="0" w:color="auto"/>
              <w:right w:val="single" w:sz="4" w:space="0" w:color="auto"/>
            </w:tcBorders>
            <w:shd w:val="clear" w:color="auto" w:fill="auto"/>
          </w:tcPr>
          <w:p w:rsidR="00BA091D" w:rsidRPr="004907D1" w:rsidRDefault="00BA091D" w:rsidP="00980764">
            <w:pPr>
              <w:rPr>
                <w:rFonts w:ascii="Times New Roman" w:hAnsi="Times New Roman"/>
                <w:sz w:val="18"/>
                <w:szCs w:val="18"/>
              </w:rPr>
            </w:pPr>
            <w:r w:rsidRPr="004907D1">
              <w:rPr>
                <w:rFonts w:ascii="Times New Roman" w:hAnsi="Times New Roman"/>
                <w:sz w:val="18"/>
                <w:szCs w:val="18"/>
              </w:rPr>
              <w:t>Уменьшение количества жалоб на внешний облик поселения  и на проблемы благоустройства территории сельского поселения</w:t>
            </w:r>
          </w:p>
        </w:tc>
        <w:tc>
          <w:tcPr>
            <w:tcW w:w="848" w:type="dxa"/>
            <w:gridSpan w:val="4"/>
            <w:tcBorders>
              <w:top w:val="nil"/>
              <w:left w:val="nil"/>
              <w:bottom w:val="single" w:sz="4" w:space="0" w:color="auto"/>
              <w:right w:val="single" w:sz="4" w:space="0" w:color="auto"/>
            </w:tcBorders>
            <w:shd w:val="clear" w:color="auto" w:fill="auto"/>
          </w:tcPr>
          <w:p w:rsidR="00BA091D" w:rsidRPr="00EE5B77" w:rsidRDefault="00BA091D" w:rsidP="00D11043">
            <w:pPr>
              <w:ind w:firstLine="0"/>
              <w:rPr>
                <w:rFonts w:ascii="Times New Roman" w:hAnsi="Times New Roman"/>
                <w:sz w:val="20"/>
                <w:szCs w:val="20"/>
              </w:rPr>
            </w:pPr>
            <w:r w:rsidRPr="00EE5B77">
              <w:rPr>
                <w:rFonts w:ascii="Times New Roman" w:hAnsi="Times New Roman"/>
                <w:sz w:val="20"/>
                <w:szCs w:val="20"/>
              </w:rPr>
              <w:t>оценка</w:t>
            </w:r>
          </w:p>
        </w:tc>
        <w:tc>
          <w:tcPr>
            <w:tcW w:w="996" w:type="dxa"/>
            <w:gridSpan w:val="5"/>
            <w:tcBorders>
              <w:top w:val="nil"/>
              <w:left w:val="nil"/>
              <w:bottom w:val="single" w:sz="4" w:space="0" w:color="auto"/>
              <w:right w:val="single" w:sz="4" w:space="0" w:color="auto"/>
            </w:tcBorders>
            <w:shd w:val="clear" w:color="auto" w:fill="auto"/>
          </w:tcPr>
          <w:p w:rsidR="00BA091D" w:rsidRPr="00EE5B77" w:rsidRDefault="00BA091D" w:rsidP="00D11043">
            <w:pPr>
              <w:ind w:firstLine="0"/>
              <w:rPr>
                <w:rFonts w:ascii="Times New Roman" w:hAnsi="Times New Roman"/>
                <w:sz w:val="20"/>
                <w:szCs w:val="20"/>
              </w:rPr>
            </w:pPr>
            <w:r w:rsidRPr="00EE5B77">
              <w:rPr>
                <w:rFonts w:ascii="Times New Roman" w:hAnsi="Times New Roman"/>
                <w:sz w:val="20"/>
                <w:szCs w:val="20"/>
              </w:rPr>
              <w:t>Исполнение</w:t>
            </w:r>
          </w:p>
        </w:tc>
        <w:tc>
          <w:tcPr>
            <w:tcW w:w="1008" w:type="dxa"/>
            <w:gridSpan w:val="7"/>
            <w:tcBorders>
              <w:top w:val="nil"/>
              <w:left w:val="nil"/>
              <w:bottom w:val="single" w:sz="4" w:space="0" w:color="auto"/>
              <w:right w:val="single" w:sz="4" w:space="0" w:color="auto"/>
            </w:tcBorders>
            <w:shd w:val="clear" w:color="auto" w:fill="auto"/>
          </w:tcPr>
          <w:p w:rsidR="00BA091D" w:rsidRPr="00EE5B77" w:rsidRDefault="00BA091D" w:rsidP="00D11043">
            <w:pPr>
              <w:ind w:firstLine="0"/>
              <w:rPr>
                <w:rFonts w:ascii="Times New Roman" w:hAnsi="Times New Roman"/>
                <w:sz w:val="20"/>
                <w:szCs w:val="20"/>
              </w:rPr>
            </w:pPr>
            <w:r w:rsidRPr="00EE5B77">
              <w:rPr>
                <w:rFonts w:ascii="Times New Roman" w:hAnsi="Times New Roman"/>
                <w:sz w:val="20"/>
                <w:szCs w:val="20"/>
              </w:rPr>
              <w:t>Исполнение</w:t>
            </w:r>
          </w:p>
        </w:tc>
        <w:tc>
          <w:tcPr>
            <w:tcW w:w="1144" w:type="dxa"/>
            <w:gridSpan w:val="6"/>
            <w:tcBorders>
              <w:top w:val="nil"/>
              <w:left w:val="nil"/>
              <w:bottom w:val="single" w:sz="4" w:space="0" w:color="auto"/>
              <w:right w:val="single" w:sz="4" w:space="0" w:color="auto"/>
            </w:tcBorders>
            <w:shd w:val="clear" w:color="auto" w:fill="auto"/>
          </w:tcPr>
          <w:p w:rsidR="00BA091D" w:rsidRPr="00EE5B77" w:rsidRDefault="00BA091D" w:rsidP="00D11043">
            <w:pPr>
              <w:ind w:firstLine="0"/>
              <w:rPr>
                <w:rFonts w:ascii="Times New Roman" w:hAnsi="Times New Roman"/>
                <w:sz w:val="20"/>
                <w:szCs w:val="20"/>
              </w:rPr>
            </w:pPr>
            <w:r w:rsidRPr="00EE5B77">
              <w:rPr>
                <w:rFonts w:ascii="Times New Roman" w:hAnsi="Times New Roman"/>
                <w:sz w:val="20"/>
                <w:szCs w:val="20"/>
              </w:rPr>
              <w:t>Исполнение</w:t>
            </w:r>
          </w:p>
        </w:tc>
        <w:tc>
          <w:tcPr>
            <w:tcW w:w="1287" w:type="dxa"/>
            <w:gridSpan w:val="6"/>
            <w:tcBorders>
              <w:top w:val="nil"/>
              <w:left w:val="nil"/>
              <w:bottom w:val="single" w:sz="4" w:space="0" w:color="auto"/>
              <w:right w:val="single" w:sz="4" w:space="0" w:color="auto"/>
            </w:tcBorders>
            <w:shd w:val="clear" w:color="auto" w:fill="auto"/>
          </w:tcPr>
          <w:p w:rsidR="00BA091D" w:rsidRPr="00EE5B77" w:rsidRDefault="00BA091D" w:rsidP="00D11043">
            <w:pPr>
              <w:ind w:firstLine="0"/>
              <w:rPr>
                <w:rFonts w:ascii="Times New Roman" w:hAnsi="Times New Roman"/>
                <w:sz w:val="20"/>
                <w:szCs w:val="20"/>
              </w:rPr>
            </w:pPr>
            <w:r w:rsidRPr="00EE5B77">
              <w:rPr>
                <w:rFonts w:ascii="Times New Roman" w:hAnsi="Times New Roman"/>
                <w:sz w:val="20"/>
                <w:szCs w:val="20"/>
              </w:rPr>
              <w:t>Исполнение</w:t>
            </w:r>
          </w:p>
        </w:tc>
        <w:tc>
          <w:tcPr>
            <w:tcW w:w="1138" w:type="dxa"/>
            <w:gridSpan w:val="10"/>
            <w:tcBorders>
              <w:top w:val="nil"/>
              <w:left w:val="nil"/>
              <w:bottom w:val="single" w:sz="4" w:space="0" w:color="auto"/>
              <w:right w:val="single" w:sz="4" w:space="0" w:color="auto"/>
            </w:tcBorders>
            <w:shd w:val="clear" w:color="auto" w:fill="auto"/>
          </w:tcPr>
          <w:p w:rsidR="00BA091D" w:rsidRPr="00EE5B77" w:rsidRDefault="00BA091D" w:rsidP="00D11043">
            <w:pPr>
              <w:ind w:firstLine="0"/>
              <w:rPr>
                <w:rFonts w:ascii="Times New Roman" w:hAnsi="Times New Roman"/>
                <w:sz w:val="20"/>
                <w:szCs w:val="20"/>
              </w:rPr>
            </w:pPr>
            <w:r w:rsidRPr="00EE5B77">
              <w:rPr>
                <w:rFonts w:ascii="Times New Roman" w:hAnsi="Times New Roman"/>
                <w:sz w:val="20"/>
                <w:szCs w:val="20"/>
              </w:rPr>
              <w:t>Исполнение</w:t>
            </w:r>
          </w:p>
        </w:tc>
        <w:tc>
          <w:tcPr>
            <w:tcW w:w="1362" w:type="dxa"/>
            <w:gridSpan w:val="8"/>
            <w:tcBorders>
              <w:top w:val="nil"/>
              <w:left w:val="nil"/>
              <w:bottom w:val="single" w:sz="4" w:space="0" w:color="auto"/>
              <w:right w:val="single" w:sz="4" w:space="0" w:color="auto"/>
            </w:tcBorders>
            <w:shd w:val="clear" w:color="auto" w:fill="auto"/>
          </w:tcPr>
          <w:p w:rsidR="00BA091D" w:rsidRPr="00EE5B77" w:rsidRDefault="00BA091D" w:rsidP="00D11043">
            <w:pPr>
              <w:ind w:firstLine="0"/>
              <w:rPr>
                <w:rFonts w:ascii="Times New Roman" w:hAnsi="Times New Roman"/>
                <w:sz w:val="20"/>
                <w:szCs w:val="20"/>
              </w:rPr>
            </w:pPr>
            <w:r w:rsidRPr="00EE5B77">
              <w:rPr>
                <w:rFonts w:ascii="Times New Roman" w:hAnsi="Times New Roman"/>
                <w:sz w:val="20"/>
                <w:szCs w:val="20"/>
              </w:rPr>
              <w:t>Исполнение</w:t>
            </w:r>
          </w:p>
        </w:tc>
        <w:tc>
          <w:tcPr>
            <w:tcW w:w="531" w:type="dxa"/>
            <w:gridSpan w:val="3"/>
            <w:tcBorders>
              <w:top w:val="nil"/>
              <w:left w:val="nil"/>
              <w:bottom w:val="single" w:sz="4" w:space="0" w:color="auto"/>
              <w:right w:val="single" w:sz="4" w:space="0" w:color="auto"/>
            </w:tcBorders>
            <w:shd w:val="clear" w:color="auto" w:fill="auto"/>
          </w:tcPr>
          <w:p w:rsidR="00BA091D" w:rsidRDefault="00BA091D" w:rsidP="00980764"/>
        </w:tc>
        <w:tc>
          <w:tcPr>
            <w:tcW w:w="830" w:type="dxa"/>
            <w:gridSpan w:val="13"/>
            <w:tcBorders>
              <w:top w:val="nil"/>
              <w:left w:val="nil"/>
              <w:bottom w:val="single" w:sz="4" w:space="0" w:color="auto"/>
              <w:right w:val="single" w:sz="4" w:space="0" w:color="auto"/>
            </w:tcBorders>
            <w:shd w:val="clear" w:color="auto" w:fill="auto"/>
          </w:tcPr>
          <w:p w:rsidR="00BA091D" w:rsidRDefault="00BA091D" w:rsidP="00980764"/>
        </w:tc>
        <w:tc>
          <w:tcPr>
            <w:tcW w:w="786" w:type="dxa"/>
            <w:gridSpan w:val="8"/>
            <w:tcBorders>
              <w:top w:val="nil"/>
              <w:left w:val="nil"/>
              <w:bottom w:val="single" w:sz="4" w:space="0" w:color="auto"/>
              <w:right w:val="single" w:sz="4" w:space="0" w:color="auto"/>
            </w:tcBorders>
            <w:shd w:val="clear" w:color="auto" w:fill="auto"/>
          </w:tcPr>
          <w:p w:rsidR="00BA091D" w:rsidRDefault="00BA091D" w:rsidP="00980764"/>
        </w:tc>
        <w:tc>
          <w:tcPr>
            <w:tcW w:w="972" w:type="dxa"/>
            <w:gridSpan w:val="14"/>
            <w:tcBorders>
              <w:top w:val="nil"/>
              <w:left w:val="nil"/>
              <w:bottom w:val="single" w:sz="4" w:space="0" w:color="auto"/>
              <w:right w:val="single" w:sz="4" w:space="0" w:color="auto"/>
            </w:tcBorders>
            <w:shd w:val="clear" w:color="auto" w:fill="auto"/>
          </w:tcPr>
          <w:p w:rsidR="00BA091D" w:rsidRDefault="00BA091D" w:rsidP="00980764"/>
        </w:tc>
        <w:tc>
          <w:tcPr>
            <w:tcW w:w="934" w:type="dxa"/>
            <w:gridSpan w:val="9"/>
            <w:tcBorders>
              <w:top w:val="nil"/>
              <w:left w:val="nil"/>
              <w:bottom w:val="single" w:sz="4" w:space="0" w:color="auto"/>
              <w:right w:val="single" w:sz="4" w:space="0" w:color="auto"/>
            </w:tcBorders>
            <w:shd w:val="clear" w:color="auto" w:fill="auto"/>
          </w:tcPr>
          <w:p w:rsidR="00BA091D" w:rsidRDefault="00BA091D" w:rsidP="00980764"/>
        </w:tc>
      </w:tr>
      <w:tr w:rsidR="00BA091D" w:rsidRPr="00946682" w:rsidTr="00C7038F">
        <w:trPr>
          <w:gridAfter w:val="1"/>
          <w:wAfter w:w="57" w:type="dxa"/>
          <w:trHeight w:val="840"/>
        </w:trPr>
        <w:tc>
          <w:tcPr>
            <w:tcW w:w="14793" w:type="dxa"/>
            <w:gridSpan w:val="98"/>
            <w:tcBorders>
              <w:top w:val="single" w:sz="4" w:space="0" w:color="auto"/>
              <w:left w:val="single" w:sz="4" w:space="0" w:color="auto"/>
              <w:bottom w:val="single" w:sz="4" w:space="0" w:color="auto"/>
              <w:right w:val="single" w:sz="4" w:space="0" w:color="auto"/>
            </w:tcBorders>
            <w:shd w:val="clear" w:color="auto" w:fill="auto"/>
          </w:tcPr>
          <w:p w:rsidR="00BA091D" w:rsidRPr="004907D1" w:rsidRDefault="00BA091D" w:rsidP="00BA091D">
            <w:pPr>
              <w:jc w:val="center"/>
              <w:rPr>
                <w:rFonts w:ascii="Times New Roman" w:hAnsi="Times New Roman"/>
                <w:sz w:val="18"/>
                <w:szCs w:val="18"/>
              </w:rPr>
            </w:pPr>
            <w:r w:rsidRPr="004907D1">
              <w:rPr>
                <w:rFonts w:ascii="Times New Roman" w:hAnsi="Times New Roman"/>
                <w:sz w:val="18"/>
                <w:szCs w:val="18"/>
              </w:rPr>
              <w:t>Мероприятие 5.3.1. Исполнение мероприятий согласно утвержденной программе «Комплексное    развитие  систем</w:t>
            </w:r>
            <w:r w:rsidRPr="004907D1">
              <w:rPr>
                <w:rFonts w:ascii="Times New Roman" w:hAnsi="Times New Roman"/>
                <w:sz w:val="18"/>
                <w:szCs w:val="18"/>
              </w:rPr>
              <w:br/>
              <w:t xml:space="preserve">коммунальной  инфраструктуры </w:t>
            </w:r>
            <w:r w:rsidRPr="004907D1">
              <w:rPr>
                <w:rFonts w:ascii="Times New Roman" w:hAnsi="Times New Roman"/>
                <w:color w:val="000000"/>
                <w:sz w:val="18"/>
                <w:szCs w:val="18"/>
              </w:rPr>
              <w:t xml:space="preserve"> Алексеевского</w:t>
            </w:r>
            <w:r w:rsidRPr="004907D1">
              <w:rPr>
                <w:rFonts w:ascii="Times New Roman" w:hAnsi="Times New Roman"/>
                <w:sz w:val="18"/>
                <w:szCs w:val="18"/>
              </w:rPr>
              <w:t xml:space="preserve"> сельского поселения Грибановского муниципального района Воронежской области </w:t>
            </w:r>
          </w:p>
        </w:tc>
      </w:tr>
      <w:tr w:rsidR="00BA091D" w:rsidRPr="00946682" w:rsidTr="00C7038F">
        <w:trPr>
          <w:gridAfter w:val="1"/>
          <w:wAfter w:w="57" w:type="dxa"/>
          <w:trHeight w:val="1076"/>
        </w:trPr>
        <w:tc>
          <w:tcPr>
            <w:tcW w:w="643" w:type="dxa"/>
            <w:tcBorders>
              <w:top w:val="nil"/>
              <w:left w:val="single" w:sz="4" w:space="0" w:color="auto"/>
              <w:bottom w:val="single" w:sz="4" w:space="0" w:color="auto"/>
              <w:right w:val="single" w:sz="4" w:space="0" w:color="auto"/>
            </w:tcBorders>
            <w:shd w:val="clear" w:color="auto" w:fill="auto"/>
            <w:noWrap/>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1</w:t>
            </w:r>
          </w:p>
        </w:tc>
        <w:tc>
          <w:tcPr>
            <w:tcW w:w="2314" w:type="dxa"/>
            <w:gridSpan w:val="4"/>
            <w:tcBorders>
              <w:top w:val="nil"/>
              <w:left w:val="nil"/>
              <w:bottom w:val="single" w:sz="4" w:space="0" w:color="auto"/>
              <w:right w:val="single" w:sz="4" w:space="0" w:color="auto"/>
            </w:tcBorders>
            <w:shd w:val="clear" w:color="auto" w:fill="auto"/>
          </w:tcPr>
          <w:p w:rsidR="00BA091D" w:rsidRPr="004907D1" w:rsidRDefault="00BA091D" w:rsidP="00980764">
            <w:pPr>
              <w:spacing w:after="240"/>
              <w:rPr>
                <w:rFonts w:ascii="Times New Roman" w:hAnsi="Times New Roman"/>
                <w:sz w:val="18"/>
                <w:szCs w:val="18"/>
              </w:rPr>
            </w:pPr>
            <w:r w:rsidRPr="004907D1">
              <w:rPr>
                <w:rFonts w:ascii="Times New Roman" w:hAnsi="Times New Roman"/>
                <w:sz w:val="18"/>
                <w:szCs w:val="18"/>
              </w:rPr>
              <w:t>Доля протяженности освещенных частей улиц, проездов, к их общей протяженности</w:t>
            </w:r>
          </w:p>
        </w:tc>
        <w:tc>
          <w:tcPr>
            <w:tcW w:w="854" w:type="dxa"/>
            <w:gridSpan w:val="5"/>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w:t>
            </w:r>
          </w:p>
        </w:tc>
        <w:tc>
          <w:tcPr>
            <w:tcW w:w="996" w:type="dxa"/>
            <w:gridSpan w:val="5"/>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30</w:t>
            </w:r>
          </w:p>
        </w:tc>
        <w:tc>
          <w:tcPr>
            <w:tcW w:w="1002" w:type="dxa"/>
            <w:gridSpan w:val="6"/>
            <w:tcBorders>
              <w:top w:val="nil"/>
              <w:left w:val="nil"/>
              <w:bottom w:val="single" w:sz="4" w:space="0" w:color="auto"/>
              <w:right w:val="single" w:sz="4" w:space="0" w:color="auto"/>
            </w:tcBorders>
            <w:shd w:val="clear" w:color="auto" w:fill="auto"/>
          </w:tcPr>
          <w:p w:rsidR="00BA091D" w:rsidRPr="00EE5B77" w:rsidRDefault="00BA091D" w:rsidP="00BA091D">
            <w:pPr>
              <w:ind w:firstLine="0"/>
              <w:rPr>
                <w:rFonts w:ascii="Times New Roman" w:hAnsi="Times New Roman"/>
                <w:sz w:val="20"/>
                <w:szCs w:val="20"/>
              </w:rPr>
            </w:pPr>
            <w:r w:rsidRPr="00EE5B77">
              <w:rPr>
                <w:rFonts w:ascii="Times New Roman" w:hAnsi="Times New Roman"/>
                <w:sz w:val="20"/>
                <w:szCs w:val="20"/>
              </w:rPr>
              <w:t>32,8</w:t>
            </w:r>
          </w:p>
        </w:tc>
        <w:tc>
          <w:tcPr>
            <w:tcW w:w="1144" w:type="dxa"/>
            <w:gridSpan w:val="6"/>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37,4</w:t>
            </w:r>
          </w:p>
        </w:tc>
        <w:tc>
          <w:tcPr>
            <w:tcW w:w="1287" w:type="dxa"/>
            <w:gridSpan w:val="6"/>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38</w:t>
            </w:r>
          </w:p>
        </w:tc>
        <w:tc>
          <w:tcPr>
            <w:tcW w:w="1138" w:type="dxa"/>
            <w:gridSpan w:val="10"/>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70</w:t>
            </w:r>
          </w:p>
        </w:tc>
        <w:tc>
          <w:tcPr>
            <w:tcW w:w="1145" w:type="dxa"/>
            <w:gridSpan w:val="4"/>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80</w:t>
            </w:r>
          </w:p>
        </w:tc>
        <w:tc>
          <w:tcPr>
            <w:tcW w:w="679" w:type="dxa"/>
            <w:gridSpan w:val="6"/>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845" w:type="dxa"/>
            <w:gridSpan w:val="10"/>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921" w:type="dxa"/>
            <w:gridSpan w:val="15"/>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837" w:type="dxa"/>
            <w:gridSpan w:val="10"/>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988" w:type="dxa"/>
            <w:gridSpan w:val="10"/>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r>
      <w:tr w:rsidR="00BA091D" w:rsidRPr="00946682" w:rsidTr="00C7038F">
        <w:trPr>
          <w:gridAfter w:val="1"/>
          <w:wAfter w:w="57" w:type="dxa"/>
          <w:trHeight w:val="571"/>
        </w:trPr>
        <w:tc>
          <w:tcPr>
            <w:tcW w:w="14793" w:type="dxa"/>
            <w:gridSpan w:val="98"/>
            <w:tcBorders>
              <w:top w:val="single" w:sz="4" w:space="0" w:color="auto"/>
              <w:left w:val="single" w:sz="4" w:space="0" w:color="auto"/>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lastRenderedPageBreak/>
              <w:t>Мероприятие 5.4.1. Создание объектов социального и производственного комплексов, в том числе объектов общегражданского назначения, жилья, инфраструктуры</w:t>
            </w:r>
          </w:p>
        </w:tc>
      </w:tr>
      <w:tr w:rsidR="00BA091D" w:rsidRPr="00946682" w:rsidTr="00C7038F">
        <w:trPr>
          <w:trHeight w:val="1340"/>
        </w:trPr>
        <w:tc>
          <w:tcPr>
            <w:tcW w:w="643" w:type="dxa"/>
            <w:gridSpan w:val="2"/>
            <w:tcBorders>
              <w:top w:val="nil"/>
              <w:left w:val="single" w:sz="4" w:space="0" w:color="auto"/>
              <w:bottom w:val="single" w:sz="4" w:space="0" w:color="auto"/>
              <w:right w:val="single" w:sz="4" w:space="0" w:color="auto"/>
            </w:tcBorders>
            <w:shd w:val="clear" w:color="auto" w:fill="auto"/>
            <w:noWrap/>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1</w:t>
            </w:r>
          </w:p>
        </w:tc>
        <w:tc>
          <w:tcPr>
            <w:tcW w:w="2347" w:type="dxa"/>
            <w:gridSpan w:val="4"/>
            <w:tcBorders>
              <w:top w:val="nil"/>
              <w:left w:val="nil"/>
              <w:bottom w:val="single" w:sz="4" w:space="0" w:color="auto"/>
              <w:right w:val="single" w:sz="4" w:space="0" w:color="auto"/>
            </w:tcBorders>
            <w:shd w:val="clear" w:color="auto" w:fill="auto"/>
          </w:tcPr>
          <w:p w:rsidR="00BA091D" w:rsidRPr="00EE5B77" w:rsidRDefault="00BA091D" w:rsidP="00980764">
            <w:pPr>
              <w:spacing w:after="240"/>
              <w:rPr>
                <w:rFonts w:ascii="Times New Roman" w:hAnsi="Times New Roman"/>
                <w:sz w:val="20"/>
                <w:szCs w:val="20"/>
              </w:rPr>
            </w:pPr>
            <w:r w:rsidRPr="00EE5B77">
              <w:rPr>
                <w:rFonts w:ascii="Times New Roman" w:hAnsi="Times New Roman"/>
                <w:sz w:val="20"/>
                <w:szCs w:val="20"/>
              </w:rPr>
              <w:t xml:space="preserve">Удельный вес введенной </w:t>
            </w:r>
            <w:proofErr w:type="gramStart"/>
            <w:r w:rsidRPr="00EE5B77">
              <w:rPr>
                <w:rFonts w:ascii="Times New Roman" w:hAnsi="Times New Roman"/>
                <w:sz w:val="20"/>
                <w:szCs w:val="20"/>
              </w:rPr>
              <w:t>общей площади жилых домов по отношению к общей площади жилищного фонда</w:t>
            </w:r>
            <w:proofErr w:type="gramEnd"/>
            <w:r w:rsidRPr="00EE5B77">
              <w:rPr>
                <w:rFonts w:ascii="Times New Roman" w:hAnsi="Times New Roman"/>
                <w:sz w:val="20"/>
                <w:szCs w:val="20"/>
              </w:rPr>
              <w:t>, %</w:t>
            </w:r>
          </w:p>
        </w:tc>
        <w:tc>
          <w:tcPr>
            <w:tcW w:w="856" w:type="dxa"/>
            <w:gridSpan w:val="5"/>
            <w:tcBorders>
              <w:top w:val="nil"/>
              <w:left w:val="nil"/>
              <w:bottom w:val="single" w:sz="4" w:space="0" w:color="auto"/>
              <w:right w:val="single" w:sz="4" w:space="0" w:color="auto"/>
            </w:tcBorders>
            <w:shd w:val="clear" w:color="auto" w:fill="auto"/>
          </w:tcPr>
          <w:p w:rsidR="00BA091D" w:rsidRPr="00EE5B77" w:rsidRDefault="00BA091D" w:rsidP="00BA091D">
            <w:pPr>
              <w:jc w:val="left"/>
              <w:rPr>
                <w:rFonts w:ascii="Times New Roman" w:hAnsi="Times New Roman"/>
                <w:sz w:val="20"/>
                <w:szCs w:val="20"/>
              </w:rPr>
            </w:pPr>
            <w:r w:rsidRPr="00EE5B77">
              <w:rPr>
                <w:rFonts w:ascii="Times New Roman" w:hAnsi="Times New Roman"/>
                <w:sz w:val="20"/>
                <w:szCs w:val="20"/>
              </w:rPr>
              <w:t>%</w:t>
            </w:r>
          </w:p>
        </w:tc>
        <w:tc>
          <w:tcPr>
            <w:tcW w:w="1001" w:type="dxa"/>
            <w:gridSpan w:val="5"/>
            <w:tcBorders>
              <w:top w:val="nil"/>
              <w:left w:val="nil"/>
              <w:bottom w:val="single" w:sz="4" w:space="0" w:color="auto"/>
              <w:right w:val="single" w:sz="4" w:space="0" w:color="auto"/>
            </w:tcBorders>
            <w:shd w:val="clear" w:color="auto" w:fill="auto"/>
          </w:tcPr>
          <w:p w:rsidR="00BA091D" w:rsidRPr="00EE5B77" w:rsidRDefault="00BA091D" w:rsidP="00BA091D">
            <w:pPr>
              <w:ind w:firstLine="0"/>
              <w:jc w:val="left"/>
              <w:rPr>
                <w:rFonts w:ascii="Times New Roman" w:hAnsi="Times New Roman"/>
                <w:sz w:val="20"/>
                <w:szCs w:val="20"/>
              </w:rPr>
            </w:pPr>
            <w:r w:rsidRPr="00EE5B77">
              <w:rPr>
                <w:rFonts w:ascii="Times New Roman" w:hAnsi="Times New Roman"/>
                <w:sz w:val="20"/>
                <w:szCs w:val="20"/>
              </w:rPr>
              <w:t>0,02</w:t>
            </w:r>
          </w:p>
        </w:tc>
        <w:tc>
          <w:tcPr>
            <w:tcW w:w="1001" w:type="dxa"/>
            <w:gridSpan w:val="6"/>
            <w:tcBorders>
              <w:top w:val="nil"/>
              <w:left w:val="nil"/>
              <w:bottom w:val="single" w:sz="4" w:space="0" w:color="auto"/>
              <w:right w:val="single" w:sz="4" w:space="0" w:color="auto"/>
            </w:tcBorders>
            <w:shd w:val="clear" w:color="auto" w:fill="auto"/>
          </w:tcPr>
          <w:p w:rsidR="00BA091D" w:rsidRPr="00EE5B77" w:rsidRDefault="00BA091D" w:rsidP="00BA091D">
            <w:pPr>
              <w:ind w:firstLine="0"/>
              <w:jc w:val="left"/>
              <w:rPr>
                <w:rFonts w:ascii="Times New Roman" w:hAnsi="Times New Roman"/>
                <w:sz w:val="20"/>
                <w:szCs w:val="20"/>
              </w:rPr>
            </w:pPr>
            <w:r w:rsidRPr="00EE5B77">
              <w:rPr>
                <w:rFonts w:ascii="Times New Roman" w:hAnsi="Times New Roman"/>
                <w:sz w:val="20"/>
                <w:szCs w:val="20"/>
              </w:rPr>
              <w:t>0,03</w:t>
            </w:r>
          </w:p>
        </w:tc>
        <w:tc>
          <w:tcPr>
            <w:tcW w:w="1140" w:type="dxa"/>
            <w:gridSpan w:val="6"/>
            <w:tcBorders>
              <w:top w:val="nil"/>
              <w:left w:val="nil"/>
              <w:bottom w:val="single" w:sz="4" w:space="0" w:color="auto"/>
              <w:right w:val="single" w:sz="4" w:space="0" w:color="auto"/>
            </w:tcBorders>
            <w:shd w:val="clear" w:color="auto" w:fill="auto"/>
          </w:tcPr>
          <w:p w:rsidR="00BA091D" w:rsidRPr="00EE5B77" w:rsidRDefault="00BA091D" w:rsidP="00BA091D">
            <w:pPr>
              <w:ind w:firstLine="0"/>
              <w:jc w:val="left"/>
              <w:rPr>
                <w:rFonts w:ascii="Times New Roman" w:hAnsi="Times New Roman"/>
                <w:sz w:val="20"/>
                <w:szCs w:val="20"/>
              </w:rPr>
            </w:pPr>
            <w:r w:rsidRPr="00EE5B77">
              <w:rPr>
                <w:rFonts w:ascii="Times New Roman" w:hAnsi="Times New Roman"/>
                <w:sz w:val="20"/>
                <w:szCs w:val="20"/>
              </w:rPr>
              <w:t>0,04</w:t>
            </w:r>
          </w:p>
        </w:tc>
        <w:tc>
          <w:tcPr>
            <w:tcW w:w="1282" w:type="dxa"/>
            <w:gridSpan w:val="6"/>
            <w:tcBorders>
              <w:top w:val="nil"/>
              <w:left w:val="nil"/>
              <w:bottom w:val="single" w:sz="4" w:space="0" w:color="auto"/>
              <w:right w:val="single" w:sz="4" w:space="0" w:color="auto"/>
            </w:tcBorders>
            <w:shd w:val="clear" w:color="auto" w:fill="auto"/>
          </w:tcPr>
          <w:p w:rsidR="00BA091D" w:rsidRPr="00EE5B77" w:rsidRDefault="00BA091D" w:rsidP="00BA091D">
            <w:pPr>
              <w:ind w:firstLine="0"/>
              <w:jc w:val="left"/>
              <w:rPr>
                <w:rFonts w:ascii="Times New Roman" w:hAnsi="Times New Roman"/>
                <w:sz w:val="20"/>
                <w:szCs w:val="20"/>
              </w:rPr>
            </w:pPr>
            <w:r w:rsidRPr="00EE5B77">
              <w:rPr>
                <w:rFonts w:ascii="Times New Roman" w:hAnsi="Times New Roman"/>
                <w:sz w:val="20"/>
                <w:szCs w:val="20"/>
              </w:rPr>
              <w:t>0,05</w:t>
            </w:r>
          </w:p>
        </w:tc>
        <w:tc>
          <w:tcPr>
            <w:tcW w:w="997" w:type="dxa"/>
            <w:gridSpan w:val="4"/>
            <w:tcBorders>
              <w:top w:val="nil"/>
              <w:left w:val="nil"/>
              <w:bottom w:val="single" w:sz="4" w:space="0" w:color="auto"/>
              <w:right w:val="single" w:sz="4" w:space="0" w:color="auto"/>
            </w:tcBorders>
            <w:shd w:val="clear" w:color="auto" w:fill="auto"/>
          </w:tcPr>
          <w:p w:rsidR="00BA091D" w:rsidRPr="00EE5B77" w:rsidRDefault="00BA091D" w:rsidP="00BA091D">
            <w:pPr>
              <w:ind w:firstLine="0"/>
              <w:jc w:val="left"/>
              <w:rPr>
                <w:rFonts w:ascii="Times New Roman" w:hAnsi="Times New Roman"/>
                <w:sz w:val="20"/>
                <w:szCs w:val="20"/>
              </w:rPr>
            </w:pPr>
            <w:r w:rsidRPr="00EE5B77">
              <w:rPr>
                <w:rFonts w:ascii="Times New Roman" w:hAnsi="Times New Roman"/>
                <w:sz w:val="20"/>
                <w:szCs w:val="20"/>
              </w:rPr>
              <w:t>0,06</w:t>
            </w:r>
          </w:p>
        </w:tc>
        <w:tc>
          <w:tcPr>
            <w:tcW w:w="1282" w:type="dxa"/>
            <w:gridSpan w:val="10"/>
            <w:tcBorders>
              <w:top w:val="nil"/>
              <w:left w:val="nil"/>
              <w:bottom w:val="single" w:sz="4" w:space="0" w:color="auto"/>
              <w:right w:val="single" w:sz="4" w:space="0" w:color="auto"/>
            </w:tcBorders>
            <w:shd w:val="clear" w:color="auto" w:fill="auto"/>
          </w:tcPr>
          <w:p w:rsidR="00BA091D" w:rsidRPr="00EE5B77" w:rsidRDefault="00BA091D" w:rsidP="00BA091D">
            <w:pPr>
              <w:ind w:firstLine="0"/>
              <w:jc w:val="left"/>
              <w:rPr>
                <w:rFonts w:ascii="Times New Roman" w:hAnsi="Times New Roman"/>
                <w:sz w:val="20"/>
                <w:szCs w:val="20"/>
              </w:rPr>
            </w:pPr>
            <w:r w:rsidRPr="00EE5B77">
              <w:rPr>
                <w:rFonts w:ascii="Times New Roman" w:hAnsi="Times New Roman"/>
                <w:sz w:val="20"/>
                <w:szCs w:val="20"/>
              </w:rPr>
              <w:t>0,09</w:t>
            </w:r>
          </w:p>
        </w:tc>
        <w:tc>
          <w:tcPr>
            <w:tcW w:w="738" w:type="dxa"/>
            <w:gridSpan w:val="10"/>
            <w:tcBorders>
              <w:top w:val="nil"/>
              <w:left w:val="nil"/>
              <w:bottom w:val="single" w:sz="4" w:space="0" w:color="auto"/>
              <w:right w:val="single" w:sz="4" w:space="0" w:color="auto"/>
            </w:tcBorders>
            <w:shd w:val="clear" w:color="auto" w:fill="auto"/>
          </w:tcPr>
          <w:p w:rsidR="00BA091D" w:rsidRPr="00EE5B77" w:rsidRDefault="00BA091D" w:rsidP="00980764">
            <w:pPr>
              <w:rPr>
                <w:rFonts w:ascii="Times New Roman" w:hAnsi="Times New Roman"/>
                <w:sz w:val="20"/>
                <w:szCs w:val="20"/>
              </w:rPr>
            </w:pPr>
          </w:p>
        </w:tc>
        <w:tc>
          <w:tcPr>
            <w:tcW w:w="760" w:type="dxa"/>
            <w:gridSpan w:val="8"/>
            <w:tcBorders>
              <w:top w:val="nil"/>
              <w:left w:val="nil"/>
              <w:bottom w:val="single" w:sz="4" w:space="0" w:color="auto"/>
              <w:right w:val="single" w:sz="4" w:space="0" w:color="auto"/>
            </w:tcBorders>
            <w:shd w:val="clear" w:color="auto" w:fill="auto"/>
          </w:tcPr>
          <w:p w:rsidR="00BA091D" w:rsidRPr="00EE5B77" w:rsidRDefault="00BA091D" w:rsidP="00980764">
            <w:pPr>
              <w:rPr>
                <w:rFonts w:ascii="Times New Roman" w:hAnsi="Times New Roman"/>
                <w:sz w:val="20"/>
                <w:szCs w:val="20"/>
              </w:rPr>
            </w:pPr>
          </w:p>
        </w:tc>
        <w:tc>
          <w:tcPr>
            <w:tcW w:w="938" w:type="dxa"/>
            <w:gridSpan w:val="15"/>
            <w:tcBorders>
              <w:top w:val="nil"/>
              <w:left w:val="nil"/>
              <w:bottom w:val="single" w:sz="4" w:space="0" w:color="auto"/>
              <w:right w:val="single" w:sz="4" w:space="0" w:color="auto"/>
            </w:tcBorders>
            <w:shd w:val="clear" w:color="auto" w:fill="auto"/>
          </w:tcPr>
          <w:p w:rsidR="00BA091D" w:rsidRPr="00EE5B77" w:rsidRDefault="00BA091D" w:rsidP="00980764">
            <w:pPr>
              <w:rPr>
                <w:rFonts w:ascii="Times New Roman" w:hAnsi="Times New Roman"/>
                <w:sz w:val="20"/>
                <w:szCs w:val="20"/>
              </w:rPr>
            </w:pPr>
          </w:p>
        </w:tc>
        <w:tc>
          <w:tcPr>
            <w:tcW w:w="845" w:type="dxa"/>
            <w:gridSpan w:val="9"/>
            <w:tcBorders>
              <w:top w:val="nil"/>
              <w:left w:val="nil"/>
              <w:bottom w:val="single" w:sz="4" w:space="0" w:color="auto"/>
              <w:right w:val="single" w:sz="4" w:space="0" w:color="auto"/>
            </w:tcBorders>
            <w:shd w:val="clear" w:color="auto" w:fill="auto"/>
          </w:tcPr>
          <w:p w:rsidR="00BA091D" w:rsidRPr="00EE5B77" w:rsidRDefault="00BA091D" w:rsidP="00980764">
            <w:pPr>
              <w:rPr>
                <w:rFonts w:ascii="Times New Roman" w:hAnsi="Times New Roman"/>
                <w:sz w:val="20"/>
                <w:szCs w:val="20"/>
              </w:rPr>
            </w:pPr>
          </w:p>
        </w:tc>
        <w:tc>
          <w:tcPr>
            <w:tcW w:w="963" w:type="dxa"/>
            <w:gridSpan w:val="9"/>
            <w:tcBorders>
              <w:top w:val="nil"/>
              <w:left w:val="nil"/>
              <w:bottom w:val="single" w:sz="4" w:space="0" w:color="auto"/>
              <w:right w:val="single" w:sz="4" w:space="0" w:color="auto"/>
            </w:tcBorders>
            <w:shd w:val="clear" w:color="auto" w:fill="auto"/>
          </w:tcPr>
          <w:p w:rsidR="00BA091D" w:rsidRPr="00EE5B77" w:rsidRDefault="00BA091D" w:rsidP="00980764">
            <w:pPr>
              <w:rPr>
                <w:rFonts w:ascii="Times New Roman" w:hAnsi="Times New Roman"/>
                <w:sz w:val="20"/>
                <w:szCs w:val="20"/>
              </w:rPr>
            </w:pPr>
          </w:p>
        </w:tc>
      </w:tr>
      <w:tr w:rsidR="00BA091D" w:rsidRPr="00946682" w:rsidTr="00C7038F">
        <w:trPr>
          <w:trHeight w:val="465"/>
        </w:trPr>
        <w:tc>
          <w:tcPr>
            <w:tcW w:w="14793" w:type="dxa"/>
            <w:gridSpan w:val="99"/>
            <w:tcBorders>
              <w:top w:val="single" w:sz="4" w:space="0" w:color="auto"/>
              <w:left w:val="single" w:sz="4" w:space="0" w:color="auto"/>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Подпрограмма 6. "Создание условий для организации отдыха и оздоровления  детей и молодежи"</w:t>
            </w:r>
          </w:p>
        </w:tc>
      </w:tr>
      <w:tr w:rsidR="00BA091D" w:rsidRPr="00946682" w:rsidTr="00C7038F">
        <w:trPr>
          <w:trHeight w:val="156"/>
        </w:trPr>
        <w:tc>
          <w:tcPr>
            <w:tcW w:w="14793" w:type="dxa"/>
            <w:gridSpan w:val="99"/>
            <w:tcBorders>
              <w:top w:val="single" w:sz="4" w:space="0" w:color="auto"/>
              <w:left w:val="single" w:sz="4" w:space="0" w:color="auto"/>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Основное мероприятие 6.1.1. Финансовое обеспечение мероприятий согласно Соглашению по передаче полномочий</w:t>
            </w:r>
          </w:p>
        </w:tc>
      </w:tr>
      <w:tr w:rsidR="00BA091D" w:rsidRPr="00946682" w:rsidTr="00C7038F">
        <w:trPr>
          <w:trHeight w:val="1350"/>
        </w:trPr>
        <w:tc>
          <w:tcPr>
            <w:tcW w:w="643" w:type="dxa"/>
            <w:gridSpan w:val="2"/>
            <w:tcBorders>
              <w:top w:val="nil"/>
              <w:left w:val="single" w:sz="4" w:space="0" w:color="auto"/>
              <w:bottom w:val="single" w:sz="4" w:space="0" w:color="auto"/>
              <w:right w:val="single" w:sz="4" w:space="0" w:color="auto"/>
            </w:tcBorders>
            <w:shd w:val="clear" w:color="auto" w:fill="auto"/>
            <w:noWrap/>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1</w:t>
            </w:r>
          </w:p>
        </w:tc>
        <w:tc>
          <w:tcPr>
            <w:tcW w:w="2347" w:type="dxa"/>
            <w:gridSpan w:val="4"/>
            <w:tcBorders>
              <w:top w:val="nil"/>
              <w:left w:val="nil"/>
              <w:bottom w:val="single" w:sz="4" w:space="0" w:color="auto"/>
              <w:right w:val="single" w:sz="4" w:space="0" w:color="auto"/>
            </w:tcBorders>
            <w:shd w:val="clear" w:color="auto" w:fill="auto"/>
          </w:tcPr>
          <w:p w:rsidR="00BA091D" w:rsidRPr="00EE5B77" w:rsidRDefault="00BA091D" w:rsidP="00D11043">
            <w:pPr>
              <w:ind w:firstLine="0"/>
              <w:rPr>
                <w:rFonts w:ascii="Times New Roman" w:hAnsi="Times New Roman"/>
                <w:sz w:val="20"/>
                <w:szCs w:val="20"/>
              </w:rPr>
            </w:pPr>
            <w:r w:rsidRPr="00EE5B77">
              <w:rPr>
                <w:rFonts w:ascii="Times New Roman" w:hAnsi="Times New Roman"/>
                <w:sz w:val="20"/>
                <w:szCs w:val="20"/>
              </w:rPr>
              <w:t>Увеличение количества детей, охваченных организованным отдыхом и оздоровлением, в общем количестве детей школьного возраста до 15 лет (включительно)</w:t>
            </w:r>
          </w:p>
        </w:tc>
        <w:tc>
          <w:tcPr>
            <w:tcW w:w="856" w:type="dxa"/>
            <w:gridSpan w:val="5"/>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w:t>
            </w:r>
          </w:p>
        </w:tc>
        <w:tc>
          <w:tcPr>
            <w:tcW w:w="1001" w:type="dxa"/>
            <w:gridSpan w:val="5"/>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10</w:t>
            </w:r>
          </w:p>
        </w:tc>
        <w:tc>
          <w:tcPr>
            <w:tcW w:w="1001" w:type="dxa"/>
            <w:gridSpan w:val="6"/>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20</w:t>
            </w:r>
          </w:p>
        </w:tc>
        <w:tc>
          <w:tcPr>
            <w:tcW w:w="1140" w:type="dxa"/>
            <w:gridSpan w:val="6"/>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40</w:t>
            </w:r>
          </w:p>
        </w:tc>
        <w:tc>
          <w:tcPr>
            <w:tcW w:w="1288" w:type="dxa"/>
            <w:gridSpan w:val="7"/>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60</w:t>
            </w:r>
          </w:p>
        </w:tc>
        <w:tc>
          <w:tcPr>
            <w:tcW w:w="1005" w:type="dxa"/>
            <w:gridSpan w:val="4"/>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80</w:t>
            </w:r>
          </w:p>
        </w:tc>
        <w:tc>
          <w:tcPr>
            <w:tcW w:w="1283" w:type="dxa"/>
            <w:gridSpan w:val="10"/>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90</w:t>
            </w:r>
          </w:p>
        </w:tc>
        <w:tc>
          <w:tcPr>
            <w:tcW w:w="723" w:type="dxa"/>
            <w:gridSpan w:val="9"/>
            <w:tcBorders>
              <w:top w:val="nil"/>
              <w:left w:val="nil"/>
              <w:bottom w:val="single" w:sz="4" w:space="0" w:color="auto"/>
              <w:right w:val="single" w:sz="4" w:space="0" w:color="auto"/>
            </w:tcBorders>
            <w:shd w:val="clear" w:color="auto" w:fill="auto"/>
          </w:tcPr>
          <w:p w:rsidR="00BA091D" w:rsidRPr="00EE5B77" w:rsidRDefault="00BA091D" w:rsidP="00980764">
            <w:pPr>
              <w:rPr>
                <w:rFonts w:ascii="Times New Roman" w:hAnsi="Times New Roman"/>
                <w:sz w:val="20"/>
                <w:szCs w:val="20"/>
              </w:rPr>
            </w:pPr>
          </w:p>
        </w:tc>
        <w:tc>
          <w:tcPr>
            <w:tcW w:w="725" w:type="dxa"/>
            <w:gridSpan w:val="6"/>
            <w:tcBorders>
              <w:top w:val="nil"/>
              <w:left w:val="nil"/>
              <w:bottom w:val="single" w:sz="4" w:space="0" w:color="auto"/>
              <w:right w:val="single" w:sz="4" w:space="0" w:color="auto"/>
            </w:tcBorders>
            <w:shd w:val="clear" w:color="auto" w:fill="auto"/>
          </w:tcPr>
          <w:p w:rsidR="00BA091D" w:rsidRPr="00EE5B77" w:rsidRDefault="00BA091D" w:rsidP="00980764">
            <w:pPr>
              <w:rPr>
                <w:rFonts w:ascii="Times New Roman" w:hAnsi="Times New Roman"/>
                <w:sz w:val="20"/>
                <w:szCs w:val="20"/>
              </w:rPr>
            </w:pPr>
          </w:p>
        </w:tc>
        <w:tc>
          <w:tcPr>
            <w:tcW w:w="956" w:type="dxa"/>
            <w:gridSpan w:val="16"/>
            <w:tcBorders>
              <w:top w:val="nil"/>
              <w:left w:val="nil"/>
              <w:bottom w:val="single" w:sz="4" w:space="0" w:color="auto"/>
              <w:right w:val="single" w:sz="4" w:space="0" w:color="auto"/>
            </w:tcBorders>
            <w:shd w:val="clear" w:color="auto" w:fill="auto"/>
          </w:tcPr>
          <w:p w:rsidR="00BA091D" w:rsidRPr="00EE5B77" w:rsidRDefault="00BA091D" w:rsidP="00980764">
            <w:pPr>
              <w:rPr>
                <w:rFonts w:ascii="Times New Roman" w:hAnsi="Times New Roman"/>
                <w:sz w:val="20"/>
                <w:szCs w:val="20"/>
              </w:rPr>
            </w:pPr>
          </w:p>
        </w:tc>
        <w:tc>
          <w:tcPr>
            <w:tcW w:w="905" w:type="dxa"/>
            <w:gridSpan w:val="13"/>
            <w:tcBorders>
              <w:top w:val="nil"/>
              <w:left w:val="nil"/>
              <w:bottom w:val="single" w:sz="4" w:space="0" w:color="auto"/>
              <w:right w:val="single" w:sz="4" w:space="0" w:color="auto"/>
            </w:tcBorders>
            <w:shd w:val="clear" w:color="auto" w:fill="auto"/>
          </w:tcPr>
          <w:p w:rsidR="00BA091D" w:rsidRPr="00EE5B77" w:rsidRDefault="00BA091D" w:rsidP="00980764">
            <w:pPr>
              <w:rPr>
                <w:rFonts w:ascii="Times New Roman" w:hAnsi="Times New Roman"/>
                <w:sz w:val="20"/>
                <w:szCs w:val="20"/>
              </w:rPr>
            </w:pPr>
          </w:p>
        </w:tc>
        <w:tc>
          <w:tcPr>
            <w:tcW w:w="920" w:type="dxa"/>
            <w:gridSpan w:val="6"/>
            <w:tcBorders>
              <w:top w:val="nil"/>
              <w:left w:val="nil"/>
              <w:bottom w:val="single" w:sz="4" w:space="0" w:color="auto"/>
              <w:right w:val="single" w:sz="4" w:space="0" w:color="auto"/>
            </w:tcBorders>
            <w:shd w:val="clear" w:color="auto" w:fill="auto"/>
          </w:tcPr>
          <w:p w:rsidR="00BA091D" w:rsidRPr="00EE5B77" w:rsidRDefault="00BA091D" w:rsidP="00980764">
            <w:pPr>
              <w:rPr>
                <w:rFonts w:ascii="Times New Roman" w:hAnsi="Times New Roman"/>
                <w:sz w:val="20"/>
                <w:szCs w:val="20"/>
              </w:rPr>
            </w:pPr>
          </w:p>
        </w:tc>
      </w:tr>
      <w:tr w:rsidR="00BA091D" w:rsidRPr="00946682" w:rsidTr="00C7038F">
        <w:trPr>
          <w:trHeight w:val="1635"/>
        </w:trPr>
        <w:tc>
          <w:tcPr>
            <w:tcW w:w="643" w:type="dxa"/>
            <w:gridSpan w:val="2"/>
            <w:tcBorders>
              <w:top w:val="nil"/>
              <w:left w:val="single" w:sz="4" w:space="0" w:color="auto"/>
              <w:bottom w:val="single" w:sz="4" w:space="0" w:color="auto"/>
              <w:right w:val="single" w:sz="4" w:space="0" w:color="auto"/>
            </w:tcBorders>
            <w:shd w:val="clear" w:color="auto" w:fill="auto"/>
            <w:noWrap/>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2</w:t>
            </w:r>
          </w:p>
        </w:tc>
        <w:tc>
          <w:tcPr>
            <w:tcW w:w="2347" w:type="dxa"/>
            <w:gridSpan w:val="4"/>
            <w:tcBorders>
              <w:top w:val="nil"/>
              <w:left w:val="nil"/>
              <w:bottom w:val="single" w:sz="4" w:space="0" w:color="auto"/>
              <w:right w:val="single" w:sz="4" w:space="0" w:color="auto"/>
            </w:tcBorders>
            <w:shd w:val="clear" w:color="auto" w:fill="auto"/>
          </w:tcPr>
          <w:p w:rsidR="00BA091D" w:rsidRPr="00EE5B77" w:rsidRDefault="00BA091D" w:rsidP="00D11043">
            <w:pPr>
              <w:ind w:firstLine="0"/>
              <w:rPr>
                <w:rFonts w:ascii="Times New Roman" w:hAnsi="Times New Roman"/>
                <w:sz w:val="20"/>
                <w:szCs w:val="20"/>
              </w:rPr>
            </w:pPr>
            <w:r w:rsidRPr="00EE5B77">
              <w:rPr>
                <w:rFonts w:ascii="Times New Roman" w:hAnsi="Times New Roman"/>
                <w:sz w:val="20"/>
                <w:szCs w:val="20"/>
              </w:rPr>
              <w:t>Увеличение количества детей, находящихся в трудной жизненной ситуации, охваченных организованным отдыхом и оздоровлением, в общем количестве детей, находящихся в трудной жизненной ситуации</w:t>
            </w:r>
          </w:p>
        </w:tc>
        <w:tc>
          <w:tcPr>
            <w:tcW w:w="856" w:type="dxa"/>
            <w:gridSpan w:val="5"/>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w:t>
            </w:r>
          </w:p>
        </w:tc>
        <w:tc>
          <w:tcPr>
            <w:tcW w:w="1001" w:type="dxa"/>
            <w:gridSpan w:val="5"/>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10</w:t>
            </w:r>
          </w:p>
        </w:tc>
        <w:tc>
          <w:tcPr>
            <w:tcW w:w="1001" w:type="dxa"/>
            <w:gridSpan w:val="6"/>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20</w:t>
            </w:r>
          </w:p>
        </w:tc>
        <w:tc>
          <w:tcPr>
            <w:tcW w:w="1140" w:type="dxa"/>
            <w:gridSpan w:val="6"/>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40</w:t>
            </w:r>
          </w:p>
        </w:tc>
        <w:tc>
          <w:tcPr>
            <w:tcW w:w="1288" w:type="dxa"/>
            <w:gridSpan w:val="7"/>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60</w:t>
            </w:r>
          </w:p>
        </w:tc>
        <w:tc>
          <w:tcPr>
            <w:tcW w:w="1005" w:type="dxa"/>
            <w:gridSpan w:val="4"/>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80</w:t>
            </w:r>
          </w:p>
        </w:tc>
        <w:tc>
          <w:tcPr>
            <w:tcW w:w="1283" w:type="dxa"/>
            <w:gridSpan w:val="10"/>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90</w:t>
            </w:r>
          </w:p>
        </w:tc>
        <w:tc>
          <w:tcPr>
            <w:tcW w:w="723" w:type="dxa"/>
            <w:gridSpan w:val="9"/>
            <w:tcBorders>
              <w:top w:val="nil"/>
              <w:left w:val="nil"/>
              <w:bottom w:val="single" w:sz="4" w:space="0" w:color="auto"/>
              <w:right w:val="single" w:sz="4" w:space="0" w:color="auto"/>
            </w:tcBorders>
            <w:shd w:val="clear" w:color="auto" w:fill="auto"/>
          </w:tcPr>
          <w:p w:rsidR="00BA091D" w:rsidRPr="00EE5B77" w:rsidRDefault="00BA091D" w:rsidP="00980764">
            <w:pPr>
              <w:rPr>
                <w:rFonts w:ascii="Times New Roman" w:hAnsi="Times New Roman"/>
                <w:sz w:val="20"/>
                <w:szCs w:val="20"/>
              </w:rPr>
            </w:pPr>
          </w:p>
        </w:tc>
        <w:tc>
          <w:tcPr>
            <w:tcW w:w="725" w:type="dxa"/>
            <w:gridSpan w:val="6"/>
            <w:tcBorders>
              <w:top w:val="nil"/>
              <w:left w:val="nil"/>
              <w:bottom w:val="single" w:sz="4" w:space="0" w:color="auto"/>
              <w:right w:val="single" w:sz="4" w:space="0" w:color="auto"/>
            </w:tcBorders>
            <w:shd w:val="clear" w:color="auto" w:fill="auto"/>
          </w:tcPr>
          <w:p w:rsidR="00BA091D" w:rsidRPr="00EE5B77" w:rsidRDefault="00BA091D" w:rsidP="00980764">
            <w:pPr>
              <w:rPr>
                <w:rFonts w:ascii="Times New Roman" w:hAnsi="Times New Roman"/>
                <w:sz w:val="20"/>
                <w:szCs w:val="20"/>
              </w:rPr>
            </w:pPr>
          </w:p>
        </w:tc>
        <w:tc>
          <w:tcPr>
            <w:tcW w:w="956" w:type="dxa"/>
            <w:gridSpan w:val="16"/>
            <w:tcBorders>
              <w:top w:val="nil"/>
              <w:left w:val="nil"/>
              <w:bottom w:val="single" w:sz="4" w:space="0" w:color="auto"/>
              <w:right w:val="single" w:sz="4" w:space="0" w:color="auto"/>
            </w:tcBorders>
            <w:shd w:val="clear" w:color="auto" w:fill="auto"/>
          </w:tcPr>
          <w:p w:rsidR="00BA091D" w:rsidRPr="00EE5B77" w:rsidRDefault="00BA091D" w:rsidP="00980764">
            <w:pPr>
              <w:rPr>
                <w:rFonts w:ascii="Times New Roman" w:hAnsi="Times New Roman"/>
                <w:sz w:val="20"/>
                <w:szCs w:val="20"/>
              </w:rPr>
            </w:pPr>
          </w:p>
        </w:tc>
        <w:tc>
          <w:tcPr>
            <w:tcW w:w="905" w:type="dxa"/>
            <w:gridSpan w:val="13"/>
            <w:tcBorders>
              <w:top w:val="nil"/>
              <w:left w:val="nil"/>
              <w:bottom w:val="single" w:sz="4" w:space="0" w:color="auto"/>
              <w:right w:val="single" w:sz="4" w:space="0" w:color="auto"/>
            </w:tcBorders>
            <w:shd w:val="clear" w:color="auto" w:fill="auto"/>
          </w:tcPr>
          <w:p w:rsidR="00BA091D" w:rsidRPr="00EE5B77" w:rsidRDefault="00BA091D" w:rsidP="00980764">
            <w:pPr>
              <w:rPr>
                <w:rFonts w:ascii="Times New Roman" w:hAnsi="Times New Roman"/>
                <w:sz w:val="20"/>
                <w:szCs w:val="20"/>
              </w:rPr>
            </w:pPr>
          </w:p>
        </w:tc>
        <w:tc>
          <w:tcPr>
            <w:tcW w:w="920" w:type="dxa"/>
            <w:gridSpan w:val="6"/>
            <w:tcBorders>
              <w:top w:val="nil"/>
              <w:left w:val="nil"/>
              <w:bottom w:val="single" w:sz="4" w:space="0" w:color="auto"/>
              <w:right w:val="single" w:sz="4" w:space="0" w:color="auto"/>
            </w:tcBorders>
            <w:shd w:val="clear" w:color="auto" w:fill="auto"/>
          </w:tcPr>
          <w:p w:rsidR="00BA091D" w:rsidRPr="00EE5B77" w:rsidRDefault="00BA091D" w:rsidP="00980764">
            <w:pPr>
              <w:rPr>
                <w:rFonts w:ascii="Times New Roman" w:hAnsi="Times New Roman"/>
                <w:sz w:val="20"/>
                <w:szCs w:val="20"/>
              </w:rPr>
            </w:pPr>
          </w:p>
        </w:tc>
      </w:tr>
      <w:tr w:rsidR="00BA091D" w:rsidRPr="00946682" w:rsidTr="00C7038F">
        <w:trPr>
          <w:trHeight w:val="465"/>
        </w:trPr>
        <w:tc>
          <w:tcPr>
            <w:tcW w:w="14793" w:type="dxa"/>
            <w:gridSpan w:val="99"/>
            <w:tcBorders>
              <w:top w:val="single" w:sz="4" w:space="0" w:color="auto"/>
              <w:left w:val="single" w:sz="4" w:space="0" w:color="auto"/>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Подпрограмма 7. "Развитие культуры сельского поселения"</w:t>
            </w:r>
          </w:p>
        </w:tc>
      </w:tr>
      <w:tr w:rsidR="00BA091D" w:rsidRPr="00946682" w:rsidTr="00C7038F">
        <w:trPr>
          <w:trHeight w:val="226"/>
        </w:trPr>
        <w:tc>
          <w:tcPr>
            <w:tcW w:w="14793" w:type="dxa"/>
            <w:gridSpan w:val="99"/>
            <w:tcBorders>
              <w:top w:val="single" w:sz="4" w:space="0" w:color="auto"/>
              <w:left w:val="single" w:sz="4" w:space="0" w:color="auto"/>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Основное мероприятие 7.1.1. Обеспечение условий для развития культуры сельского поселения</w:t>
            </w:r>
          </w:p>
        </w:tc>
      </w:tr>
      <w:tr w:rsidR="00BA091D" w:rsidRPr="00946682" w:rsidTr="00C7038F">
        <w:trPr>
          <w:trHeight w:val="780"/>
        </w:trPr>
        <w:tc>
          <w:tcPr>
            <w:tcW w:w="649" w:type="dxa"/>
            <w:gridSpan w:val="3"/>
            <w:tcBorders>
              <w:top w:val="nil"/>
              <w:left w:val="single" w:sz="4" w:space="0" w:color="auto"/>
              <w:bottom w:val="single" w:sz="4" w:space="0" w:color="auto"/>
              <w:right w:val="single" w:sz="4" w:space="0" w:color="auto"/>
            </w:tcBorders>
            <w:shd w:val="clear" w:color="auto" w:fill="auto"/>
            <w:noWrap/>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1</w:t>
            </w:r>
          </w:p>
        </w:tc>
        <w:tc>
          <w:tcPr>
            <w:tcW w:w="2366" w:type="dxa"/>
            <w:gridSpan w:val="4"/>
            <w:tcBorders>
              <w:top w:val="nil"/>
              <w:left w:val="nil"/>
              <w:bottom w:val="single" w:sz="4" w:space="0" w:color="auto"/>
              <w:right w:val="single" w:sz="4" w:space="0" w:color="auto"/>
            </w:tcBorders>
            <w:shd w:val="clear" w:color="auto" w:fill="auto"/>
          </w:tcPr>
          <w:p w:rsidR="00BA091D" w:rsidRPr="004907D1" w:rsidRDefault="00BA091D" w:rsidP="00D11043">
            <w:pPr>
              <w:ind w:firstLine="0"/>
              <w:rPr>
                <w:rFonts w:ascii="Times New Roman" w:hAnsi="Times New Roman"/>
                <w:sz w:val="18"/>
                <w:szCs w:val="18"/>
              </w:rPr>
            </w:pPr>
            <w:r w:rsidRPr="004907D1">
              <w:rPr>
                <w:rFonts w:ascii="Times New Roman" w:hAnsi="Times New Roman"/>
                <w:sz w:val="18"/>
                <w:szCs w:val="18"/>
              </w:rPr>
              <w:t xml:space="preserve">Увеличение численности участников </w:t>
            </w:r>
            <w:proofErr w:type="spellStart"/>
            <w:r w:rsidRPr="004907D1">
              <w:rPr>
                <w:rFonts w:ascii="Times New Roman" w:hAnsi="Times New Roman"/>
                <w:sz w:val="18"/>
                <w:szCs w:val="18"/>
              </w:rPr>
              <w:t>культурно-досуговых</w:t>
            </w:r>
            <w:proofErr w:type="spellEnd"/>
            <w:r w:rsidRPr="004907D1">
              <w:rPr>
                <w:rFonts w:ascii="Times New Roman" w:hAnsi="Times New Roman"/>
                <w:sz w:val="18"/>
                <w:szCs w:val="18"/>
              </w:rPr>
              <w:t xml:space="preserve"> мероприятий </w:t>
            </w:r>
          </w:p>
        </w:tc>
        <w:tc>
          <w:tcPr>
            <w:tcW w:w="857" w:type="dxa"/>
            <w:gridSpan w:val="5"/>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w:t>
            </w:r>
          </w:p>
        </w:tc>
        <w:tc>
          <w:tcPr>
            <w:tcW w:w="997" w:type="dxa"/>
            <w:gridSpan w:val="5"/>
            <w:tcBorders>
              <w:top w:val="nil"/>
              <w:left w:val="nil"/>
              <w:bottom w:val="single" w:sz="4" w:space="0" w:color="auto"/>
              <w:right w:val="single" w:sz="4" w:space="0" w:color="auto"/>
            </w:tcBorders>
            <w:shd w:val="clear" w:color="auto" w:fill="auto"/>
          </w:tcPr>
          <w:p w:rsidR="00BA091D" w:rsidRPr="00EE5B77" w:rsidRDefault="00BA091D" w:rsidP="00BA091D">
            <w:pPr>
              <w:ind w:firstLine="0"/>
              <w:jc w:val="left"/>
              <w:rPr>
                <w:rFonts w:ascii="Times New Roman" w:hAnsi="Times New Roman"/>
                <w:sz w:val="20"/>
                <w:szCs w:val="20"/>
              </w:rPr>
            </w:pPr>
            <w:r w:rsidRPr="00EE5B77">
              <w:rPr>
                <w:rFonts w:ascii="Times New Roman" w:hAnsi="Times New Roman"/>
                <w:sz w:val="20"/>
                <w:szCs w:val="20"/>
              </w:rPr>
              <w:t>3,9</w:t>
            </w:r>
          </w:p>
        </w:tc>
        <w:tc>
          <w:tcPr>
            <w:tcW w:w="997" w:type="dxa"/>
            <w:gridSpan w:val="6"/>
            <w:tcBorders>
              <w:top w:val="nil"/>
              <w:left w:val="nil"/>
              <w:bottom w:val="single" w:sz="4" w:space="0" w:color="auto"/>
              <w:right w:val="single" w:sz="4" w:space="0" w:color="auto"/>
            </w:tcBorders>
            <w:shd w:val="clear" w:color="auto" w:fill="auto"/>
          </w:tcPr>
          <w:p w:rsidR="00BA091D" w:rsidRPr="00EE5B77" w:rsidRDefault="00BA091D" w:rsidP="00BA091D">
            <w:pPr>
              <w:ind w:firstLine="0"/>
              <w:jc w:val="left"/>
              <w:rPr>
                <w:rFonts w:ascii="Times New Roman" w:hAnsi="Times New Roman"/>
                <w:sz w:val="20"/>
                <w:szCs w:val="20"/>
              </w:rPr>
            </w:pPr>
            <w:r w:rsidRPr="00EE5B77">
              <w:rPr>
                <w:rFonts w:ascii="Times New Roman" w:hAnsi="Times New Roman"/>
                <w:sz w:val="20"/>
                <w:szCs w:val="20"/>
              </w:rPr>
              <w:t>4,1</w:t>
            </w:r>
          </w:p>
        </w:tc>
        <w:tc>
          <w:tcPr>
            <w:tcW w:w="1140" w:type="dxa"/>
            <w:gridSpan w:val="6"/>
            <w:tcBorders>
              <w:top w:val="nil"/>
              <w:left w:val="nil"/>
              <w:bottom w:val="single" w:sz="4" w:space="0" w:color="auto"/>
              <w:right w:val="single" w:sz="4" w:space="0" w:color="auto"/>
            </w:tcBorders>
            <w:shd w:val="clear" w:color="auto" w:fill="auto"/>
          </w:tcPr>
          <w:p w:rsidR="00BA091D" w:rsidRPr="00EE5B77" w:rsidRDefault="00BA091D" w:rsidP="00BA091D">
            <w:pPr>
              <w:ind w:firstLine="0"/>
              <w:jc w:val="left"/>
              <w:rPr>
                <w:rFonts w:ascii="Times New Roman" w:hAnsi="Times New Roman"/>
                <w:sz w:val="20"/>
                <w:szCs w:val="20"/>
              </w:rPr>
            </w:pPr>
            <w:r w:rsidRPr="00EE5B77">
              <w:rPr>
                <w:rFonts w:ascii="Times New Roman" w:hAnsi="Times New Roman"/>
                <w:sz w:val="20"/>
                <w:szCs w:val="20"/>
              </w:rPr>
              <w:t>4,3</w:t>
            </w:r>
          </w:p>
        </w:tc>
        <w:tc>
          <w:tcPr>
            <w:tcW w:w="1283" w:type="dxa"/>
            <w:gridSpan w:val="7"/>
            <w:tcBorders>
              <w:top w:val="nil"/>
              <w:left w:val="nil"/>
              <w:bottom w:val="single" w:sz="4" w:space="0" w:color="auto"/>
              <w:right w:val="single" w:sz="4" w:space="0" w:color="auto"/>
            </w:tcBorders>
            <w:shd w:val="clear" w:color="auto" w:fill="auto"/>
          </w:tcPr>
          <w:p w:rsidR="00BA091D" w:rsidRPr="00EE5B77" w:rsidRDefault="00BA091D" w:rsidP="00BA091D">
            <w:pPr>
              <w:ind w:firstLine="0"/>
              <w:jc w:val="left"/>
              <w:rPr>
                <w:rFonts w:ascii="Times New Roman" w:hAnsi="Times New Roman"/>
                <w:sz w:val="20"/>
                <w:szCs w:val="20"/>
              </w:rPr>
            </w:pPr>
            <w:r w:rsidRPr="00EE5B77">
              <w:rPr>
                <w:rFonts w:ascii="Times New Roman" w:hAnsi="Times New Roman"/>
                <w:sz w:val="20"/>
                <w:szCs w:val="20"/>
              </w:rPr>
              <w:t>4,5</w:t>
            </w:r>
          </w:p>
        </w:tc>
        <w:tc>
          <w:tcPr>
            <w:tcW w:w="998" w:type="dxa"/>
            <w:gridSpan w:val="4"/>
            <w:tcBorders>
              <w:top w:val="nil"/>
              <w:left w:val="nil"/>
              <w:bottom w:val="single" w:sz="4" w:space="0" w:color="auto"/>
              <w:right w:val="single" w:sz="4" w:space="0" w:color="auto"/>
            </w:tcBorders>
            <w:shd w:val="clear" w:color="auto" w:fill="auto"/>
          </w:tcPr>
          <w:p w:rsidR="00BA091D" w:rsidRPr="00EE5B77" w:rsidRDefault="00BA091D" w:rsidP="00BA091D">
            <w:pPr>
              <w:ind w:firstLine="0"/>
              <w:jc w:val="left"/>
              <w:rPr>
                <w:rFonts w:ascii="Times New Roman" w:hAnsi="Times New Roman"/>
                <w:sz w:val="20"/>
                <w:szCs w:val="20"/>
              </w:rPr>
            </w:pPr>
            <w:r w:rsidRPr="00EE5B77">
              <w:rPr>
                <w:rFonts w:ascii="Times New Roman" w:hAnsi="Times New Roman"/>
                <w:sz w:val="20"/>
                <w:szCs w:val="20"/>
              </w:rPr>
              <w:t>4,7</w:t>
            </w:r>
          </w:p>
        </w:tc>
        <w:tc>
          <w:tcPr>
            <w:tcW w:w="1287" w:type="dxa"/>
            <w:gridSpan w:val="10"/>
            <w:tcBorders>
              <w:top w:val="nil"/>
              <w:left w:val="nil"/>
              <w:bottom w:val="single" w:sz="4" w:space="0" w:color="auto"/>
              <w:right w:val="single" w:sz="4" w:space="0" w:color="auto"/>
            </w:tcBorders>
            <w:shd w:val="clear" w:color="auto" w:fill="auto"/>
          </w:tcPr>
          <w:p w:rsidR="00BA091D" w:rsidRPr="00EE5B77" w:rsidRDefault="00BA091D" w:rsidP="00BA091D">
            <w:pPr>
              <w:ind w:firstLine="0"/>
              <w:jc w:val="left"/>
              <w:rPr>
                <w:rFonts w:ascii="Times New Roman" w:hAnsi="Times New Roman"/>
                <w:sz w:val="20"/>
                <w:szCs w:val="20"/>
              </w:rPr>
            </w:pPr>
            <w:r w:rsidRPr="00EE5B77">
              <w:rPr>
                <w:rFonts w:ascii="Times New Roman" w:hAnsi="Times New Roman"/>
                <w:sz w:val="20"/>
                <w:szCs w:val="20"/>
              </w:rPr>
              <w:t>4,9</w:t>
            </w:r>
          </w:p>
        </w:tc>
        <w:tc>
          <w:tcPr>
            <w:tcW w:w="724" w:type="dxa"/>
            <w:gridSpan w:val="9"/>
            <w:tcBorders>
              <w:top w:val="nil"/>
              <w:left w:val="nil"/>
              <w:bottom w:val="single" w:sz="4" w:space="0" w:color="auto"/>
              <w:right w:val="single" w:sz="4" w:space="0" w:color="auto"/>
            </w:tcBorders>
            <w:shd w:val="clear" w:color="auto" w:fill="auto"/>
          </w:tcPr>
          <w:p w:rsidR="00BA091D" w:rsidRPr="00EE5B77" w:rsidRDefault="00BA091D" w:rsidP="00980764">
            <w:pPr>
              <w:rPr>
                <w:rFonts w:ascii="Times New Roman" w:hAnsi="Times New Roman"/>
                <w:sz w:val="20"/>
                <w:szCs w:val="20"/>
              </w:rPr>
            </w:pPr>
          </w:p>
        </w:tc>
        <w:tc>
          <w:tcPr>
            <w:tcW w:w="800" w:type="dxa"/>
            <w:gridSpan w:val="9"/>
            <w:tcBorders>
              <w:top w:val="nil"/>
              <w:left w:val="nil"/>
              <w:bottom w:val="single" w:sz="4" w:space="0" w:color="auto"/>
              <w:right w:val="single" w:sz="4" w:space="0" w:color="auto"/>
            </w:tcBorders>
            <w:shd w:val="clear" w:color="auto" w:fill="auto"/>
          </w:tcPr>
          <w:p w:rsidR="00BA091D" w:rsidRPr="00EE5B77" w:rsidRDefault="00BA091D" w:rsidP="00980764">
            <w:pPr>
              <w:rPr>
                <w:rFonts w:ascii="Times New Roman" w:hAnsi="Times New Roman"/>
                <w:sz w:val="20"/>
                <w:szCs w:val="20"/>
              </w:rPr>
            </w:pPr>
          </w:p>
        </w:tc>
        <w:tc>
          <w:tcPr>
            <w:tcW w:w="875" w:type="dxa"/>
            <w:gridSpan w:val="12"/>
            <w:tcBorders>
              <w:top w:val="nil"/>
              <w:left w:val="nil"/>
              <w:bottom w:val="single" w:sz="4" w:space="0" w:color="auto"/>
              <w:right w:val="single" w:sz="4" w:space="0" w:color="auto"/>
            </w:tcBorders>
            <w:shd w:val="clear" w:color="auto" w:fill="auto"/>
          </w:tcPr>
          <w:p w:rsidR="00BA091D" w:rsidRPr="00EE5B77" w:rsidRDefault="00BA091D" w:rsidP="00980764">
            <w:pPr>
              <w:rPr>
                <w:rFonts w:ascii="Times New Roman" w:hAnsi="Times New Roman"/>
                <w:sz w:val="20"/>
                <w:szCs w:val="20"/>
              </w:rPr>
            </w:pPr>
          </w:p>
        </w:tc>
        <w:tc>
          <w:tcPr>
            <w:tcW w:w="920" w:type="dxa"/>
            <w:gridSpan w:val="14"/>
            <w:tcBorders>
              <w:top w:val="nil"/>
              <w:left w:val="nil"/>
              <w:bottom w:val="single" w:sz="4" w:space="0" w:color="auto"/>
              <w:right w:val="single" w:sz="4" w:space="0" w:color="auto"/>
            </w:tcBorders>
            <w:shd w:val="clear" w:color="auto" w:fill="auto"/>
          </w:tcPr>
          <w:p w:rsidR="00BA091D" w:rsidRPr="00EE5B77" w:rsidRDefault="00BA091D" w:rsidP="00980764">
            <w:pPr>
              <w:rPr>
                <w:rFonts w:ascii="Times New Roman" w:hAnsi="Times New Roman"/>
                <w:sz w:val="20"/>
                <w:szCs w:val="20"/>
              </w:rPr>
            </w:pPr>
          </w:p>
        </w:tc>
        <w:tc>
          <w:tcPr>
            <w:tcW w:w="900" w:type="dxa"/>
            <w:gridSpan w:val="5"/>
            <w:tcBorders>
              <w:top w:val="nil"/>
              <w:left w:val="nil"/>
              <w:bottom w:val="single" w:sz="4" w:space="0" w:color="auto"/>
              <w:right w:val="single" w:sz="4" w:space="0" w:color="auto"/>
            </w:tcBorders>
            <w:shd w:val="clear" w:color="auto" w:fill="auto"/>
          </w:tcPr>
          <w:p w:rsidR="00BA091D" w:rsidRPr="00EE5B77" w:rsidRDefault="00BA091D" w:rsidP="00980764">
            <w:pPr>
              <w:rPr>
                <w:rFonts w:ascii="Times New Roman" w:hAnsi="Times New Roman"/>
                <w:sz w:val="20"/>
                <w:szCs w:val="20"/>
              </w:rPr>
            </w:pPr>
          </w:p>
        </w:tc>
      </w:tr>
      <w:tr w:rsidR="00BA091D" w:rsidRPr="00946682" w:rsidTr="00C7038F">
        <w:trPr>
          <w:trHeight w:val="1410"/>
        </w:trPr>
        <w:tc>
          <w:tcPr>
            <w:tcW w:w="649" w:type="dxa"/>
            <w:gridSpan w:val="3"/>
            <w:tcBorders>
              <w:top w:val="nil"/>
              <w:left w:val="single" w:sz="4" w:space="0" w:color="auto"/>
              <w:bottom w:val="single" w:sz="4" w:space="0" w:color="auto"/>
              <w:right w:val="single" w:sz="4" w:space="0" w:color="auto"/>
            </w:tcBorders>
            <w:shd w:val="clear" w:color="auto" w:fill="auto"/>
            <w:noWrap/>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lastRenderedPageBreak/>
              <w:t>2</w:t>
            </w:r>
          </w:p>
        </w:tc>
        <w:tc>
          <w:tcPr>
            <w:tcW w:w="2366" w:type="dxa"/>
            <w:gridSpan w:val="4"/>
            <w:tcBorders>
              <w:top w:val="nil"/>
              <w:left w:val="nil"/>
              <w:bottom w:val="single" w:sz="4" w:space="0" w:color="auto"/>
              <w:right w:val="single" w:sz="4" w:space="0" w:color="auto"/>
            </w:tcBorders>
            <w:shd w:val="clear" w:color="auto" w:fill="auto"/>
          </w:tcPr>
          <w:p w:rsidR="00BA091D" w:rsidRPr="004907D1" w:rsidRDefault="00BA091D" w:rsidP="00BA091D">
            <w:pPr>
              <w:ind w:firstLine="0"/>
              <w:rPr>
                <w:rFonts w:ascii="Times New Roman" w:hAnsi="Times New Roman"/>
                <w:sz w:val="18"/>
                <w:szCs w:val="18"/>
              </w:rPr>
            </w:pPr>
            <w:r w:rsidRPr="004907D1">
              <w:rPr>
                <w:rFonts w:ascii="Times New Roman" w:hAnsi="Times New Roman"/>
                <w:sz w:val="18"/>
                <w:szCs w:val="18"/>
              </w:rPr>
              <w:t>Повышение уровня удовлетворенности жителей Алексеевского сельского поселения Грибановского муниципального района Воронежской области качеством предоставления услуг в сфере культуры</w:t>
            </w:r>
          </w:p>
        </w:tc>
        <w:tc>
          <w:tcPr>
            <w:tcW w:w="857" w:type="dxa"/>
            <w:gridSpan w:val="5"/>
            <w:tcBorders>
              <w:top w:val="nil"/>
              <w:left w:val="nil"/>
              <w:bottom w:val="single" w:sz="4" w:space="0" w:color="auto"/>
              <w:right w:val="single" w:sz="4" w:space="0" w:color="auto"/>
            </w:tcBorders>
            <w:shd w:val="clear" w:color="auto" w:fill="auto"/>
          </w:tcPr>
          <w:p w:rsidR="00BA091D" w:rsidRPr="00EE5B77" w:rsidRDefault="00BA091D" w:rsidP="00BA091D">
            <w:pPr>
              <w:jc w:val="left"/>
              <w:rPr>
                <w:rFonts w:ascii="Times New Roman" w:hAnsi="Times New Roman"/>
                <w:sz w:val="20"/>
                <w:szCs w:val="20"/>
              </w:rPr>
            </w:pPr>
            <w:r w:rsidRPr="00EE5B77">
              <w:rPr>
                <w:rFonts w:ascii="Times New Roman" w:hAnsi="Times New Roman"/>
                <w:sz w:val="20"/>
                <w:szCs w:val="20"/>
              </w:rPr>
              <w:t>%</w:t>
            </w:r>
          </w:p>
        </w:tc>
        <w:tc>
          <w:tcPr>
            <w:tcW w:w="997" w:type="dxa"/>
            <w:gridSpan w:val="5"/>
            <w:tcBorders>
              <w:top w:val="nil"/>
              <w:left w:val="nil"/>
              <w:bottom w:val="single" w:sz="4" w:space="0" w:color="auto"/>
              <w:right w:val="single" w:sz="4" w:space="0" w:color="auto"/>
            </w:tcBorders>
            <w:shd w:val="clear" w:color="auto" w:fill="auto"/>
          </w:tcPr>
          <w:p w:rsidR="00BA091D" w:rsidRPr="00EE5B77" w:rsidRDefault="00BA091D" w:rsidP="00BA091D">
            <w:pPr>
              <w:jc w:val="left"/>
              <w:rPr>
                <w:rFonts w:ascii="Times New Roman" w:hAnsi="Times New Roman"/>
                <w:sz w:val="20"/>
                <w:szCs w:val="20"/>
              </w:rPr>
            </w:pPr>
            <w:r w:rsidRPr="00EE5B77">
              <w:rPr>
                <w:rFonts w:ascii="Times New Roman" w:hAnsi="Times New Roman"/>
                <w:sz w:val="20"/>
                <w:szCs w:val="20"/>
              </w:rPr>
              <w:t>45</w:t>
            </w:r>
          </w:p>
        </w:tc>
        <w:tc>
          <w:tcPr>
            <w:tcW w:w="997" w:type="dxa"/>
            <w:gridSpan w:val="6"/>
            <w:tcBorders>
              <w:top w:val="nil"/>
              <w:left w:val="nil"/>
              <w:bottom w:val="single" w:sz="4" w:space="0" w:color="auto"/>
              <w:right w:val="single" w:sz="4" w:space="0" w:color="auto"/>
            </w:tcBorders>
            <w:shd w:val="clear" w:color="auto" w:fill="auto"/>
          </w:tcPr>
          <w:p w:rsidR="00BA091D" w:rsidRPr="00EE5B77" w:rsidRDefault="00BA091D" w:rsidP="00BA091D">
            <w:pPr>
              <w:ind w:firstLine="0"/>
              <w:jc w:val="left"/>
              <w:rPr>
                <w:rFonts w:ascii="Times New Roman" w:hAnsi="Times New Roman"/>
                <w:sz w:val="20"/>
                <w:szCs w:val="20"/>
              </w:rPr>
            </w:pPr>
            <w:r w:rsidRPr="00EE5B77">
              <w:rPr>
                <w:rFonts w:ascii="Times New Roman" w:hAnsi="Times New Roman"/>
                <w:sz w:val="20"/>
                <w:szCs w:val="20"/>
              </w:rPr>
              <w:t>52,5</w:t>
            </w:r>
          </w:p>
        </w:tc>
        <w:tc>
          <w:tcPr>
            <w:tcW w:w="1140" w:type="dxa"/>
            <w:gridSpan w:val="6"/>
            <w:tcBorders>
              <w:top w:val="nil"/>
              <w:left w:val="nil"/>
              <w:bottom w:val="single" w:sz="4" w:space="0" w:color="auto"/>
              <w:right w:val="single" w:sz="4" w:space="0" w:color="auto"/>
            </w:tcBorders>
            <w:shd w:val="clear" w:color="auto" w:fill="auto"/>
          </w:tcPr>
          <w:p w:rsidR="00BA091D" w:rsidRPr="00EE5B77" w:rsidRDefault="00BA091D" w:rsidP="00BA091D">
            <w:pPr>
              <w:ind w:firstLine="0"/>
              <w:jc w:val="left"/>
              <w:rPr>
                <w:rFonts w:ascii="Times New Roman" w:hAnsi="Times New Roman"/>
                <w:sz w:val="20"/>
                <w:szCs w:val="20"/>
              </w:rPr>
            </w:pPr>
            <w:r w:rsidRPr="00EE5B77">
              <w:rPr>
                <w:rFonts w:ascii="Times New Roman" w:hAnsi="Times New Roman"/>
                <w:sz w:val="20"/>
                <w:szCs w:val="20"/>
              </w:rPr>
              <w:t>60</w:t>
            </w:r>
          </w:p>
        </w:tc>
        <w:tc>
          <w:tcPr>
            <w:tcW w:w="1283" w:type="dxa"/>
            <w:gridSpan w:val="7"/>
            <w:tcBorders>
              <w:top w:val="nil"/>
              <w:left w:val="nil"/>
              <w:bottom w:val="single" w:sz="4" w:space="0" w:color="auto"/>
              <w:right w:val="single" w:sz="4" w:space="0" w:color="auto"/>
            </w:tcBorders>
            <w:shd w:val="clear" w:color="auto" w:fill="auto"/>
          </w:tcPr>
          <w:p w:rsidR="00BA091D" w:rsidRPr="00EE5B77" w:rsidRDefault="00BA091D" w:rsidP="00BA091D">
            <w:pPr>
              <w:jc w:val="left"/>
              <w:rPr>
                <w:rFonts w:ascii="Times New Roman" w:hAnsi="Times New Roman"/>
                <w:sz w:val="20"/>
                <w:szCs w:val="20"/>
              </w:rPr>
            </w:pPr>
            <w:r w:rsidRPr="00EE5B77">
              <w:rPr>
                <w:rFonts w:ascii="Times New Roman" w:hAnsi="Times New Roman"/>
                <w:sz w:val="20"/>
                <w:szCs w:val="20"/>
              </w:rPr>
              <w:t>67,5</w:t>
            </w:r>
          </w:p>
        </w:tc>
        <w:tc>
          <w:tcPr>
            <w:tcW w:w="998" w:type="dxa"/>
            <w:gridSpan w:val="4"/>
            <w:tcBorders>
              <w:top w:val="nil"/>
              <w:left w:val="nil"/>
              <w:bottom w:val="single" w:sz="4" w:space="0" w:color="auto"/>
              <w:right w:val="single" w:sz="4" w:space="0" w:color="auto"/>
            </w:tcBorders>
            <w:shd w:val="clear" w:color="auto" w:fill="auto"/>
          </w:tcPr>
          <w:p w:rsidR="00BA091D" w:rsidRPr="00EE5B77" w:rsidRDefault="00BA091D" w:rsidP="00BA091D">
            <w:pPr>
              <w:jc w:val="left"/>
              <w:rPr>
                <w:rFonts w:ascii="Times New Roman" w:hAnsi="Times New Roman"/>
                <w:sz w:val="20"/>
                <w:szCs w:val="20"/>
              </w:rPr>
            </w:pPr>
            <w:r w:rsidRPr="00EE5B77">
              <w:rPr>
                <w:rFonts w:ascii="Times New Roman" w:hAnsi="Times New Roman"/>
                <w:sz w:val="20"/>
                <w:szCs w:val="20"/>
              </w:rPr>
              <w:t>75</w:t>
            </w:r>
          </w:p>
        </w:tc>
        <w:tc>
          <w:tcPr>
            <w:tcW w:w="1287" w:type="dxa"/>
            <w:gridSpan w:val="10"/>
            <w:tcBorders>
              <w:top w:val="nil"/>
              <w:left w:val="nil"/>
              <w:bottom w:val="single" w:sz="4" w:space="0" w:color="auto"/>
              <w:right w:val="single" w:sz="4" w:space="0" w:color="auto"/>
            </w:tcBorders>
            <w:shd w:val="clear" w:color="auto" w:fill="auto"/>
          </w:tcPr>
          <w:p w:rsidR="00BA091D" w:rsidRPr="00EE5B77" w:rsidRDefault="00BA091D" w:rsidP="00BA091D">
            <w:pPr>
              <w:jc w:val="left"/>
              <w:rPr>
                <w:rFonts w:ascii="Times New Roman" w:hAnsi="Times New Roman"/>
                <w:sz w:val="20"/>
                <w:szCs w:val="20"/>
              </w:rPr>
            </w:pPr>
            <w:r w:rsidRPr="00EE5B77">
              <w:rPr>
                <w:rFonts w:ascii="Times New Roman" w:hAnsi="Times New Roman"/>
                <w:sz w:val="20"/>
                <w:szCs w:val="20"/>
              </w:rPr>
              <w:t>82,5</w:t>
            </w:r>
          </w:p>
        </w:tc>
        <w:tc>
          <w:tcPr>
            <w:tcW w:w="724" w:type="dxa"/>
            <w:gridSpan w:val="9"/>
            <w:tcBorders>
              <w:top w:val="nil"/>
              <w:left w:val="nil"/>
              <w:bottom w:val="single" w:sz="4" w:space="0" w:color="auto"/>
              <w:right w:val="single" w:sz="4" w:space="0" w:color="auto"/>
            </w:tcBorders>
            <w:shd w:val="clear" w:color="auto" w:fill="auto"/>
          </w:tcPr>
          <w:p w:rsidR="00BA091D" w:rsidRPr="00EE5B77" w:rsidRDefault="00BA091D" w:rsidP="00BA091D">
            <w:pPr>
              <w:jc w:val="left"/>
              <w:rPr>
                <w:rFonts w:ascii="Times New Roman" w:hAnsi="Times New Roman"/>
                <w:sz w:val="20"/>
                <w:szCs w:val="20"/>
              </w:rPr>
            </w:pPr>
          </w:p>
        </w:tc>
        <w:tc>
          <w:tcPr>
            <w:tcW w:w="800" w:type="dxa"/>
            <w:gridSpan w:val="9"/>
            <w:tcBorders>
              <w:top w:val="nil"/>
              <w:left w:val="nil"/>
              <w:bottom w:val="single" w:sz="4" w:space="0" w:color="auto"/>
              <w:right w:val="single" w:sz="4" w:space="0" w:color="auto"/>
            </w:tcBorders>
            <w:shd w:val="clear" w:color="auto" w:fill="auto"/>
          </w:tcPr>
          <w:p w:rsidR="00BA091D" w:rsidRPr="00EE5B77" w:rsidRDefault="00BA091D" w:rsidP="00BA091D">
            <w:pPr>
              <w:jc w:val="left"/>
              <w:rPr>
                <w:rFonts w:ascii="Times New Roman" w:hAnsi="Times New Roman"/>
                <w:sz w:val="20"/>
                <w:szCs w:val="20"/>
              </w:rPr>
            </w:pPr>
          </w:p>
        </w:tc>
        <w:tc>
          <w:tcPr>
            <w:tcW w:w="875" w:type="dxa"/>
            <w:gridSpan w:val="12"/>
            <w:tcBorders>
              <w:top w:val="nil"/>
              <w:left w:val="nil"/>
              <w:bottom w:val="single" w:sz="4" w:space="0" w:color="auto"/>
              <w:right w:val="single" w:sz="4" w:space="0" w:color="auto"/>
            </w:tcBorders>
            <w:shd w:val="clear" w:color="auto" w:fill="auto"/>
          </w:tcPr>
          <w:p w:rsidR="00BA091D" w:rsidRPr="00EE5B77" w:rsidRDefault="00BA091D" w:rsidP="00BA091D">
            <w:pPr>
              <w:jc w:val="left"/>
              <w:rPr>
                <w:rFonts w:ascii="Times New Roman" w:hAnsi="Times New Roman"/>
                <w:sz w:val="20"/>
                <w:szCs w:val="20"/>
              </w:rPr>
            </w:pPr>
          </w:p>
        </w:tc>
        <w:tc>
          <w:tcPr>
            <w:tcW w:w="920" w:type="dxa"/>
            <w:gridSpan w:val="14"/>
            <w:tcBorders>
              <w:top w:val="nil"/>
              <w:left w:val="nil"/>
              <w:bottom w:val="single" w:sz="4" w:space="0" w:color="auto"/>
              <w:right w:val="single" w:sz="4" w:space="0" w:color="auto"/>
            </w:tcBorders>
            <w:shd w:val="clear" w:color="auto" w:fill="auto"/>
          </w:tcPr>
          <w:p w:rsidR="00BA091D" w:rsidRPr="00EE5B77" w:rsidRDefault="00BA091D" w:rsidP="00BA091D">
            <w:pPr>
              <w:jc w:val="left"/>
              <w:rPr>
                <w:rFonts w:ascii="Times New Roman" w:hAnsi="Times New Roman"/>
                <w:sz w:val="20"/>
                <w:szCs w:val="20"/>
              </w:rPr>
            </w:pPr>
          </w:p>
        </w:tc>
        <w:tc>
          <w:tcPr>
            <w:tcW w:w="900" w:type="dxa"/>
            <w:gridSpan w:val="5"/>
            <w:tcBorders>
              <w:top w:val="nil"/>
              <w:left w:val="nil"/>
              <w:bottom w:val="single" w:sz="4" w:space="0" w:color="auto"/>
              <w:right w:val="single" w:sz="4" w:space="0" w:color="auto"/>
            </w:tcBorders>
            <w:shd w:val="clear" w:color="auto" w:fill="auto"/>
          </w:tcPr>
          <w:p w:rsidR="00BA091D" w:rsidRPr="00EE5B77" w:rsidRDefault="00BA091D" w:rsidP="00BA091D">
            <w:pPr>
              <w:jc w:val="left"/>
              <w:rPr>
                <w:rFonts w:ascii="Times New Roman" w:hAnsi="Times New Roman"/>
                <w:sz w:val="20"/>
                <w:szCs w:val="20"/>
              </w:rPr>
            </w:pPr>
          </w:p>
        </w:tc>
      </w:tr>
      <w:tr w:rsidR="00BA091D" w:rsidRPr="00946682" w:rsidTr="00C7038F">
        <w:trPr>
          <w:trHeight w:val="298"/>
        </w:trPr>
        <w:tc>
          <w:tcPr>
            <w:tcW w:w="14793" w:type="dxa"/>
            <w:gridSpan w:val="99"/>
            <w:tcBorders>
              <w:top w:val="single" w:sz="4" w:space="0" w:color="auto"/>
              <w:left w:val="single" w:sz="4" w:space="0" w:color="auto"/>
              <w:bottom w:val="single" w:sz="4" w:space="0" w:color="auto"/>
              <w:right w:val="single" w:sz="4" w:space="0" w:color="auto"/>
            </w:tcBorders>
            <w:shd w:val="clear" w:color="auto" w:fill="auto"/>
          </w:tcPr>
          <w:p w:rsidR="00BA091D" w:rsidRPr="004907D1" w:rsidRDefault="00BA091D" w:rsidP="00980764">
            <w:pPr>
              <w:jc w:val="center"/>
              <w:rPr>
                <w:rFonts w:ascii="Times New Roman" w:hAnsi="Times New Roman"/>
                <w:sz w:val="18"/>
                <w:szCs w:val="18"/>
              </w:rPr>
            </w:pPr>
            <w:r w:rsidRPr="004907D1">
              <w:rPr>
                <w:rFonts w:ascii="Times New Roman" w:hAnsi="Times New Roman"/>
                <w:sz w:val="18"/>
                <w:szCs w:val="18"/>
              </w:rPr>
              <w:t>Основное мероприятие 7.2.1. Финансовое обеспечение деятельности подведомственных муниципальных учреждений культуры.</w:t>
            </w:r>
          </w:p>
        </w:tc>
      </w:tr>
      <w:tr w:rsidR="00BA091D" w:rsidRPr="00946682" w:rsidTr="00C7038F">
        <w:trPr>
          <w:trHeight w:val="1665"/>
        </w:trPr>
        <w:tc>
          <w:tcPr>
            <w:tcW w:w="649" w:type="dxa"/>
            <w:gridSpan w:val="3"/>
            <w:tcBorders>
              <w:top w:val="nil"/>
              <w:left w:val="single" w:sz="4" w:space="0" w:color="auto"/>
              <w:bottom w:val="single" w:sz="4" w:space="0" w:color="auto"/>
              <w:right w:val="single" w:sz="4" w:space="0" w:color="auto"/>
            </w:tcBorders>
            <w:shd w:val="clear" w:color="auto" w:fill="auto"/>
            <w:noWrap/>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1</w:t>
            </w:r>
          </w:p>
        </w:tc>
        <w:tc>
          <w:tcPr>
            <w:tcW w:w="2366" w:type="dxa"/>
            <w:gridSpan w:val="4"/>
            <w:tcBorders>
              <w:top w:val="nil"/>
              <w:left w:val="nil"/>
              <w:bottom w:val="single" w:sz="4" w:space="0" w:color="auto"/>
              <w:right w:val="single" w:sz="4" w:space="0" w:color="auto"/>
            </w:tcBorders>
            <w:shd w:val="clear" w:color="auto" w:fill="auto"/>
          </w:tcPr>
          <w:p w:rsidR="00BA091D" w:rsidRPr="004907D1" w:rsidRDefault="00BA091D" w:rsidP="004A14E0">
            <w:pPr>
              <w:ind w:firstLine="0"/>
              <w:rPr>
                <w:rFonts w:ascii="Times New Roman" w:hAnsi="Times New Roman"/>
                <w:sz w:val="18"/>
                <w:szCs w:val="18"/>
              </w:rPr>
            </w:pPr>
            <w:r w:rsidRPr="004907D1">
              <w:rPr>
                <w:rFonts w:ascii="Times New Roman" w:hAnsi="Times New Roman"/>
                <w:sz w:val="18"/>
                <w:szCs w:val="18"/>
              </w:rPr>
              <w:t xml:space="preserve">Доведение соотношения среднемесячной номинальной начисленной заработной платы работников муниципальных учреждений культуры </w:t>
            </w:r>
            <w:proofErr w:type="gramStart"/>
            <w:r w:rsidRPr="004907D1">
              <w:rPr>
                <w:rFonts w:ascii="Times New Roman" w:hAnsi="Times New Roman"/>
                <w:sz w:val="18"/>
                <w:szCs w:val="18"/>
              </w:rPr>
              <w:t>к</w:t>
            </w:r>
            <w:proofErr w:type="gramEnd"/>
            <w:r w:rsidRPr="004907D1">
              <w:rPr>
                <w:rFonts w:ascii="Times New Roman" w:hAnsi="Times New Roman"/>
                <w:sz w:val="18"/>
                <w:szCs w:val="18"/>
              </w:rPr>
              <w:t xml:space="preserve"> среднемесячной начисленной заработной платы в муниципальном районе</w:t>
            </w:r>
          </w:p>
        </w:tc>
        <w:tc>
          <w:tcPr>
            <w:tcW w:w="857" w:type="dxa"/>
            <w:gridSpan w:val="5"/>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w:t>
            </w:r>
          </w:p>
        </w:tc>
        <w:tc>
          <w:tcPr>
            <w:tcW w:w="997" w:type="dxa"/>
            <w:gridSpan w:val="5"/>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50</w:t>
            </w:r>
          </w:p>
        </w:tc>
        <w:tc>
          <w:tcPr>
            <w:tcW w:w="855" w:type="dxa"/>
            <w:gridSpan w:val="2"/>
            <w:tcBorders>
              <w:top w:val="nil"/>
              <w:left w:val="nil"/>
              <w:bottom w:val="single" w:sz="4" w:space="0" w:color="auto"/>
              <w:right w:val="single" w:sz="4" w:space="0" w:color="auto"/>
            </w:tcBorders>
            <w:shd w:val="clear" w:color="auto" w:fill="auto"/>
          </w:tcPr>
          <w:p w:rsidR="00BA091D" w:rsidRPr="00EE5B77" w:rsidRDefault="00BA091D" w:rsidP="004A14E0">
            <w:pPr>
              <w:ind w:firstLine="0"/>
              <w:rPr>
                <w:rFonts w:ascii="Times New Roman" w:hAnsi="Times New Roman"/>
                <w:sz w:val="20"/>
                <w:szCs w:val="20"/>
              </w:rPr>
            </w:pPr>
            <w:r w:rsidRPr="00EE5B77">
              <w:rPr>
                <w:rFonts w:ascii="Times New Roman" w:hAnsi="Times New Roman"/>
                <w:sz w:val="20"/>
                <w:szCs w:val="20"/>
              </w:rPr>
              <w:t>56,66</w:t>
            </w:r>
          </w:p>
        </w:tc>
        <w:tc>
          <w:tcPr>
            <w:tcW w:w="1282" w:type="dxa"/>
            <w:gridSpan w:val="10"/>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63,32</w:t>
            </w:r>
          </w:p>
        </w:tc>
        <w:tc>
          <w:tcPr>
            <w:tcW w:w="1283" w:type="dxa"/>
            <w:gridSpan w:val="7"/>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69,98</w:t>
            </w:r>
          </w:p>
        </w:tc>
        <w:tc>
          <w:tcPr>
            <w:tcW w:w="998" w:type="dxa"/>
            <w:gridSpan w:val="4"/>
            <w:tcBorders>
              <w:top w:val="nil"/>
              <w:left w:val="nil"/>
              <w:bottom w:val="single" w:sz="4" w:space="0" w:color="auto"/>
              <w:right w:val="single" w:sz="4" w:space="0" w:color="auto"/>
            </w:tcBorders>
            <w:shd w:val="clear" w:color="auto" w:fill="auto"/>
          </w:tcPr>
          <w:p w:rsidR="00BA091D" w:rsidRPr="00EE5B77" w:rsidRDefault="00BA091D" w:rsidP="004A14E0">
            <w:pPr>
              <w:ind w:firstLine="0"/>
              <w:rPr>
                <w:rFonts w:ascii="Times New Roman" w:hAnsi="Times New Roman"/>
                <w:sz w:val="20"/>
                <w:szCs w:val="20"/>
              </w:rPr>
            </w:pPr>
            <w:r w:rsidRPr="00EE5B77">
              <w:rPr>
                <w:rFonts w:ascii="Times New Roman" w:hAnsi="Times New Roman"/>
                <w:sz w:val="20"/>
                <w:szCs w:val="20"/>
              </w:rPr>
              <w:t>76,64</w:t>
            </w:r>
          </w:p>
        </w:tc>
        <w:tc>
          <w:tcPr>
            <w:tcW w:w="1287" w:type="dxa"/>
            <w:gridSpan w:val="10"/>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83,3</w:t>
            </w:r>
          </w:p>
        </w:tc>
        <w:tc>
          <w:tcPr>
            <w:tcW w:w="694" w:type="dxa"/>
            <w:gridSpan w:val="6"/>
            <w:tcBorders>
              <w:top w:val="nil"/>
              <w:left w:val="nil"/>
              <w:bottom w:val="single" w:sz="4" w:space="0" w:color="auto"/>
              <w:right w:val="single" w:sz="4" w:space="0" w:color="auto"/>
            </w:tcBorders>
            <w:shd w:val="clear" w:color="auto" w:fill="auto"/>
          </w:tcPr>
          <w:p w:rsidR="00BA091D" w:rsidRPr="00EE5B77" w:rsidRDefault="00BA091D" w:rsidP="00980764">
            <w:pPr>
              <w:rPr>
                <w:rFonts w:ascii="Times New Roman" w:hAnsi="Times New Roman"/>
                <w:sz w:val="20"/>
                <w:szCs w:val="20"/>
              </w:rPr>
            </w:pPr>
          </w:p>
        </w:tc>
        <w:tc>
          <w:tcPr>
            <w:tcW w:w="860" w:type="dxa"/>
            <w:gridSpan w:val="13"/>
            <w:tcBorders>
              <w:top w:val="nil"/>
              <w:left w:val="nil"/>
              <w:bottom w:val="single" w:sz="4" w:space="0" w:color="auto"/>
              <w:right w:val="single" w:sz="4" w:space="0" w:color="auto"/>
            </w:tcBorders>
            <w:shd w:val="clear" w:color="auto" w:fill="auto"/>
          </w:tcPr>
          <w:p w:rsidR="00BA091D" w:rsidRPr="00EE5B77" w:rsidRDefault="00BA091D" w:rsidP="00980764">
            <w:pPr>
              <w:rPr>
                <w:rFonts w:ascii="Times New Roman" w:hAnsi="Times New Roman"/>
                <w:sz w:val="20"/>
                <w:szCs w:val="20"/>
              </w:rPr>
            </w:pPr>
          </w:p>
        </w:tc>
        <w:tc>
          <w:tcPr>
            <w:tcW w:w="830" w:type="dxa"/>
            <w:gridSpan w:val="10"/>
            <w:tcBorders>
              <w:top w:val="nil"/>
              <w:left w:val="nil"/>
              <w:bottom w:val="single" w:sz="4" w:space="0" w:color="auto"/>
              <w:right w:val="single" w:sz="4" w:space="0" w:color="auto"/>
            </w:tcBorders>
            <w:shd w:val="clear" w:color="auto" w:fill="auto"/>
          </w:tcPr>
          <w:p w:rsidR="00BA091D" w:rsidRPr="00EE5B77" w:rsidRDefault="00BA091D" w:rsidP="00980764">
            <w:pPr>
              <w:rPr>
                <w:rFonts w:ascii="Times New Roman" w:hAnsi="Times New Roman"/>
                <w:sz w:val="20"/>
                <w:szCs w:val="20"/>
              </w:rPr>
            </w:pPr>
          </w:p>
        </w:tc>
        <w:tc>
          <w:tcPr>
            <w:tcW w:w="995" w:type="dxa"/>
            <w:gridSpan w:val="16"/>
            <w:tcBorders>
              <w:top w:val="nil"/>
              <w:left w:val="nil"/>
              <w:bottom w:val="single" w:sz="4" w:space="0" w:color="auto"/>
              <w:right w:val="single" w:sz="4" w:space="0" w:color="auto"/>
            </w:tcBorders>
            <w:shd w:val="clear" w:color="auto" w:fill="auto"/>
          </w:tcPr>
          <w:p w:rsidR="00BA091D" w:rsidRPr="00EE5B77" w:rsidRDefault="00BA091D" w:rsidP="00980764">
            <w:pPr>
              <w:rPr>
                <w:rFonts w:ascii="Times New Roman" w:hAnsi="Times New Roman"/>
                <w:sz w:val="20"/>
                <w:szCs w:val="20"/>
              </w:rPr>
            </w:pPr>
          </w:p>
        </w:tc>
        <w:tc>
          <w:tcPr>
            <w:tcW w:w="840" w:type="dxa"/>
            <w:gridSpan w:val="4"/>
            <w:tcBorders>
              <w:top w:val="nil"/>
              <w:left w:val="nil"/>
              <w:bottom w:val="single" w:sz="4" w:space="0" w:color="auto"/>
              <w:right w:val="single" w:sz="4" w:space="0" w:color="auto"/>
            </w:tcBorders>
            <w:shd w:val="clear" w:color="auto" w:fill="auto"/>
          </w:tcPr>
          <w:p w:rsidR="00BA091D" w:rsidRPr="00EE5B77" w:rsidRDefault="00BA091D" w:rsidP="00980764">
            <w:pPr>
              <w:rPr>
                <w:rFonts w:ascii="Times New Roman" w:hAnsi="Times New Roman"/>
                <w:sz w:val="20"/>
                <w:szCs w:val="20"/>
              </w:rPr>
            </w:pPr>
          </w:p>
        </w:tc>
      </w:tr>
      <w:tr w:rsidR="00BA091D" w:rsidRPr="00946682" w:rsidTr="00C7038F">
        <w:trPr>
          <w:trHeight w:val="324"/>
        </w:trPr>
        <w:tc>
          <w:tcPr>
            <w:tcW w:w="14793" w:type="dxa"/>
            <w:gridSpan w:val="99"/>
            <w:tcBorders>
              <w:top w:val="single" w:sz="4" w:space="0" w:color="auto"/>
              <w:left w:val="single" w:sz="4" w:space="0" w:color="auto"/>
              <w:bottom w:val="single" w:sz="4" w:space="0" w:color="auto"/>
              <w:right w:val="single" w:sz="4" w:space="0" w:color="auto"/>
            </w:tcBorders>
            <w:shd w:val="clear" w:color="auto" w:fill="FFFFFF"/>
            <w:noWrap/>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 xml:space="preserve">Подпрограмма 8. "Развитие </w:t>
            </w:r>
            <w:proofErr w:type="gramStart"/>
            <w:r w:rsidRPr="00EE5B77">
              <w:rPr>
                <w:rFonts w:ascii="Times New Roman" w:hAnsi="Times New Roman"/>
                <w:sz w:val="20"/>
                <w:szCs w:val="20"/>
              </w:rPr>
              <w:t>физической</w:t>
            </w:r>
            <w:proofErr w:type="gramEnd"/>
            <w:r w:rsidRPr="00EE5B77">
              <w:rPr>
                <w:rFonts w:ascii="Times New Roman" w:hAnsi="Times New Roman"/>
                <w:sz w:val="20"/>
                <w:szCs w:val="20"/>
              </w:rPr>
              <w:t xml:space="preserve"> культуры и спорта"</w:t>
            </w:r>
          </w:p>
        </w:tc>
      </w:tr>
      <w:tr w:rsidR="00BA091D" w:rsidRPr="00946682" w:rsidTr="00C7038F">
        <w:trPr>
          <w:trHeight w:val="285"/>
        </w:trPr>
        <w:tc>
          <w:tcPr>
            <w:tcW w:w="14793" w:type="dxa"/>
            <w:gridSpan w:val="99"/>
            <w:tcBorders>
              <w:top w:val="single" w:sz="4" w:space="0" w:color="auto"/>
              <w:left w:val="single" w:sz="4" w:space="0" w:color="auto"/>
              <w:bottom w:val="single" w:sz="4" w:space="0" w:color="auto"/>
              <w:right w:val="single" w:sz="4" w:space="0" w:color="auto"/>
            </w:tcBorders>
            <w:shd w:val="clear" w:color="auto" w:fill="FFFFFF"/>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Основное мероприятие 8.1.Финансовое обеспечение мероприятий согласно Соглашению по передачи полномочий.</w:t>
            </w:r>
          </w:p>
        </w:tc>
      </w:tr>
      <w:tr w:rsidR="00BA091D" w:rsidRPr="00946682" w:rsidTr="00C7038F">
        <w:trPr>
          <w:trHeight w:val="975"/>
        </w:trPr>
        <w:tc>
          <w:tcPr>
            <w:tcW w:w="649" w:type="dxa"/>
            <w:gridSpan w:val="3"/>
            <w:tcBorders>
              <w:top w:val="nil"/>
              <w:left w:val="single" w:sz="4" w:space="0" w:color="auto"/>
              <w:bottom w:val="single" w:sz="4" w:space="0" w:color="auto"/>
              <w:right w:val="single" w:sz="4" w:space="0" w:color="auto"/>
            </w:tcBorders>
            <w:shd w:val="clear" w:color="auto" w:fill="FFFFFF"/>
            <w:noWrap/>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1</w:t>
            </w:r>
          </w:p>
        </w:tc>
        <w:tc>
          <w:tcPr>
            <w:tcW w:w="2366" w:type="dxa"/>
            <w:gridSpan w:val="4"/>
            <w:tcBorders>
              <w:top w:val="nil"/>
              <w:left w:val="nil"/>
              <w:bottom w:val="single" w:sz="4" w:space="0" w:color="auto"/>
              <w:right w:val="single" w:sz="4" w:space="0" w:color="auto"/>
            </w:tcBorders>
            <w:shd w:val="clear" w:color="auto" w:fill="FFFFFF"/>
          </w:tcPr>
          <w:p w:rsidR="00BA091D" w:rsidRPr="004907D1" w:rsidRDefault="00BA091D" w:rsidP="00BA091D">
            <w:pPr>
              <w:ind w:firstLine="0"/>
              <w:rPr>
                <w:rFonts w:ascii="Times New Roman" w:hAnsi="Times New Roman"/>
                <w:sz w:val="18"/>
                <w:szCs w:val="18"/>
              </w:rPr>
            </w:pPr>
            <w:r w:rsidRPr="004907D1">
              <w:rPr>
                <w:rFonts w:ascii="Times New Roman" w:hAnsi="Times New Roman"/>
                <w:sz w:val="18"/>
                <w:szCs w:val="18"/>
              </w:rPr>
              <w:t>Наличие оборудованных спортивных площадок и сооружений на территории поселения</w:t>
            </w:r>
          </w:p>
        </w:tc>
        <w:tc>
          <w:tcPr>
            <w:tcW w:w="857" w:type="dxa"/>
            <w:gridSpan w:val="5"/>
            <w:tcBorders>
              <w:top w:val="nil"/>
              <w:left w:val="nil"/>
              <w:bottom w:val="single" w:sz="4" w:space="0" w:color="auto"/>
              <w:right w:val="single" w:sz="4" w:space="0" w:color="auto"/>
            </w:tcBorders>
            <w:shd w:val="clear" w:color="auto" w:fill="FFFFFF"/>
          </w:tcPr>
          <w:p w:rsidR="00BA091D" w:rsidRPr="00EE5B77" w:rsidRDefault="00BA091D" w:rsidP="00BA091D">
            <w:pPr>
              <w:ind w:firstLine="0"/>
              <w:jc w:val="left"/>
              <w:rPr>
                <w:rFonts w:ascii="Times New Roman" w:hAnsi="Times New Roman"/>
                <w:sz w:val="20"/>
                <w:szCs w:val="20"/>
              </w:rPr>
            </w:pPr>
            <w:r w:rsidRPr="00EE5B77">
              <w:rPr>
                <w:rFonts w:ascii="Times New Roman" w:hAnsi="Times New Roman"/>
                <w:sz w:val="20"/>
                <w:szCs w:val="20"/>
              </w:rPr>
              <w:t>ед.</w:t>
            </w:r>
          </w:p>
        </w:tc>
        <w:tc>
          <w:tcPr>
            <w:tcW w:w="997" w:type="dxa"/>
            <w:gridSpan w:val="5"/>
            <w:tcBorders>
              <w:top w:val="nil"/>
              <w:left w:val="nil"/>
              <w:bottom w:val="single" w:sz="4" w:space="0" w:color="auto"/>
              <w:right w:val="single" w:sz="4" w:space="0" w:color="auto"/>
            </w:tcBorders>
            <w:shd w:val="clear" w:color="auto" w:fill="FFFFFF"/>
          </w:tcPr>
          <w:p w:rsidR="00BA091D" w:rsidRPr="00EE5B77" w:rsidRDefault="00BA091D" w:rsidP="00BA091D">
            <w:pPr>
              <w:jc w:val="left"/>
              <w:rPr>
                <w:rFonts w:ascii="Times New Roman" w:hAnsi="Times New Roman"/>
                <w:sz w:val="20"/>
                <w:szCs w:val="20"/>
              </w:rPr>
            </w:pPr>
            <w:r w:rsidRPr="00EE5B77">
              <w:rPr>
                <w:rFonts w:ascii="Times New Roman" w:hAnsi="Times New Roman"/>
                <w:sz w:val="20"/>
                <w:szCs w:val="20"/>
              </w:rPr>
              <w:t>1</w:t>
            </w:r>
          </w:p>
        </w:tc>
        <w:tc>
          <w:tcPr>
            <w:tcW w:w="855" w:type="dxa"/>
            <w:gridSpan w:val="2"/>
            <w:tcBorders>
              <w:top w:val="nil"/>
              <w:left w:val="nil"/>
              <w:bottom w:val="single" w:sz="4" w:space="0" w:color="auto"/>
              <w:right w:val="single" w:sz="4" w:space="0" w:color="auto"/>
            </w:tcBorders>
            <w:shd w:val="clear" w:color="auto" w:fill="FFFFFF"/>
          </w:tcPr>
          <w:p w:rsidR="00BA091D" w:rsidRPr="00EE5B77" w:rsidRDefault="00BA091D" w:rsidP="00BA091D">
            <w:pPr>
              <w:jc w:val="left"/>
              <w:rPr>
                <w:rFonts w:ascii="Times New Roman" w:hAnsi="Times New Roman"/>
                <w:sz w:val="20"/>
                <w:szCs w:val="20"/>
              </w:rPr>
            </w:pPr>
            <w:r w:rsidRPr="00EE5B77">
              <w:rPr>
                <w:rFonts w:ascii="Times New Roman" w:hAnsi="Times New Roman"/>
                <w:sz w:val="20"/>
                <w:szCs w:val="20"/>
              </w:rPr>
              <w:t>2</w:t>
            </w:r>
          </w:p>
        </w:tc>
        <w:tc>
          <w:tcPr>
            <w:tcW w:w="1282" w:type="dxa"/>
            <w:gridSpan w:val="10"/>
            <w:tcBorders>
              <w:top w:val="nil"/>
              <w:left w:val="nil"/>
              <w:bottom w:val="single" w:sz="4" w:space="0" w:color="auto"/>
              <w:right w:val="single" w:sz="4" w:space="0" w:color="auto"/>
            </w:tcBorders>
            <w:shd w:val="clear" w:color="auto" w:fill="FFFFFF"/>
          </w:tcPr>
          <w:p w:rsidR="00BA091D" w:rsidRPr="00EE5B77" w:rsidRDefault="00BA091D" w:rsidP="00BA091D">
            <w:pPr>
              <w:jc w:val="left"/>
              <w:rPr>
                <w:rFonts w:ascii="Times New Roman" w:hAnsi="Times New Roman"/>
                <w:sz w:val="20"/>
                <w:szCs w:val="20"/>
              </w:rPr>
            </w:pPr>
            <w:r w:rsidRPr="00EE5B77">
              <w:rPr>
                <w:rFonts w:ascii="Times New Roman" w:hAnsi="Times New Roman"/>
                <w:sz w:val="20"/>
                <w:szCs w:val="20"/>
              </w:rPr>
              <w:t>3</w:t>
            </w:r>
          </w:p>
        </w:tc>
        <w:tc>
          <w:tcPr>
            <w:tcW w:w="1283" w:type="dxa"/>
            <w:gridSpan w:val="7"/>
            <w:tcBorders>
              <w:top w:val="nil"/>
              <w:left w:val="nil"/>
              <w:bottom w:val="single" w:sz="4" w:space="0" w:color="auto"/>
              <w:right w:val="single" w:sz="4" w:space="0" w:color="auto"/>
            </w:tcBorders>
            <w:shd w:val="clear" w:color="auto" w:fill="FFFFFF"/>
          </w:tcPr>
          <w:p w:rsidR="00BA091D" w:rsidRPr="00EE5B77" w:rsidRDefault="00BA091D" w:rsidP="00BA091D">
            <w:pPr>
              <w:jc w:val="left"/>
              <w:rPr>
                <w:rFonts w:ascii="Times New Roman" w:hAnsi="Times New Roman"/>
                <w:sz w:val="20"/>
                <w:szCs w:val="20"/>
              </w:rPr>
            </w:pPr>
            <w:r w:rsidRPr="00EE5B77">
              <w:rPr>
                <w:rFonts w:ascii="Times New Roman" w:hAnsi="Times New Roman"/>
                <w:sz w:val="20"/>
                <w:szCs w:val="20"/>
              </w:rPr>
              <w:t>4</w:t>
            </w:r>
          </w:p>
        </w:tc>
        <w:tc>
          <w:tcPr>
            <w:tcW w:w="998" w:type="dxa"/>
            <w:gridSpan w:val="4"/>
            <w:tcBorders>
              <w:top w:val="nil"/>
              <w:left w:val="nil"/>
              <w:bottom w:val="single" w:sz="4" w:space="0" w:color="auto"/>
              <w:right w:val="single" w:sz="4" w:space="0" w:color="auto"/>
            </w:tcBorders>
            <w:shd w:val="clear" w:color="auto" w:fill="FFFFFF"/>
          </w:tcPr>
          <w:p w:rsidR="00BA091D" w:rsidRPr="00EE5B77" w:rsidRDefault="00BA091D" w:rsidP="00BA091D">
            <w:pPr>
              <w:jc w:val="left"/>
              <w:rPr>
                <w:rFonts w:ascii="Times New Roman" w:hAnsi="Times New Roman"/>
                <w:sz w:val="20"/>
                <w:szCs w:val="20"/>
              </w:rPr>
            </w:pPr>
            <w:r w:rsidRPr="00EE5B77">
              <w:rPr>
                <w:rFonts w:ascii="Times New Roman" w:hAnsi="Times New Roman"/>
                <w:sz w:val="20"/>
                <w:szCs w:val="20"/>
              </w:rPr>
              <w:t>5</w:t>
            </w:r>
          </w:p>
        </w:tc>
        <w:tc>
          <w:tcPr>
            <w:tcW w:w="1287" w:type="dxa"/>
            <w:gridSpan w:val="10"/>
            <w:tcBorders>
              <w:top w:val="nil"/>
              <w:left w:val="nil"/>
              <w:bottom w:val="single" w:sz="4" w:space="0" w:color="auto"/>
              <w:right w:val="single" w:sz="4" w:space="0" w:color="auto"/>
            </w:tcBorders>
            <w:shd w:val="clear" w:color="auto" w:fill="FFFFFF"/>
          </w:tcPr>
          <w:p w:rsidR="00BA091D" w:rsidRPr="00EE5B77" w:rsidRDefault="00BA091D" w:rsidP="00BA091D">
            <w:pPr>
              <w:jc w:val="left"/>
              <w:rPr>
                <w:rFonts w:ascii="Times New Roman" w:hAnsi="Times New Roman"/>
                <w:sz w:val="20"/>
                <w:szCs w:val="20"/>
              </w:rPr>
            </w:pPr>
            <w:r w:rsidRPr="00EE5B77">
              <w:rPr>
                <w:rFonts w:ascii="Times New Roman" w:hAnsi="Times New Roman"/>
                <w:sz w:val="20"/>
                <w:szCs w:val="20"/>
              </w:rPr>
              <w:t>6</w:t>
            </w:r>
          </w:p>
        </w:tc>
        <w:tc>
          <w:tcPr>
            <w:tcW w:w="739" w:type="dxa"/>
            <w:gridSpan w:val="10"/>
            <w:tcBorders>
              <w:top w:val="nil"/>
              <w:left w:val="nil"/>
              <w:bottom w:val="single" w:sz="4" w:space="0" w:color="auto"/>
              <w:right w:val="single" w:sz="4" w:space="0" w:color="auto"/>
            </w:tcBorders>
            <w:shd w:val="clear" w:color="auto" w:fill="FFFFFF"/>
          </w:tcPr>
          <w:p w:rsidR="00BA091D" w:rsidRPr="00EE5B77" w:rsidRDefault="00BA091D" w:rsidP="00980764">
            <w:pPr>
              <w:rPr>
                <w:rFonts w:ascii="Times New Roman" w:hAnsi="Times New Roman"/>
                <w:sz w:val="20"/>
                <w:szCs w:val="20"/>
              </w:rPr>
            </w:pPr>
          </w:p>
        </w:tc>
        <w:tc>
          <w:tcPr>
            <w:tcW w:w="785" w:type="dxa"/>
            <w:gridSpan w:val="8"/>
            <w:tcBorders>
              <w:top w:val="nil"/>
              <w:left w:val="nil"/>
              <w:bottom w:val="single" w:sz="4" w:space="0" w:color="auto"/>
              <w:right w:val="single" w:sz="4" w:space="0" w:color="auto"/>
            </w:tcBorders>
            <w:shd w:val="clear" w:color="auto" w:fill="FFFFFF"/>
          </w:tcPr>
          <w:p w:rsidR="00BA091D" w:rsidRPr="00EE5B77" w:rsidRDefault="00BA091D" w:rsidP="00980764">
            <w:pPr>
              <w:rPr>
                <w:rFonts w:ascii="Times New Roman" w:hAnsi="Times New Roman"/>
                <w:sz w:val="20"/>
                <w:szCs w:val="20"/>
              </w:rPr>
            </w:pPr>
          </w:p>
        </w:tc>
        <w:tc>
          <w:tcPr>
            <w:tcW w:w="905" w:type="dxa"/>
            <w:gridSpan w:val="14"/>
            <w:tcBorders>
              <w:top w:val="nil"/>
              <w:left w:val="nil"/>
              <w:bottom w:val="single" w:sz="4" w:space="0" w:color="auto"/>
              <w:right w:val="single" w:sz="4" w:space="0" w:color="auto"/>
            </w:tcBorders>
            <w:shd w:val="clear" w:color="auto" w:fill="FFFFFF"/>
          </w:tcPr>
          <w:p w:rsidR="00BA091D" w:rsidRPr="00EE5B77" w:rsidRDefault="00BA091D" w:rsidP="00980764">
            <w:pPr>
              <w:rPr>
                <w:rFonts w:ascii="Times New Roman" w:hAnsi="Times New Roman"/>
                <w:sz w:val="20"/>
                <w:szCs w:val="20"/>
              </w:rPr>
            </w:pPr>
          </w:p>
        </w:tc>
        <w:tc>
          <w:tcPr>
            <w:tcW w:w="845" w:type="dxa"/>
            <w:gridSpan w:val="9"/>
            <w:tcBorders>
              <w:top w:val="nil"/>
              <w:left w:val="nil"/>
              <w:bottom w:val="single" w:sz="4" w:space="0" w:color="auto"/>
              <w:right w:val="single" w:sz="4" w:space="0" w:color="auto"/>
            </w:tcBorders>
            <w:shd w:val="clear" w:color="auto" w:fill="FFFFFF"/>
          </w:tcPr>
          <w:p w:rsidR="00BA091D" w:rsidRPr="00EE5B77" w:rsidRDefault="00BA091D" w:rsidP="00980764">
            <w:pPr>
              <w:rPr>
                <w:rFonts w:ascii="Times New Roman" w:hAnsi="Times New Roman"/>
                <w:sz w:val="20"/>
                <w:szCs w:val="20"/>
              </w:rPr>
            </w:pPr>
          </w:p>
        </w:tc>
        <w:tc>
          <w:tcPr>
            <w:tcW w:w="945" w:type="dxa"/>
            <w:gridSpan w:val="8"/>
            <w:tcBorders>
              <w:top w:val="nil"/>
              <w:left w:val="nil"/>
              <w:bottom w:val="single" w:sz="4" w:space="0" w:color="auto"/>
              <w:right w:val="single" w:sz="4" w:space="0" w:color="auto"/>
            </w:tcBorders>
            <w:shd w:val="clear" w:color="auto" w:fill="FFFFFF"/>
          </w:tcPr>
          <w:p w:rsidR="00BA091D" w:rsidRPr="00EE5B77" w:rsidRDefault="00BA091D" w:rsidP="00980764">
            <w:pPr>
              <w:rPr>
                <w:rFonts w:ascii="Times New Roman" w:hAnsi="Times New Roman"/>
                <w:sz w:val="20"/>
                <w:szCs w:val="20"/>
              </w:rPr>
            </w:pPr>
          </w:p>
        </w:tc>
      </w:tr>
      <w:tr w:rsidR="00BA091D" w:rsidRPr="00946682" w:rsidTr="00C7038F">
        <w:trPr>
          <w:trHeight w:val="795"/>
        </w:trPr>
        <w:tc>
          <w:tcPr>
            <w:tcW w:w="649" w:type="dxa"/>
            <w:gridSpan w:val="3"/>
            <w:tcBorders>
              <w:top w:val="nil"/>
              <w:left w:val="single" w:sz="4" w:space="0" w:color="auto"/>
              <w:bottom w:val="single" w:sz="4" w:space="0" w:color="auto"/>
              <w:right w:val="single" w:sz="4" w:space="0" w:color="auto"/>
            </w:tcBorders>
            <w:shd w:val="clear" w:color="auto" w:fill="FFFFFF"/>
            <w:noWrap/>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2</w:t>
            </w:r>
          </w:p>
        </w:tc>
        <w:tc>
          <w:tcPr>
            <w:tcW w:w="2366" w:type="dxa"/>
            <w:gridSpan w:val="4"/>
            <w:tcBorders>
              <w:top w:val="nil"/>
              <w:left w:val="nil"/>
              <w:bottom w:val="single" w:sz="4" w:space="0" w:color="auto"/>
              <w:right w:val="single" w:sz="4" w:space="0" w:color="auto"/>
            </w:tcBorders>
            <w:shd w:val="clear" w:color="auto" w:fill="FFFFFF"/>
          </w:tcPr>
          <w:p w:rsidR="00BA091D" w:rsidRPr="004907D1" w:rsidRDefault="00BA091D" w:rsidP="00BA091D">
            <w:pPr>
              <w:ind w:firstLine="0"/>
              <w:rPr>
                <w:rFonts w:ascii="Times New Roman" w:hAnsi="Times New Roman"/>
                <w:sz w:val="18"/>
                <w:szCs w:val="18"/>
              </w:rPr>
            </w:pPr>
            <w:r w:rsidRPr="004907D1">
              <w:rPr>
                <w:rFonts w:ascii="Times New Roman" w:hAnsi="Times New Roman"/>
                <w:sz w:val="18"/>
                <w:szCs w:val="18"/>
              </w:rPr>
              <w:t xml:space="preserve">Доля участия поселения в районных спортивно-массовых  мероприятиях </w:t>
            </w:r>
          </w:p>
        </w:tc>
        <w:tc>
          <w:tcPr>
            <w:tcW w:w="857" w:type="dxa"/>
            <w:gridSpan w:val="5"/>
            <w:tcBorders>
              <w:top w:val="nil"/>
              <w:left w:val="nil"/>
              <w:bottom w:val="single" w:sz="4" w:space="0" w:color="auto"/>
              <w:right w:val="single" w:sz="4" w:space="0" w:color="auto"/>
            </w:tcBorders>
            <w:shd w:val="clear" w:color="auto" w:fill="FFFFFF"/>
          </w:tcPr>
          <w:p w:rsidR="00BA091D" w:rsidRPr="00EE5B77" w:rsidRDefault="00BA091D" w:rsidP="00BA091D">
            <w:pPr>
              <w:jc w:val="left"/>
              <w:rPr>
                <w:rFonts w:ascii="Times New Roman" w:hAnsi="Times New Roman"/>
                <w:sz w:val="20"/>
                <w:szCs w:val="20"/>
              </w:rPr>
            </w:pPr>
            <w:r w:rsidRPr="00EE5B77">
              <w:rPr>
                <w:rFonts w:ascii="Times New Roman" w:hAnsi="Times New Roman"/>
                <w:sz w:val="20"/>
                <w:szCs w:val="20"/>
              </w:rPr>
              <w:t>%</w:t>
            </w:r>
          </w:p>
        </w:tc>
        <w:tc>
          <w:tcPr>
            <w:tcW w:w="997" w:type="dxa"/>
            <w:gridSpan w:val="5"/>
            <w:tcBorders>
              <w:top w:val="nil"/>
              <w:left w:val="nil"/>
              <w:bottom w:val="single" w:sz="4" w:space="0" w:color="auto"/>
              <w:right w:val="single" w:sz="4" w:space="0" w:color="auto"/>
            </w:tcBorders>
            <w:shd w:val="clear" w:color="auto" w:fill="FFFFFF"/>
          </w:tcPr>
          <w:p w:rsidR="00BA091D" w:rsidRPr="00EE5B77" w:rsidRDefault="00BA091D" w:rsidP="00BA091D">
            <w:pPr>
              <w:jc w:val="left"/>
              <w:rPr>
                <w:rFonts w:ascii="Times New Roman" w:hAnsi="Times New Roman"/>
                <w:sz w:val="20"/>
                <w:szCs w:val="20"/>
              </w:rPr>
            </w:pPr>
            <w:r w:rsidRPr="00EE5B77">
              <w:rPr>
                <w:rFonts w:ascii="Times New Roman" w:hAnsi="Times New Roman"/>
                <w:sz w:val="20"/>
                <w:szCs w:val="20"/>
              </w:rPr>
              <w:t>25</w:t>
            </w:r>
          </w:p>
        </w:tc>
        <w:tc>
          <w:tcPr>
            <w:tcW w:w="855" w:type="dxa"/>
            <w:gridSpan w:val="2"/>
            <w:tcBorders>
              <w:top w:val="nil"/>
              <w:left w:val="nil"/>
              <w:bottom w:val="single" w:sz="4" w:space="0" w:color="auto"/>
              <w:right w:val="single" w:sz="4" w:space="0" w:color="auto"/>
            </w:tcBorders>
            <w:shd w:val="clear" w:color="auto" w:fill="FFFFFF"/>
          </w:tcPr>
          <w:p w:rsidR="00BA091D" w:rsidRPr="00EE5B77" w:rsidRDefault="00BA091D" w:rsidP="00BA091D">
            <w:pPr>
              <w:ind w:firstLine="0"/>
              <w:jc w:val="left"/>
              <w:rPr>
                <w:sz w:val="20"/>
                <w:szCs w:val="20"/>
              </w:rPr>
            </w:pPr>
            <w:r w:rsidRPr="00EE5B77">
              <w:rPr>
                <w:rFonts w:ascii="Times New Roman" w:hAnsi="Times New Roman"/>
                <w:sz w:val="20"/>
                <w:szCs w:val="20"/>
              </w:rPr>
              <w:t>25</w:t>
            </w:r>
          </w:p>
        </w:tc>
        <w:tc>
          <w:tcPr>
            <w:tcW w:w="1282" w:type="dxa"/>
            <w:gridSpan w:val="10"/>
            <w:tcBorders>
              <w:top w:val="nil"/>
              <w:left w:val="nil"/>
              <w:bottom w:val="single" w:sz="4" w:space="0" w:color="auto"/>
              <w:right w:val="single" w:sz="4" w:space="0" w:color="auto"/>
            </w:tcBorders>
            <w:shd w:val="clear" w:color="auto" w:fill="FFFFFF"/>
          </w:tcPr>
          <w:p w:rsidR="00BA091D" w:rsidRPr="00EE5B77" w:rsidRDefault="00BA091D" w:rsidP="00BA091D">
            <w:pPr>
              <w:jc w:val="left"/>
              <w:rPr>
                <w:sz w:val="20"/>
                <w:szCs w:val="20"/>
              </w:rPr>
            </w:pPr>
            <w:r w:rsidRPr="00EE5B77">
              <w:rPr>
                <w:rFonts w:ascii="Times New Roman" w:hAnsi="Times New Roman"/>
                <w:sz w:val="20"/>
                <w:szCs w:val="20"/>
              </w:rPr>
              <w:t>25</w:t>
            </w:r>
          </w:p>
        </w:tc>
        <w:tc>
          <w:tcPr>
            <w:tcW w:w="1283" w:type="dxa"/>
            <w:gridSpan w:val="7"/>
            <w:tcBorders>
              <w:top w:val="nil"/>
              <w:left w:val="nil"/>
              <w:bottom w:val="single" w:sz="4" w:space="0" w:color="auto"/>
              <w:right w:val="single" w:sz="4" w:space="0" w:color="auto"/>
            </w:tcBorders>
            <w:shd w:val="clear" w:color="auto" w:fill="FFFFFF"/>
          </w:tcPr>
          <w:p w:rsidR="00BA091D" w:rsidRPr="00EE5B77" w:rsidRDefault="00BA091D" w:rsidP="00BA091D">
            <w:pPr>
              <w:jc w:val="left"/>
              <w:rPr>
                <w:rFonts w:ascii="Times New Roman" w:hAnsi="Times New Roman"/>
                <w:sz w:val="20"/>
                <w:szCs w:val="20"/>
              </w:rPr>
            </w:pPr>
            <w:r w:rsidRPr="00EE5B77">
              <w:rPr>
                <w:rFonts w:ascii="Times New Roman" w:hAnsi="Times New Roman"/>
                <w:sz w:val="20"/>
                <w:szCs w:val="20"/>
              </w:rPr>
              <w:t>50</w:t>
            </w:r>
          </w:p>
        </w:tc>
        <w:tc>
          <w:tcPr>
            <w:tcW w:w="998" w:type="dxa"/>
            <w:gridSpan w:val="4"/>
            <w:tcBorders>
              <w:top w:val="nil"/>
              <w:left w:val="nil"/>
              <w:bottom w:val="single" w:sz="4" w:space="0" w:color="auto"/>
              <w:right w:val="single" w:sz="4" w:space="0" w:color="auto"/>
            </w:tcBorders>
            <w:shd w:val="clear" w:color="auto" w:fill="FFFFFF"/>
          </w:tcPr>
          <w:p w:rsidR="00BA091D" w:rsidRPr="00EE5B77" w:rsidRDefault="00BA091D" w:rsidP="00BA091D">
            <w:pPr>
              <w:jc w:val="left"/>
              <w:rPr>
                <w:rFonts w:ascii="Times New Roman" w:hAnsi="Times New Roman"/>
                <w:sz w:val="20"/>
                <w:szCs w:val="20"/>
              </w:rPr>
            </w:pPr>
            <w:r w:rsidRPr="00EE5B77">
              <w:rPr>
                <w:rFonts w:ascii="Times New Roman" w:hAnsi="Times New Roman"/>
                <w:sz w:val="20"/>
                <w:szCs w:val="20"/>
              </w:rPr>
              <w:t>50</w:t>
            </w:r>
          </w:p>
        </w:tc>
        <w:tc>
          <w:tcPr>
            <w:tcW w:w="1287" w:type="dxa"/>
            <w:gridSpan w:val="10"/>
            <w:tcBorders>
              <w:top w:val="nil"/>
              <w:left w:val="nil"/>
              <w:bottom w:val="single" w:sz="4" w:space="0" w:color="auto"/>
              <w:right w:val="single" w:sz="4" w:space="0" w:color="auto"/>
            </w:tcBorders>
            <w:shd w:val="clear" w:color="auto" w:fill="FFFFFF"/>
          </w:tcPr>
          <w:p w:rsidR="00BA091D" w:rsidRPr="00EE5B77" w:rsidRDefault="00BA091D" w:rsidP="00BA091D">
            <w:pPr>
              <w:jc w:val="left"/>
              <w:rPr>
                <w:rFonts w:ascii="Times New Roman" w:hAnsi="Times New Roman"/>
                <w:sz w:val="20"/>
                <w:szCs w:val="20"/>
              </w:rPr>
            </w:pPr>
            <w:r w:rsidRPr="00EE5B77">
              <w:rPr>
                <w:rFonts w:ascii="Times New Roman" w:hAnsi="Times New Roman"/>
                <w:sz w:val="20"/>
                <w:szCs w:val="20"/>
              </w:rPr>
              <w:t>50</w:t>
            </w:r>
          </w:p>
        </w:tc>
        <w:tc>
          <w:tcPr>
            <w:tcW w:w="739" w:type="dxa"/>
            <w:gridSpan w:val="10"/>
            <w:tcBorders>
              <w:top w:val="nil"/>
              <w:left w:val="nil"/>
              <w:bottom w:val="single" w:sz="4" w:space="0" w:color="auto"/>
              <w:right w:val="single" w:sz="4" w:space="0" w:color="auto"/>
            </w:tcBorders>
            <w:shd w:val="clear" w:color="auto" w:fill="FFFFFF"/>
          </w:tcPr>
          <w:p w:rsidR="00BA091D" w:rsidRPr="00EE5B77" w:rsidRDefault="00BA091D" w:rsidP="00980764">
            <w:pPr>
              <w:rPr>
                <w:rFonts w:ascii="Times New Roman" w:hAnsi="Times New Roman"/>
                <w:sz w:val="20"/>
                <w:szCs w:val="20"/>
              </w:rPr>
            </w:pPr>
          </w:p>
        </w:tc>
        <w:tc>
          <w:tcPr>
            <w:tcW w:w="785" w:type="dxa"/>
            <w:gridSpan w:val="8"/>
            <w:tcBorders>
              <w:top w:val="nil"/>
              <w:left w:val="nil"/>
              <w:bottom w:val="single" w:sz="4" w:space="0" w:color="auto"/>
              <w:right w:val="single" w:sz="4" w:space="0" w:color="auto"/>
            </w:tcBorders>
            <w:shd w:val="clear" w:color="auto" w:fill="FFFFFF"/>
          </w:tcPr>
          <w:p w:rsidR="00BA091D" w:rsidRPr="00EE5B77" w:rsidRDefault="00BA091D" w:rsidP="00980764">
            <w:pPr>
              <w:rPr>
                <w:rFonts w:ascii="Times New Roman" w:hAnsi="Times New Roman"/>
                <w:sz w:val="20"/>
                <w:szCs w:val="20"/>
              </w:rPr>
            </w:pPr>
          </w:p>
        </w:tc>
        <w:tc>
          <w:tcPr>
            <w:tcW w:w="905" w:type="dxa"/>
            <w:gridSpan w:val="14"/>
            <w:tcBorders>
              <w:top w:val="nil"/>
              <w:left w:val="nil"/>
              <w:bottom w:val="single" w:sz="4" w:space="0" w:color="auto"/>
              <w:right w:val="single" w:sz="4" w:space="0" w:color="auto"/>
            </w:tcBorders>
            <w:shd w:val="clear" w:color="auto" w:fill="FFFFFF"/>
          </w:tcPr>
          <w:p w:rsidR="00BA091D" w:rsidRPr="00EE5B77" w:rsidRDefault="00BA091D" w:rsidP="00980764">
            <w:pPr>
              <w:rPr>
                <w:rFonts w:ascii="Times New Roman" w:hAnsi="Times New Roman"/>
                <w:sz w:val="20"/>
                <w:szCs w:val="20"/>
              </w:rPr>
            </w:pPr>
          </w:p>
        </w:tc>
        <w:tc>
          <w:tcPr>
            <w:tcW w:w="845" w:type="dxa"/>
            <w:gridSpan w:val="9"/>
            <w:tcBorders>
              <w:top w:val="nil"/>
              <w:left w:val="nil"/>
              <w:bottom w:val="single" w:sz="4" w:space="0" w:color="auto"/>
              <w:right w:val="single" w:sz="4" w:space="0" w:color="auto"/>
            </w:tcBorders>
            <w:shd w:val="clear" w:color="auto" w:fill="FFFFFF"/>
          </w:tcPr>
          <w:p w:rsidR="00BA091D" w:rsidRPr="00EE5B77" w:rsidRDefault="00BA091D" w:rsidP="00980764">
            <w:pPr>
              <w:rPr>
                <w:rFonts w:ascii="Times New Roman" w:hAnsi="Times New Roman"/>
                <w:sz w:val="20"/>
                <w:szCs w:val="20"/>
              </w:rPr>
            </w:pPr>
          </w:p>
        </w:tc>
        <w:tc>
          <w:tcPr>
            <w:tcW w:w="945" w:type="dxa"/>
            <w:gridSpan w:val="8"/>
            <w:tcBorders>
              <w:top w:val="nil"/>
              <w:left w:val="nil"/>
              <w:bottom w:val="single" w:sz="4" w:space="0" w:color="auto"/>
              <w:right w:val="single" w:sz="4" w:space="0" w:color="auto"/>
            </w:tcBorders>
            <w:shd w:val="clear" w:color="auto" w:fill="FFFFFF"/>
          </w:tcPr>
          <w:p w:rsidR="00BA091D" w:rsidRPr="00EE5B77" w:rsidRDefault="00BA091D" w:rsidP="00980764">
            <w:pPr>
              <w:rPr>
                <w:rFonts w:ascii="Times New Roman" w:hAnsi="Times New Roman"/>
                <w:sz w:val="20"/>
                <w:szCs w:val="20"/>
              </w:rPr>
            </w:pPr>
          </w:p>
        </w:tc>
      </w:tr>
      <w:tr w:rsidR="00BA091D" w:rsidRPr="00946682" w:rsidTr="00C7038F">
        <w:trPr>
          <w:trHeight w:val="303"/>
        </w:trPr>
        <w:tc>
          <w:tcPr>
            <w:tcW w:w="14793" w:type="dxa"/>
            <w:gridSpan w:val="99"/>
            <w:tcBorders>
              <w:top w:val="single" w:sz="4" w:space="0" w:color="auto"/>
              <w:left w:val="single" w:sz="4" w:space="0" w:color="auto"/>
              <w:bottom w:val="single" w:sz="4" w:space="0" w:color="auto"/>
              <w:right w:val="single" w:sz="4" w:space="0" w:color="auto"/>
            </w:tcBorders>
            <w:shd w:val="clear" w:color="auto" w:fill="FFFFFF"/>
          </w:tcPr>
          <w:p w:rsidR="00BA091D" w:rsidRPr="004907D1" w:rsidRDefault="00BA091D" w:rsidP="00980764">
            <w:pPr>
              <w:jc w:val="center"/>
              <w:rPr>
                <w:rFonts w:ascii="Times New Roman" w:hAnsi="Times New Roman"/>
                <w:sz w:val="18"/>
                <w:szCs w:val="18"/>
              </w:rPr>
            </w:pPr>
            <w:r w:rsidRPr="004907D1">
              <w:rPr>
                <w:rFonts w:ascii="Times New Roman" w:hAnsi="Times New Roman"/>
                <w:sz w:val="18"/>
                <w:szCs w:val="18"/>
              </w:rPr>
              <w:t>Подпрограмма 9. "Развитие мер социальной поддержки отдельных категорий граждан"</w:t>
            </w:r>
          </w:p>
        </w:tc>
      </w:tr>
      <w:tr w:rsidR="00BA091D" w:rsidRPr="00946682" w:rsidTr="00C7038F">
        <w:trPr>
          <w:trHeight w:val="630"/>
        </w:trPr>
        <w:tc>
          <w:tcPr>
            <w:tcW w:w="14793" w:type="dxa"/>
            <w:gridSpan w:val="99"/>
            <w:tcBorders>
              <w:top w:val="single" w:sz="4" w:space="0" w:color="auto"/>
              <w:left w:val="single" w:sz="4" w:space="0" w:color="auto"/>
              <w:bottom w:val="single" w:sz="4" w:space="0" w:color="auto"/>
              <w:right w:val="single" w:sz="4" w:space="0" w:color="auto"/>
            </w:tcBorders>
            <w:shd w:val="clear" w:color="auto" w:fill="FFFFFF"/>
          </w:tcPr>
          <w:p w:rsidR="00BA091D" w:rsidRPr="004907D1" w:rsidRDefault="00BA091D" w:rsidP="00980764">
            <w:pPr>
              <w:jc w:val="center"/>
              <w:rPr>
                <w:rFonts w:ascii="Times New Roman" w:hAnsi="Times New Roman"/>
                <w:sz w:val="18"/>
                <w:szCs w:val="18"/>
              </w:rPr>
            </w:pPr>
            <w:r w:rsidRPr="004907D1">
              <w:rPr>
                <w:rFonts w:ascii="Times New Roman" w:hAnsi="Times New Roman"/>
                <w:sz w:val="18"/>
                <w:szCs w:val="18"/>
              </w:rPr>
              <w:t>Основное мероприятие 9.1."Доплаты к пенсиям муниципальных служащих Алексеевского сельского поселения Грибановского муниципального района "</w:t>
            </w:r>
          </w:p>
        </w:tc>
      </w:tr>
      <w:tr w:rsidR="00BA091D" w:rsidRPr="00946682" w:rsidTr="00C7038F">
        <w:trPr>
          <w:trHeight w:val="1305"/>
        </w:trPr>
        <w:tc>
          <w:tcPr>
            <w:tcW w:w="649" w:type="dxa"/>
            <w:gridSpan w:val="3"/>
            <w:tcBorders>
              <w:top w:val="nil"/>
              <w:left w:val="single" w:sz="4" w:space="0" w:color="auto"/>
              <w:bottom w:val="single" w:sz="4" w:space="0" w:color="auto"/>
              <w:right w:val="single" w:sz="4" w:space="0" w:color="auto"/>
            </w:tcBorders>
            <w:shd w:val="clear" w:color="auto" w:fill="FFFFFF"/>
            <w:noWrap/>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1</w:t>
            </w:r>
          </w:p>
        </w:tc>
        <w:tc>
          <w:tcPr>
            <w:tcW w:w="2221" w:type="dxa"/>
            <w:tcBorders>
              <w:top w:val="nil"/>
              <w:left w:val="nil"/>
              <w:bottom w:val="single" w:sz="4" w:space="0" w:color="auto"/>
              <w:right w:val="single" w:sz="4" w:space="0" w:color="auto"/>
            </w:tcBorders>
            <w:shd w:val="clear" w:color="auto" w:fill="FFFFFF"/>
          </w:tcPr>
          <w:p w:rsidR="00BA091D" w:rsidRPr="004907D1" w:rsidRDefault="00BA091D" w:rsidP="00BA091D">
            <w:pPr>
              <w:ind w:firstLine="0"/>
              <w:rPr>
                <w:rFonts w:ascii="Times New Roman" w:hAnsi="Times New Roman"/>
                <w:sz w:val="18"/>
                <w:szCs w:val="18"/>
              </w:rPr>
            </w:pPr>
            <w:r w:rsidRPr="004907D1">
              <w:rPr>
                <w:rFonts w:ascii="Times New Roman" w:hAnsi="Times New Roman"/>
                <w:sz w:val="18"/>
                <w:szCs w:val="18"/>
              </w:rPr>
              <w:t>Уровень предоставления мер социальной поддержки отдельным категориям граждан в денежной форме из расчета на 1000 чел. населения поселения</w:t>
            </w:r>
          </w:p>
        </w:tc>
        <w:tc>
          <w:tcPr>
            <w:tcW w:w="1002" w:type="dxa"/>
            <w:gridSpan w:val="8"/>
            <w:tcBorders>
              <w:top w:val="nil"/>
              <w:left w:val="nil"/>
              <w:bottom w:val="single" w:sz="4" w:space="0" w:color="auto"/>
              <w:right w:val="single" w:sz="4" w:space="0" w:color="auto"/>
            </w:tcBorders>
            <w:shd w:val="clear" w:color="auto" w:fill="FFFFFF"/>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w:t>
            </w:r>
          </w:p>
        </w:tc>
        <w:tc>
          <w:tcPr>
            <w:tcW w:w="997" w:type="dxa"/>
            <w:gridSpan w:val="5"/>
            <w:tcBorders>
              <w:top w:val="nil"/>
              <w:left w:val="nil"/>
              <w:bottom w:val="single" w:sz="4" w:space="0" w:color="auto"/>
              <w:right w:val="single" w:sz="4" w:space="0" w:color="auto"/>
            </w:tcBorders>
            <w:shd w:val="clear" w:color="auto" w:fill="FFFFFF"/>
          </w:tcPr>
          <w:p w:rsidR="00BA091D" w:rsidRPr="00EE5B77" w:rsidRDefault="00BA091D" w:rsidP="00BA091D">
            <w:pPr>
              <w:ind w:firstLine="0"/>
              <w:jc w:val="left"/>
              <w:rPr>
                <w:rFonts w:ascii="Times New Roman" w:hAnsi="Times New Roman"/>
                <w:sz w:val="20"/>
                <w:szCs w:val="20"/>
              </w:rPr>
            </w:pPr>
            <w:r w:rsidRPr="00EE5B77">
              <w:rPr>
                <w:rFonts w:ascii="Times New Roman" w:hAnsi="Times New Roman"/>
                <w:sz w:val="20"/>
                <w:szCs w:val="20"/>
              </w:rPr>
              <w:t>2,1</w:t>
            </w:r>
          </w:p>
        </w:tc>
        <w:tc>
          <w:tcPr>
            <w:tcW w:w="855" w:type="dxa"/>
            <w:gridSpan w:val="2"/>
            <w:tcBorders>
              <w:top w:val="nil"/>
              <w:left w:val="nil"/>
              <w:bottom w:val="single" w:sz="4" w:space="0" w:color="auto"/>
              <w:right w:val="single" w:sz="4" w:space="0" w:color="auto"/>
            </w:tcBorders>
            <w:shd w:val="clear" w:color="auto" w:fill="FFFFFF"/>
          </w:tcPr>
          <w:p w:rsidR="00BA091D" w:rsidRPr="00EE5B77" w:rsidRDefault="00BA091D" w:rsidP="00BA091D">
            <w:pPr>
              <w:ind w:firstLine="0"/>
              <w:jc w:val="left"/>
              <w:rPr>
                <w:rFonts w:ascii="Times New Roman" w:hAnsi="Times New Roman"/>
                <w:sz w:val="20"/>
                <w:szCs w:val="20"/>
              </w:rPr>
            </w:pPr>
            <w:r w:rsidRPr="00EE5B77">
              <w:rPr>
                <w:rFonts w:ascii="Times New Roman" w:hAnsi="Times New Roman"/>
                <w:sz w:val="20"/>
                <w:szCs w:val="20"/>
              </w:rPr>
              <w:t>2,2</w:t>
            </w:r>
          </w:p>
        </w:tc>
        <w:tc>
          <w:tcPr>
            <w:tcW w:w="1282" w:type="dxa"/>
            <w:gridSpan w:val="10"/>
            <w:tcBorders>
              <w:top w:val="nil"/>
              <w:left w:val="nil"/>
              <w:bottom w:val="single" w:sz="4" w:space="0" w:color="auto"/>
              <w:right w:val="single" w:sz="4" w:space="0" w:color="auto"/>
            </w:tcBorders>
            <w:shd w:val="clear" w:color="auto" w:fill="FFFFFF"/>
          </w:tcPr>
          <w:p w:rsidR="00BA091D" w:rsidRPr="00EE5B77" w:rsidRDefault="00BA091D" w:rsidP="00BA091D">
            <w:pPr>
              <w:jc w:val="left"/>
              <w:rPr>
                <w:rFonts w:ascii="Times New Roman" w:hAnsi="Times New Roman"/>
                <w:sz w:val="20"/>
                <w:szCs w:val="20"/>
              </w:rPr>
            </w:pPr>
            <w:r w:rsidRPr="00EE5B77">
              <w:rPr>
                <w:rFonts w:ascii="Times New Roman" w:hAnsi="Times New Roman"/>
                <w:sz w:val="20"/>
                <w:szCs w:val="20"/>
              </w:rPr>
              <w:t>4,0</w:t>
            </w:r>
          </w:p>
        </w:tc>
        <w:tc>
          <w:tcPr>
            <w:tcW w:w="1283" w:type="dxa"/>
            <w:gridSpan w:val="7"/>
            <w:tcBorders>
              <w:top w:val="nil"/>
              <w:left w:val="nil"/>
              <w:bottom w:val="single" w:sz="4" w:space="0" w:color="auto"/>
              <w:right w:val="single" w:sz="4" w:space="0" w:color="auto"/>
            </w:tcBorders>
            <w:shd w:val="clear" w:color="auto" w:fill="FFFFFF"/>
          </w:tcPr>
          <w:p w:rsidR="00BA091D" w:rsidRPr="00EE5B77" w:rsidRDefault="00BA091D" w:rsidP="00BA091D">
            <w:pPr>
              <w:jc w:val="left"/>
              <w:rPr>
                <w:rFonts w:ascii="Times New Roman" w:hAnsi="Times New Roman"/>
                <w:sz w:val="20"/>
                <w:szCs w:val="20"/>
              </w:rPr>
            </w:pPr>
            <w:r w:rsidRPr="00EE5B77">
              <w:rPr>
                <w:rFonts w:ascii="Times New Roman" w:hAnsi="Times New Roman"/>
                <w:sz w:val="20"/>
                <w:szCs w:val="20"/>
              </w:rPr>
              <w:t>4,0</w:t>
            </w:r>
          </w:p>
        </w:tc>
        <w:tc>
          <w:tcPr>
            <w:tcW w:w="998" w:type="dxa"/>
            <w:gridSpan w:val="4"/>
            <w:tcBorders>
              <w:top w:val="nil"/>
              <w:left w:val="nil"/>
              <w:bottom w:val="single" w:sz="4" w:space="0" w:color="auto"/>
              <w:right w:val="single" w:sz="4" w:space="0" w:color="auto"/>
            </w:tcBorders>
            <w:shd w:val="clear" w:color="auto" w:fill="FFFFFF"/>
          </w:tcPr>
          <w:p w:rsidR="00BA091D" w:rsidRPr="00EE5B77" w:rsidRDefault="00BA091D" w:rsidP="00BA091D">
            <w:pPr>
              <w:ind w:firstLine="0"/>
              <w:jc w:val="left"/>
              <w:rPr>
                <w:rFonts w:ascii="Times New Roman" w:hAnsi="Times New Roman"/>
                <w:sz w:val="20"/>
                <w:szCs w:val="20"/>
              </w:rPr>
            </w:pPr>
            <w:r w:rsidRPr="00EE5B77">
              <w:rPr>
                <w:rFonts w:ascii="Times New Roman" w:hAnsi="Times New Roman"/>
                <w:sz w:val="20"/>
                <w:szCs w:val="20"/>
              </w:rPr>
              <w:t>4,0</w:t>
            </w:r>
          </w:p>
        </w:tc>
        <w:tc>
          <w:tcPr>
            <w:tcW w:w="1287" w:type="dxa"/>
            <w:gridSpan w:val="10"/>
            <w:tcBorders>
              <w:top w:val="nil"/>
              <w:left w:val="nil"/>
              <w:bottom w:val="single" w:sz="4" w:space="0" w:color="auto"/>
              <w:right w:val="single" w:sz="4" w:space="0" w:color="auto"/>
            </w:tcBorders>
            <w:shd w:val="clear" w:color="auto" w:fill="FFFFFF"/>
          </w:tcPr>
          <w:p w:rsidR="00BA091D" w:rsidRPr="00EE5B77" w:rsidRDefault="00BA091D" w:rsidP="00BA091D">
            <w:pPr>
              <w:jc w:val="left"/>
              <w:rPr>
                <w:rFonts w:ascii="Times New Roman" w:hAnsi="Times New Roman"/>
                <w:sz w:val="20"/>
                <w:szCs w:val="20"/>
              </w:rPr>
            </w:pPr>
            <w:r w:rsidRPr="00EE5B77">
              <w:rPr>
                <w:rFonts w:ascii="Times New Roman" w:hAnsi="Times New Roman"/>
                <w:sz w:val="20"/>
                <w:szCs w:val="20"/>
              </w:rPr>
              <w:t>4,0</w:t>
            </w:r>
          </w:p>
        </w:tc>
        <w:tc>
          <w:tcPr>
            <w:tcW w:w="769" w:type="dxa"/>
            <w:gridSpan w:val="11"/>
            <w:tcBorders>
              <w:top w:val="nil"/>
              <w:left w:val="nil"/>
              <w:bottom w:val="single" w:sz="4" w:space="0" w:color="auto"/>
              <w:right w:val="single" w:sz="4" w:space="0" w:color="auto"/>
            </w:tcBorders>
            <w:shd w:val="clear" w:color="auto" w:fill="FFFFFF"/>
          </w:tcPr>
          <w:p w:rsidR="00BA091D" w:rsidRPr="00EE5B77" w:rsidRDefault="00BA091D" w:rsidP="00980764">
            <w:pPr>
              <w:rPr>
                <w:rFonts w:ascii="Times New Roman" w:hAnsi="Times New Roman"/>
                <w:sz w:val="20"/>
                <w:szCs w:val="20"/>
              </w:rPr>
            </w:pPr>
          </w:p>
        </w:tc>
        <w:tc>
          <w:tcPr>
            <w:tcW w:w="876" w:type="dxa"/>
            <w:gridSpan w:val="11"/>
            <w:tcBorders>
              <w:top w:val="nil"/>
              <w:left w:val="nil"/>
              <w:bottom w:val="single" w:sz="4" w:space="0" w:color="auto"/>
              <w:right w:val="single" w:sz="4" w:space="0" w:color="auto"/>
            </w:tcBorders>
            <w:shd w:val="clear" w:color="auto" w:fill="FFFFFF"/>
          </w:tcPr>
          <w:p w:rsidR="00BA091D" w:rsidRPr="00EE5B77" w:rsidRDefault="00BA091D" w:rsidP="00980764">
            <w:pPr>
              <w:rPr>
                <w:rFonts w:ascii="Times New Roman" w:hAnsi="Times New Roman"/>
                <w:sz w:val="20"/>
                <w:szCs w:val="20"/>
              </w:rPr>
            </w:pPr>
          </w:p>
        </w:tc>
        <w:tc>
          <w:tcPr>
            <w:tcW w:w="950" w:type="dxa"/>
            <w:gridSpan w:val="14"/>
            <w:tcBorders>
              <w:top w:val="nil"/>
              <w:left w:val="nil"/>
              <w:bottom w:val="single" w:sz="4" w:space="0" w:color="auto"/>
              <w:right w:val="single" w:sz="4" w:space="0" w:color="auto"/>
            </w:tcBorders>
            <w:shd w:val="clear" w:color="auto" w:fill="FFFFFF"/>
          </w:tcPr>
          <w:p w:rsidR="00BA091D" w:rsidRPr="00EE5B77" w:rsidRDefault="00BA091D" w:rsidP="00980764">
            <w:pPr>
              <w:rPr>
                <w:rFonts w:ascii="Times New Roman" w:hAnsi="Times New Roman"/>
                <w:sz w:val="20"/>
                <w:szCs w:val="20"/>
              </w:rPr>
            </w:pPr>
          </w:p>
        </w:tc>
        <w:tc>
          <w:tcPr>
            <w:tcW w:w="814" w:type="dxa"/>
            <w:gridSpan w:val="10"/>
            <w:tcBorders>
              <w:top w:val="nil"/>
              <w:left w:val="nil"/>
              <w:bottom w:val="single" w:sz="4" w:space="0" w:color="auto"/>
              <w:right w:val="single" w:sz="4" w:space="0" w:color="auto"/>
            </w:tcBorders>
            <w:shd w:val="clear" w:color="auto" w:fill="FFFFFF"/>
          </w:tcPr>
          <w:p w:rsidR="00BA091D" w:rsidRPr="00EE5B77" w:rsidRDefault="00BA091D" w:rsidP="00980764">
            <w:pPr>
              <w:rPr>
                <w:rFonts w:ascii="Times New Roman" w:hAnsi="Times New Roman"/>
                <w:sz w:val="20"/>
                <w:szCs w:val="20"/>
              </w:rPr>
            </w:pPr>
          </w:p>
        </w:tc>
        <w:tc>
          <w:tcPr>
            <w:tcW w:w="810" w:type="dxa"/>
            <w:gridSpan w:val="3"/>
            <w:tcBorders>
              <w:top w:val="nil"/>
              <w:left w:val="nil"/>
              <w:bottom w:val="single" w:sz="4" w:space="0" w:color="auto"/>
              <w:right w:val="single" w:sz="4" w:space="0" w:color="auto"/>
            </w:tcBorders>
            <w:shd w:val="clear" w:color="auto" w:fill="FFFFFF"/>
          </w:tcPr>
          <w:p w:rsidR="00BA091D" w:rsidRPr="00EE5B77" w:rsidRDefault="00BA091D" w:rsidP="00980764">
            <w:pPr>
              <w:rPr>
                <w:rFonts w:ascii="Times New Roman" w:hAnsi="Times New Roman"/>
                <w:sz w:val="20"/>
                <w:szCs w:val="20"/>
              </w:rPr>
            </w:pPr>
          </w:p>
        </w:tc>
      </w:tr>
    </w:tbl>
    <w:p w:rsidR="00BA091D" w:rsidRDefault="00BA091D" w:rsidP="004A14E0">
      <w:pPr>
        <w:ind w:firstLine="0"/>
        <w:rPr>
          <w:rFonts w:ascii="Times New Roman" w:hAnsi="Times New Roman"/>
        </w:rPr>
        <w:sectPr w:rsidR="00BA091D" w:rsidSect="00BA091D">
          <w:pgSz w:w="16838" w:h="11906" w:orient="landscape"/>
          <w:pgMar w:top="851" w:right="1134" w:bottom="992" w:left="1134" w:header="709" w:footer="709" w:gutter="0"/>
          <w:cols w:space="708"/>
          <w:docGrid w:linePitch="360"/>
        </w:sectPr>
      </w:pPr>
    </w:p>
    <w:p w:rsidR="00A7621B" w:rsidRPr="00C2125A" w:rsidRDefault="00A7621B" w:rsidP="004A14E0">
      <w:pPr>
        <w:ind w:firstLine="0"/>
        <w:jc w:val="right"/>
        <w:rPr>
          <w:rFonts w:ascii="Times New Roman" w:hAnsi="Times New Roman"/>
        </w:rPr>
      </w:pPr>
      <w:r w:rsidRPr="00C2125A">
        <w:rPr>
          <w:rFonts w:ascii="Times New Roman" w:hAnsi="Times New Roman"/>
        </w:rPr>
        <w:lastRenderedPageBreak/>
        <w:t>Приложение 2</w:t>
      </w:r>
    </w:p>
    <w:p w:rsidR="00A7621B" w:rsidRPr="00C2125A" w:rsidRDefault="00A7621B" w:rsidP="00A7621B">
      <w:pPr>
        <w:ind w:left="-960"/>
        <w:jc w:val="right"/>
        <w:rPr>
          <w:rFonts w:ascii="Times New Roman" w:hAnsi="Times New Roman"/>
        </w:rPr>
      </w:pPr>
      <w:r w:rsidRPr="00C2125A">
        <w:rPr>
          <w:rFonts w:ascii="Times New Roman" w:hAnsi="Times New Roman"/>
        </w:rPr>
        <w:t xml:space="preserve"> к программе «Развитие</w:t>
      </w:r>
    </w:p>
    <w:p w:rsidR="00A7621B" w:rsidRDefault="00A7621B" w:rsidP="00A7621B">
      <w:pPr>
        <w:ind w:left="-960"/>
        <w:jc w:val="right"/>
        <w:rPr>
          <w:rFonts w:ascii="Times New Roman" w:hAnsi="Times New Roman"/>
        </w:rPr>
      </w:pPr>
      <w:r w:rsidRPr="00C2125A">
        <w:rPr>
          <w:rFonts w:ascii="Times New Roman" w:hAnsi="Times New Roman"/>
        </w:rPr>
        <w:t xml:space="preserve"> Але</w:t>
      </w:r>
      <w:r w:rsidR="004A14E0">
        <w:rPr>
          <w:rFonts w:ascii="Times New Roman" w:hAnsi="Times New Roman"/>
        </w:rPr>
        <w:t xml:space="preserve">ксеевского сельского поселения </w:t>
      </w:r>
      <w:r w:rsidRPr="00C2125A">
        <w:rPr>
          <w:rFonts w:ascii="Times New Roman" w:hAnsi="Times New Roman"/>
        </w:rPr>
        <w:t xml:space="preserve">» </w:t>
      </w:r>
    </w:p>
    <w:p w:rsidR="004A14E0" w:rsidRPr="00C2125A" w:rsidRDefault="004A14E0" w:rsidP="00A7621B">
      <w:pPr>
        <w:ind w:left="-960"/>
        <w:jc w:val="right"/>
        <w:rPr>
          <w:rFonts w:ascii="Times New Roman" w:hAnsi="Times New Roman"/>
        </w:rPr>
      </w:pPr>
    </w:p>
    <w:p w:rsidR="00A7621B" w:rsidRPr="00C2125A" w:rsidRDefault="00A7621B" w:rsidP="00A7621B">
      <w:pPr>
        <w:autoSpaceDE w:val="0"/>
        <w:autoSpaceDN w:val="0"/>
        <w:ind w:right="-1100"/>
        <w:jc w:val="center"/>
        <w:rPr>
          <w:rFonts w:ascii="Times New Roman" w:hAnsi="Times New Roman"/>
          <w:color w:val="000000"/>
        </w:rPr>
      </w:pPr>
      <w:r w:rsidRPr="00C2125A">
        <w:rPr>
          <w:rFonts w:ascii="Times New Roman" w:hAnsi="Times New Roman"/>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w:t>
      </w:r>
      <w:r w:rsidRPr="00C2125A">
        <w:rPr>
          <w:rFonts w:ascii="Times New Roman" w:hAnsi="Times New Roman"/>
          <w:color w:val="000000"/>
        </w:rPr>
        <w:t>Развитие Алексеевского сельского поселения</w:t>
      </w:r>
    </w:p>
    <w:p w:rsidR="00A7621B" w:rsidRPr="00C2125A" w:rsidRDefault="00A7621B" w:rsidP="00A7621B">
      <w:pPr>
        <w:ind w:left="-960"/>
        <w:jc w:val="center"/>
        <w:rPr>
          <w:rFonts w:ascii="Times New Roman" w:hAnsi="Times New Roman"/>
        </w:rPr>
      </w:pPr>
      <w:r w:rsidRPr="00C2125A">
        <w:rPr>
          <w:rFonts w:ascii="Times New Roman" w:hAnsi="Times New Roman"/>
          <w:color w:val="000000"/>
        </w:rPr>
        <w:t>Грибановского мун</w:t>
      </w:r>
      <w:r>
        <w:rPr>
          <w:rFonts w:ascii="Times New Roman" w:hAnsi="Times New Roman"/>
          <w:color w:val="000000"/>
        </w:rPr>
        <w:t xml:space="preserve">иципального  района </w:t>
      </w:r>
    </w:p>
    <w:p w:rsidR="00A7621B" w:rsidRPr="002E7131" w:rsidRDefault="00A7621B" w:rsidP="00A7621B">
      <w:pPr>
        <w:ind w:left="-960"/>
        <w:rPr>
          <w:rFonts w:ascii="Times New Roman" w:hAnsi="Times New Roman"/>
          <w:highlight w:val="red"/>
        </w:rPr>
      </w:pPr>
    </w:p>
    <w:p w:rsidR="00A7621B" w:rsidRPr="002E7131" w:rsidRDefault="00A7621B" w:rsidP="00A7621B">
      <w:pPr>
        <w:ind w:left="-960"/>
        <w:rPr>
          <w:rFonts w:ascii="Times New Roman" w:hAnsi="Times New Roman"/>
          <w:highlight w:val="red"/>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2"/>
        <w:gridCol w:w="1557"/>
        <w:gridCol w:w="1842"/>
        <w:gridCol w:w="992"/>
        <w:gridCol w:w="1134"/>
        <w:gridCol w:w="993"/>
        <w:gridCol w:w="1134"/>
        <w:gridCol w:w="850"/>
        <w:gridCol w:w="997"/>
      </w:tblGrid>
      <w:tr w:rsidR="00C7038F" w:rsidRPr="00C2125A" w:rsidTr="00C7038F">
        <w:trPr>
          <w:gridAfter w:val="6"/>
          <w:wAfter w:w="6100" w:type="dxa"/>
          <w:trHeight w:val="230"/>
        </w:trPr>
        <w:tc>
          <w:tcPr>
            <w:tcW w:w="1382" w:type="dxa"/>
            <w:vMerge w:val="restart"/>
          </w:tcPr>
          <w:p w:rsidR="00C7038F" w:rsidRPr="00C2125A" w:rsidRDefault="00C7038F" w:rsidP="00D11043">
            <w:pPr>
              <w:autoSpaceDE w:val="0"/>
              <w:autoSpaceDN w:val="0"/>
              <w:ind w:firstLine="0"/>
              <w:rPr>
                <w:rFonts w:ascii="Times New Roman" w:hAnsi="Times New Roman"/>
                <w:sz w:val="20"/>
                <w:szCs w:val="20"/>
              </w:rPr>
            </w:pPr>
            <w:r w:rsidRPr="00C2125A">
              <w:rPr>
                <w:rFonts w:ascii="Times New Roman" w:hAnsi="Times New Roman"/>
                <w:sz w:val="20"/>
                <w:szCs w:val="20"/>
              </w:rPr>
              <w:t>Статус</w:t>
            </w:r>
          </w:p>
        </w:tc>
        <w:tc>
          <w:tcPr>
            <w:tcW w:w="1557" w:type="dxa"/>
            <w:vMerge w:val="restart"/>
          </w:tcPr>
          <w:p w:rsidR="00C7038F" w:rsidRPr="00C2125A" w:rsidRDefault="00C7038F" w:rsidP="00D11043">
            <w:pPr>
              <w:autoSpaceDE w:val="0"/>
              <w:autoSpaceDN w:val="0"/>
              <w:ind w:firstLine="0"/>
              <w:rPr>
                <w:rFonts w:ascii="Times New Roman" w:hAnsi="Times New Roman"/>
                <w:color w:val="000000"/>
                <w:sz w:val="20"/>
                <w:szCs w:val="20"/>
              </w:rPr>
            </w:pPr>
            <w:r w:rsidRPr="00C2125A">
              <w:rPr>
                <w:rFonts w:ascii="Times New Roman" w:hAnsi="Times New Roman"/>
                <w:color w:val="000000"/>
                <w:sz w:val="20"/>
                <w:szCs w:val="20"/>
              </w:rPr>
              <w:t xml:space="preserve">Наименование муниципальной программы, подпрограммы, основного мероприятия </w:t>
            </w:r>
          </w:p>
        </w:tc>
        <w:tc>
          <w:tcPr>
            <w:tcW w:w="1842" w:type="dxa"/>
            <w:vMerge w:val="restart"/>
          </w:tcPr>
          <w:p w:rsidR="00C7038F" w:rsidRPr="00C2125A" w:rsidRDefault="00C7038F" w:rsidP="00D11043">
            <w:pPr>
              <w:autoSpaceDE w:val="0"/>
              <w:autoSpaceDN w:val="0"/>
              <w:ind w:firstLine="0"/>
              <w:rPr>
                <w:rFonts w:ascii="Times New Roman" w:hAnsi="Times New Roman"/>
                <w:sz w:val="20"/>
                <w:szCs w:val="20"/>
              </w:rPr>
            </w:pPr>
            <w:r w:rsidRPr="00C2125A">
              <w:rPr>
                <w:rFonts w:ascii="Times New Roman" w:hAnsi="Times New Roman"/>
                <w:sz w:val="20"/>
                <w:szCs w:val="20"/>
              </w:rPr>
              <w:t>Источники ресурсного обеспечения</w:t>
            </w:r>
          </w:p>
        </w:tc>
      </w:tr>
      <w:tr w:rsidR="00C7038F" w:rsidRPr="00C2125A" w:rsidTr="00C7038F">
        <w:trPr>
          <w:trHeight w:val="1275"/>
        </w:trPr>
        <w:tc>
          <w:tcPr>
            <w:tcW w:w="1382" w:type="dxa"/>
            <w:vMerge/>
          </w:tcPr>
          <w:p w:rsidR="00C7038F" w:rsidRPr="00C2125A" w:rsidRDefault="00C7038F" w:rsidP="008F36EE">
            <w:pPr>
              <w:autoSpaceDE w:val="0"/>
              <w:autoSpaceDN w:val="0"/>
              <w:rPr>
                <w:rFonts w:ascii="Times New Roman" w:hAnsi="Times New Roman"/>
                <w:sz w:val="20"/>
                <w:szCs w:val="20"/>
              </w:rPr>
            </w:pPr>
          </w:p>
        </w:tc>
        <w:tc>
          <w:tcPr>
            <w:tcW w:w="1557" w:type="dxa"/>
            <w:vMerge/>
          </w:tcPr>
          <w:p w:rsidR="00C7038F" w:rsidRPr="00C2125A" w:rsidRDefault="00C7038F" w:rsidP="008F36EE">
            <w:pPr>
              <w:autoSpaceDE w:val="0"/>
              <w:autoSpaceDN w:val="0"/>
              <w:rPr>
                <w:rFonts w:ascii="Times New Roman" w:hAnsi="Times New Roman"/>
                <w:sz w:val="20"/>
                <w:szCs w:val="20"/>
              </w:rPr>
            </w:pPr>
          </w:p>
        </w:tc>
        <w:tc>
          <w:tcPr>
            <w:tcW w:w="1842" w:type="dxa"/>
            <w:vMerge/>
          </w:tcPr>
          <w:p w:rsidR="00C7038F" w:rsidRPr="00C2125A" w:rsidRDefault="00C7038F" w:rsidP="008F36EE">
            <w:pPr>
              <w:autoSpaceDE w:val="0"/>
              <w:autoSpaceDN w:val="0"/>
              <w:rPr>
                <w:rFonts w:ascii="Times New Roman" w:hAnsi="Times New Roman"/>
                <w:sz w:val="20"/>
                <w:szCs w:val="20"/>
              </w:rPr>
            </w:pPr>
          </w:p>
        </w:tc>
        <w:tc>
          <w:tcPr>
            <w:tcW w:w="992" w:type="dxa"/>
          </w:tcPr>
          <w:p w:rsidR="00C7038F" w:rsidRPr="00C2125A" w:rsidRDefault="00AC6DC3" w:rsidP="004A14E0">
            <w:pPr>
              <w:autoSpaceDE w:val="0"/>
              <w:autoSpaceDN w:val="0"/>
              <w:ind w:firstLine="0"/>
              <w:rPr>
                <w:rFonts w:ascii="Times New Roman" w:hAnsi="Times New Roman"/>
                <w:sz w:val="20"/>
                <w:szCs w:val="20"/>
              </w:rPr>
            </w:pPr>
            <w:r>
              <w:rPr>
                <w:rFonts w:ascii="Times New Roman" w:hAnsi="Times New Roman"/>
                <w:sz w:val="20"/>
                <w:szCs w:val="20"/>
              </w:rPr>
              <w:t>2024</w:t>
            </w:r>
            <w:r w:rsidR="00C7038F" w:rsidRPr="00C2125A">
              <w:rPr>
                <w:rFonts w:ascii="Times New Roman" w:hAnsi="Times New Roman"/>
                <w:sz w:val="20"/>
                <w:szCs w:val="20"/>
              </w:rPr>
              <w:br/>
              <w:t>(первый год реализации)</w:t>
            </w:r>
          </w:p>
        </w:tc>
        <w:tc>
          <w:tcPr>
            <w:tcW w:w="1134" w:type="dxa"/>
          </w:tcPr>
          <w:p w:rsidR="00C7038F" w:rsidRPr="00C2125A" w:rsidRDefault="00AC6DC3" w:rsidP="004A14E0">
            <w:pPr>
              <w:autoSpaceDE w:val="0"/>
              <w:autoSpaceDN w:val="0"/>
              <w:ind w:firstLine="0"/>
              <w:rPr>
                <w:rFonts w:ascii="Times New Roman" w:hAnsi="Times New Roman"/>
                <w:sz w:val="20"/>
                <w:szCs w:val="20"/>
              </w:rPr>
            </w:pPr>
            <w:r>
              <w:rPr>
                <w:rFonts w:ascii="Times New Roman" w:hAnsi="Times New Roman"/>
                <w:sz w:val="20"/>
                <w:szCs w:val="20"/>
              </w:rPr>
              <w:t>2025</w:t>
            </w:r>
            <w:r w:rsidR="00C7038F" w:rsidRPr="00C2125A">
              <w:rPr>
                <w:rFonts w:ascii="Times New Roman" w:hAnsi="Times New Roman"/>
                <w:sz w:val="20"/>
                <w:szCs w:val="20"/>
              </w:rPr>
              <w:br/>
              <w:t>(второй год реализации)</w:t>
            </w:r>
          </w:p>
        </w:tc>
        <w:tc>
          <w:tcPr>
            <w:tcW w:w="993" w:type="dxa"/>
          </w:tcPr>
          <w:p w:rsidR="00C7038F" w:rsidRPr="00C2125A" w:rsidRDefault="00AC6DC3" w:rsidP="004A14E0">
            <w:pPr>
              <w:autoSpaceDE w:val="0"/>
              <w:autoSpaceDN w:val="0"/>
              <w:ind w:firstLine="0"/>
              <w:rPr>
                <w:rFonts w:ascii="Times New Roman" w:hAnsi="Times New Roman"/>
                <w:sz w:val="20"/>
                <w:szCs w:val="20"/>
              </w:rPr>
            </w:pPr>
            <w:r>
              <w:rPr>
                <w:rFonts w:ascii="Times New Roman" w:hAnsi="Times New Roman"/>
                <w:sz w:val="20"/>
                <w:szCs w:val="20"/>
              </w:rPr>
              <w:t>2026</w:t>
            </w:r>
            <w:r w:rsidR="00C7038F" w:rsidRPr="00C2125A">
              <w:rPr>
                <w:rFonts w:ascii="Times New Roman" w:hAnsi="Times New Roman"/>
                <w:sz w:val="20"/>
                <w:szCs w:val="20"/>
              </w:rPr>
              <w:br/>
              <w:t xml:space="preserve">(третий год реализации) </w:t>
            </w:r>
          </w:p>
        </w:tc>
        <w:tc>
          <w:tcPr>
            <w:tcW w:w="1134" w:type="dxa"/>
          </w:tcPr>
          <w:p w:rsidR="00C7038F" w:rsidRPr="00C2125A" w:rsidRDefault="00AC6DC3" w:rsidP="004A14E0">
            <w:pPr>
              <w:autoSpaceDE w:val="0"/>
              <w:autoSpaceDN w:val="0"/>
              <w:ind w:firstLine="0"/>
              <w:rPr>
                <w:rFonts w:ascii="Times New Roman" w:hAnsi="Times New Roman"/>
                <w:sz w:val="20"/>
                <w:szCs w:val="20"/>
              </w:rPr>
            </w:pPr>
            <w:proofErr w:type="gramStart"/>
            <w:r>
              <w:rPr>
                <w:rFonts w:ascii="Times New Roman" w:hAnsi="Times New Roman"/>
                <w:sz w:val="20"/>
                <w:szCs w:val="20"/>
              </w:rPr>
              <w:t>2027</w:t>
            </w:r>
            <w:r w:rsidR="00C7038F" w:rsidRPr="00C2125A">
              <w:rPr>
                <w:rFonts w:ascii="Times New Roman" w:hAnsi="Times New Roman"/>
                <w:sz w:val="20"/>
                <w:szCs w:val="20"/>
              </w:rPr>
              <w:br/>
              <w:t xml:space="preserve">четвертый год реализации) </w:t>
            </w:r>
            <w:proofErr w:type="gramEnd"/>
          </w:p>
        </w:tc>
        <w:tc>
          <w:tcPr>
            <w:tcW w:w="850" w:type="dxa"/>
          </w:tcPr>
          <w:p w:rsidR="00C7038F" w:rsidRPr="00C2125A" w:rsidRDefault="00AC6DC3" w:rsidP="004A14E0">
            <w:pPr>
              <w:autoSpaceDE w:val="0"/>
              <w:autoSpaceDN w:val="0"/>
              <w:ind w:firstLine="0"/>
              <w:rPr>
                <w:rFonts w:ascii="Times New Roman" w:hAnsi="Times New Roman"/>
                <w:sz w:val="20"/>
                <w:szCs w:val="20"/>
              </w:rPr>
            </w:pPr>
            <w:r>
              <w:rPr>
                <w:rFonts w:ascii="Times New Roman" w:hAnsi="Times New Roman"/>
                <w:sz w:val="20"/>
                <w:szCs w:val="20"/>
              </w:rPr>
              <w:t>2028</w:t>
            </w:r>
            <w:r w:rsidR="00C7038F" w:rsidRPr="00C2125A">
              <w:rPr>
                <w:rFonts w:ascii="Times New Roman" w:hAnsi="Times New Roman"/>
                <w:sz w:val="20"/>
                <w:szCs w:val="20"/>
              </w:rPr>
              <w:br/>
              <w:t xml:space="preserve">(пятый год реализации)  </w:t>
            </w:r>
          </w:p>
        </w:tc>
        <w:tc>
          <w:tcPr>
            <w:tcW w:w="997" w:type="dxa"/>
          </w:tcPr>
          <w:p w:rsidR="00C7038F" w:rsidRPr="00C2125A" w:rsidRDefault="00AC6DC3" w:rsidP="004A14E0">
            <w:pPr>
              <w:autoSpaceDE w:val="0"/>
              <w:autoSpaceDN w:val="0"/>
              <w:ind w:firstLine="0"/>
              <w:rPr>
                <w:rFonts w:ascii="Times New Roman" w:hAnsi="Times New Roman"/>
                <w:sz w:val="20"/>
                <w:szCs w:val="20"/>
              </w:rPr>
            </w:pPr>
            <w:r>
              <w:rPr>
                <w:rFonts w:ascii="Times New Roman" w:hAnsi="Times New Roman"/>
                <w:sz w:val="20"/>
                <w:szCs w:val="20"/>
              </w:rPr>
              <w:t>2029</w:t>
            </w:r>
            <w:r w:rsidR="00C7038F" w:rsidRPr="00C2125A">
              <w:rPr>
                <w:rFonts w:ascii="Times New Roman" w:hAnsi="Times New Roman"/>
                <w:sz w:val="20"/>
                <w:szCs w:val="20"/>
              </w:rPr>
              <w:br/>
              <w:t xml:space="preserve">(шестой год реализации) </w:t>
            </w:r>
          </w:p>
        </w:tc>
      </w:tr>
      <w:tr w:rsidR="00C7038F" w:rsidRPr="00C2125A" w:rsidTr="00C7038F">
        <w:trPr>
          <w:trHeight w:val="255"/>
        </w:trPr>
        <w:tc>
          <w:tcPr>
            <w:tcW w:w="1382" w:type="dxa"/>
          </w:tcPr>
          <w:p w:rsidR="00C7038F" w:rsidRPr="00C2125A" w:rsidRDefault="00C7038F" w:rsidP="008F36EE">
            <w:pPr>
              <w:autoSpaceDE w:val="0"/>
              <w:autoSpaceDN w:val="0"/>
              <w:jc w:val="center"/>
              <w:rPr>
                <w:rFonts w:ascii="Times New Roman" w:hAnsi="Times New Roman"/>
                <w:sz w:val="20"/>
                <w:szCs w:val="20"/>
              </w:rPr>
            </w:pPr>
            <w:r w:rsidRPr="00C2125A">
              <w:rPr>
                <w:rFonts w:ascii="Times New Roman" w:hAnsi="Times New Roman"/>
                <w:sz w:val="20"/>
                <w:szCs w:val="20"/>
              </w:rPr>
              <w:t>1</w:t>
            </w:r>
          </w:p>
        </w:tc>
        <w:tc>
          <w:tcPr>
            <w:tcW w:w="1557" w:type="dxa"/>
          </w:tcPr>
          <w:p w:rsidR="00C7038F" w:rsidRPr="00C2125A" w:rsidRDefault="00C7038F" w:rsidP="008F36EE">
            <w:pPr>
              <w:autoSpaceDE w:val="0"/>
              <w:autoSpaceDN w:val="0"/>
              <w:jc w:val="center"/>
              <w:rPr>
                <w:rFonts w:ascii="Times New Roman" w:hAnsi="Times New Roman"/>
                <w:sz w:val="20"/>
                <w:szCs w:val="20"/>
              </w:rPr>
            </w:pPr>
            <w:r w:rsidRPr="00C2125A">
              <w:rPr>
                <w:rFonts w:ascii="Times New Roman" w:hAnsi="Times New Roman"/>
                <w:sz w:val="20"/>
                <w:szCs w:val="20"/>
              </w:rPr>
              <w:t>2</w:t>
            </w:r>
          </w:p>
        </w:tc>
        <w:tc>
          <w:tcPr>
            <w:tcW w:w="1842" w:type="dxa"/>
          </w:tcPr>
          <w:p w:rsidR="00C7038F" w:rsidRPr="00C2125A" w:rsidRDefault="00C7038F" w:rsidP="008F36EE">
            <w:pPr>
              <w:autoSpaceDE w:val="0"/>
              <w:autoSpaceDN w:val="0"/>
              <w:jc w:val="center"/>
              <w:rPr>
                <w:rFonts w:ascii="Times New Roman" w:hAnsi="Times New Roman"/>
                <w:sz w:val="20"/>
                <w:szCs w:val="20"/>
              </w:rPr>
            </w:pPr>
            <w:r w:rsidRPr="00C2125A">
              <w:rPr>
                <w:rFonts w:ascii="Times New Roman" w:hAnsi="Times New Roman"/>
                <w:sz w:val="20"/>
                <w:szCs w:val="20"/>
              </w:rPr>
              <w:t>3</w:t>
            </w:r>
          </w:p>
        </w:tc>
        <w:tc>
          <w:tcPr>
            <w:tcW w:w="992" w:type="dxa"/>
          </w:tcPr>
          <w:p w:rsidR="00C7038F" w:rsidRPr="00C2125A" w:rsidRDefault="00C7038F" w:rsidP="008F36EE">
            <w:pPr>
              <w:autoSpaceDE w:val="0"/>
              <w:autoSpaceDN w:val="0"/>
              <w:jc w:val="center"/>
              <w:rPr>
                <w:rFonts w:ascii="Times New Roman" w:hAnsi="Times New Roman"/>
                <w:sz w:val="20"/>
                <w:szCs w:val="20"/>
              </w:rPr>
            </w:pPr>
            <w:r w:rsidRPr="00C2125A">
              <w:rPr>
                <w:rFonts w:ascii="Times New Roman" w:hAnsi="Times New Roman"/>
                <w:sz w:val="20"/>
                <w:szCs w:val="20"/>
              </w:rPr>
              <w:t>4</w:t>
            </w:r>
          </w:p>
        </w:tc>
        <w:tc>
          <w:tcPr>
            <w:tcW w:w="1134" w:type="dxa"/>
          </w:tcPr>
          <w:p w:rsidR="00C7038F" w:rsidRPr="00C2125A" w:rsidRDefault="00C7038F" w:rsidP="008F36EE">
            <w:pPr>
              <w:autoSpaceDE w:val="0"/>
              <w:autoSpaceDN w:val="0"/>
              <w:jc w:val="center"/>
              <w:rPr>
                <w:rFonts w:ascii="Times New Roman" w:hAnsi="Times New Roman"/>
                <w:sz w:val="20"/>
                <w:szCs w:val="20"/>
              </w:rPr>
            </w:pPr>
            <w:r w:rsidRPr="00C2125A">
              <w:rPr>
                <w:rFonts w:ascii="Times New Roman" w:hAnsi="Times New Roman"/>
                <w:sz w:val="20"/>
                <w:szCs w:val="20"/>
              </w:rPr>
              <w:t>5</w:t>
            </w:r>
          </w:p>
        </w:tc>
        <w:tc>
          <w:tcPr>
            <w:tcW w:w="993" w:type="dxa"/>
          </w:tcPr>
          <w:p w:rsidR="00C7038F" w:rsidRPr="00C2125A" w:rsidRDefault="00C7038F" w:rsidP="008F36EE">
            <w:pPr>
              <w:autoSpaceDE w:val="0"/>
              <w:autoSpaceDN w:val="0"/>
              <w:jc w:val="center"/>
              <w:rPr>
                <w:rFonts w:ascii="Times New Roman" w:hAnsi="Times New Roman"/>
                <w:sz w:val="20"/>
                <w:szCs w:val="20"/>
              </w:rPr>
            </w:pPr>
            <w:r w:rsidRPr="00C2125A">
              <w:rPr>
                <w:rFonts w:ascii="Times New Roman" w:hAnsi="Times New Roman"/>
                <w:sz w:val="20"/>
                <w:szCs w:val="20"/>
              </w:rPr>
              <w:t>6</w:t>
            </w:r>
          </w:p>
        </w:tc>
        <w:tc>
          <w:tcPr>
            <w:tcW w:w="1134" w:type="dxa"/>
          </w:tcPr>
          <w:p w:rsidR="00C7038F" w:rsidRPr="00C2125A" w:rsidRDefault="00C7038F" w:rsidP="008F36EE">
            <w:pPr>
              <w:autoSpaceDE w:val="0"/>
              <w:autoSpaceDN w:val="0"/>
              <w:jc w:val="center"/>
              <w:rPr>
                <w:rFonts w:ascii="Times New Roman" w:hAnsi="Times New Roman"/>
                <w:sz w:val="20"/>
                <w:szCs w:val="20"/>
              </w:rPr>
            </w:pPr>
            <w:r w:rsidRPr="00C2125A">
              <w:rPr>
                <w:rFonts w:ascii="Times New Roman" w:hAnsi="Times New Roman"/>
                <w:sz w:val="20"/>
                <w:szCs w:val="20"/>
              </w:rPr>
              <w:t>7</w:t>
            </w:r>
          </w:p>
        </w:tc>
        <w:tc>
          <w:tcPr>
            <w:tcW w:w="850" w:type="dxa"/>
          </w:tcPr>
          <w:p w:rsidR="00C7038F" w:rsidRPr="00C2125A" w:rsidRDefault="00C7038F" w:rsidP="008F36EE">
            <w:pPr>
              <w:autoSpaceDE w:val="0"/>
              <w:autoSpaceDN w:val="0"/>
              <w:jc w:val="center"/>
              <w:rPr>
                <w:rFonts w:ascii="Times New Roman" w:hAnsi="Times New Roman"/>
                <w:sz w:val="20"/>
                <w:szCs w:val="20"/>
              </w:rPr>
            </w:pPr>
            <w:r w:rsidRPr="00C2125A">
              <w:rPr>
                <w:rFonts w:ascii="Times New Roman" w:hAnsi="Times New Roman"/>
                <w:sz w:val="20"/>
                <w:szCs w:val="20"/>
              </w:rPr>
              <w:t>8</w:t>
            </w:r>
          </w:p>
        </w:tc>
        <w:tc>
          <w:tcPr>
            <w:tcW w:w="997" w:type="dxa"/>
          </w:tcPr>
          <w:p w:rsidR="00C7038F" w:rsidRPr="00C2125A" w:rsidRDefault="00C7038F" w:rsidP="008F36EE">
            <w:pPr>
              <w:autoSpaceDE w:val="0"/>
              <w:autoSpaceDN w:val="0"/>
              <w:jc w:val="center"/>
              <w:rPr>
                <w:rFonts w:ascii="Times New Roman" w:hAnsi="Times New Roman"/>
                <w:sz w:val="20"/>
                <w:szCs w:val="20"/>
              </w:rPr>
            </w:pPr>
            <w:r w:rsidRPr="00C2125A">
              <w:rPr>
                <w:rFonts w:ascii="Times New Roman" w:hAnsi="Times New Roman"/>
                <w:sz w:val="20"/>
                <w:szCs w:val="20"/>
              </w:rPr>
              <w:t>9</w:t>
            </w:r>
          </w:p>
        </w:tc>
      </w:tr>
      <w:tr w:rsidR="00C7038F" w:rsidRPr="002E7131" w:rsidTr="00C7038F">
        <w:trPr>
          <w:trHeight w:val="255"/>
        </w:trPr>
        <w:tc>
          <w:tcPr>
            <w:tcW w:w="1382" w:type="dxa"/>
            <w:vMerge w:val="restart"/>
          </w:tcPr>
          <w:p w:rsidR="00C7038F" w:rsidRPr="00AC6FAE" w:rsidRDefault="00C7038F" w:rsidP="00D11043">
            <w:pPr>
              <w:autoSpaceDE w:val="0"/>
              <w:autoSpaceDN w:val="0"/>
              <w:ind w:firstLine="0"/>
              <w:jc w:val="left"/>
              <w:rPr>
                <w:rFonts w:ascii="Times New Roman" w:hAnsi="Times New Roman"/>
                <w:sz w:val="20"/>
                <w:szCs w:val="20"/>
              </w:rPr>
            </w:pPr>
            <w:r w:rsidRPr="00AC6FAE">
              <w:rPr>
                <w:rFonts w:ascii="Times New Roman" w:hAnsi="Times New Roman"/>
                <w:sz w:val="20"/>
                <w:szCs w:val="20"/>
              </w:rPr>
              <w:t>МУНИЦИПАЛЬНАЯ ПРОГРАММА</w:t>
            </w:r>
          </w:p>
        </w:tc>
        <w:tc>
          <w:tcPr>
            <w:tcW w:w="1557" w:type="dxa"/>
            <w:vMerge w:val="restart"/>
          </w:tcPr>
          <w:p w:rsidR="00C7038F" w:rsidRPr="00AC6FAE" w:rsidRDefault="00C7038F" w:rsidP="00D11043">
            <w:pPr>
              <w:autoSpaceDE w:val="0"/>
              <w:autoSpaceDN w:val="0"/>
              <w:ind w:firstLine="0"/>
              <w:jc w:val="left"/>
              <w:rPr>
                <w:rFonts w:ascii="Times New Roman" w:hAnsi="Times New Roman"/>
                <w:sz w:val="20"/>
                <w:szCs w:val="20"/>
              </w:rPr>
            </w:pPr>
            <w:r w:rsidRPr="00AC6FAE">
              <w:rPr>
                <w:rFonts w:ascii="Times New Roman" w:hAnsi="Times New Roman"/>
                <w:sz w:val="20"/>
                <w:szCs w:val="20"/>
              </w:rPr>
              <w:t xml:space="preserve">«Развитие </w:t>
            </w:r>
            <w:r w:rsidRPr="00AC6FAE">
              <w:rPr>
                <w:rFonts w:ascii="Times New Roman" w:hAnsi="Times New Roman"/>
                <w:color w:val="000000"/>
                <w:sz w:val="20"/>
                <w:szCs w:val="20"/>
              </w:rPr>
              <w:t>Алексеевского</w:t>
            </w:r>
            <w:r w:rsidRPr="00AC6FAE">
              <w:rPr>
                <w:rFonts w:ascii="Times New Roman" w:hAnsi="Times New Roman"/>
                <w:sz w:val="20"/>
                <w:szCs w:val="20"/>
              </w:rPr>
              <w:t xml:space="preserve">  сельского поселения</w:t>
            </w:r>
            <w:r w:rsidR="00D11043">
              <w:rPr>
                <w:rFonts w:ascii="Times New Roman" w:hAnsi="Times New Roman"/>
                <w:sz w:val="20"/>
                <w:szCs w:val="20"/>
              </w:rPr>
              <w:t>»</w:t>
            </w:r>
          </w:p>
        </w:tc>
        <w:tc>
          <w:tcPr>
            <w:tcW w:w="1842" w:type="dxa"/>
          </w:tcPr>
          <w:p w:rsidR="00C7038F" w:rsidRPr="00AC6FAE" w:rsidRDefault="00C7038F" w:rsidP="00D11043">
            <w:pPr>
              <w:autoSpaceDE w:val="0"/>
              <w:autoSpaceDN w:val="0"/>
              <w:ind w:firstLine="0"/>
              <w:jc w:val="left"/>
              <w:rPr>
                <w:rFonts w:ascii="Times New Roman" w:hAnsi="Times New Roman"/>
                <w:sz w:val="20"/>
                <w:szCs w:val="20"/>
              </w:rPr>
            </w:pPr>
            <w:r w:rsidRPr="00AC6FAE">
              <w:rPr>
                <w:rFonts w:ascii="Times New Roman" w:hAnsi="Times New Roman"/>
                <w:sz w:val="20"/>
                <w:szCs w:val="20"/>
              </w:rPr>
              <w:t>всего, в том числе:</w:t>
            </w:r>
          </w:p>
        </w:tc>
        <w:tc>
          <w:tcPr>
            <w:tcW w:w="992" w:type="dxa"/>
          </w:tcPr>
          <w:p w:rsidR="00C7038F" w:rsidRPr="00AC6FAE" w:rsidRDefault="00AC6DC3" w:rsidP="00E6279A">
            <w:pPr>
              <w:autoSpaceDE w:val="0"/>
              <w:autoSpaceDN w:val="0"/>
              <w:ind w:firstLine="0"/>
              <w:jc w:val="left"/>
              <w:rPr>
                <w:rFonts w:ascii="Times New Roman" w:hAnsi="Times New Roman"/>
                <w:sz w:val="20"/>
                <w:szCs w:val="20"/>
              </w:rPr>
            </w:pPr>
            <w:r>
              <w:rPr>
                <w:rFonts w:ascii="Times New Roman" w:hAnsi="Times New Roman"/>
                <w:sz w:val="20"/>
                <w:szCs w:val="20"/>
              </w:rPr>
              <w:t>7941,0</w:t>
            </w:r>
            <w:r w:rsidR="00C7038F" w:rsidRPr="00AC6FAE">
              <w:rPr>
                <w:rFonts w:ascii="Times New Roman" w:hAnsi="Times New Roman"/>
                <w:sz w:val="20"/>
                <w:szCs w:val="20"/>
              </w:rPr>
              <w:t> </w:t>
            </w:r>
          </w:p>
        </w:tc>
        <w:tc>
          <w:tcPr>
            <w:tcW w:w="1134" w:type="dxa"/>
          </w:tcPr>
          <w:p w:rsidR="00C7038F" w:rsidRPr="00AC6FAE" w:rsidRDefault="00AC6DC3" w:rsidP="00E6279A">
            <w:pPr>
              <w:autoSpaceDE w:val="0"/>
              <w:autoSpaceDN w:val="0"/>
              <w:ind w:firstLine="0"/>
              <w:jc w:val="left"/>
              <w:rPr>
                <w:rFonts w:ascii="Times New Roman" w:hAnsi="Times New Roman"/>
                <w:sz w:val="20"/>
                <w:szCs w:val="20"/>
              </w:rPr>
            </w:pPr>
            <w:r>
              <w:rPr>
                <w:rFonts w:ascii="Times New Roman" w:hAnsi="Times New Roman"/>
                <w:sz w:val="20"/>
                <w:szCs w:val="20"/>
              </w:rPr>
              <w:t>5606,0</w:t>
            </w:r>
          </w:p>
        </w:tc>
        <w:tc>
          <w:tcPr>
            <w:tcW w:w="993" w:type="dxa"/>
          </w:tcPr>
          <w:p w:rsidR="00C7038F" w:rsidRPr="00AC6FAE" w:rsidRDefault="00AC6DC3" w:rsidP="00E6279A">
            <w:pPr>
              <w:autoSpaceDE w:val="0"/>
              <w:autoSpaceDN w:val="0"/>
              <w:ind w:firstLine="0"/>
              <w:jc w:val="left"/>
              <w:rPr>
                <w:rFonts w:ascii="Times New Roman" w:hAnsi="Times New Roman"/>
                <w:sz w:val="20"/>
                <w:szCs w:val="20"/>
              </w:rPr>
            </w:pPr>
            <w:r>
              <w:rPr>
                <w:rFonts w:ascii="Times New Roman" w:hAnsi="Times New Roman"/>
                <w:sz w:val="20"/>
                <w:szCs w:val="20"/>
              </w:rPr>
              <w:t>3996,8</w:t>
            </w:r>
          </w:p>
        </w:tc>
        <w:tc>
          <w:tcPr>
            <w:tcW w:w="1134" w:type="dxa"/>
          </w:tcPr>
          <w:p w:rsidR="00C7038F" w:rsidRPr="00AC6FAE" w:rsidRDefault="00AC6DC3" w:rsidP="00E6279A">
            <w:pPr>
              <w:autoSpaceDE w:val="0"/>
              <w:autoSpaceDN w:val="0"/>
              <w:ind w:firstLine="0"/>
              <w:jc w:val="left"/>
              <w:rPr>
                <w:rFonts w:ascii="Times New Roman" w:hAnsi="Times New Roman"/>
                <w:sz w:val="20"/>
                <w:szCs w:val="20"/>
              </w:rPr>
            </w:pPr>
            <w:r>
              <w:rPr>
                <w:rFonts w:ascii="Times New Roman" w:hAnsi="Times New Roman"/>
                <w:sz w:val="20"/>
                <w:szCs w:val="20"/>
              </w:rPr>
              <w:t>4091,5</w:t>
            </w:r>
            <w:r w:rsidR="00C7038F" w:rsidRPr="00AC6FAE">
              <w:rPr>
                <w:rFonts w:ascii="Times New Roman" w:hAnsi="Times New Roman"/>
                <w:sz w:val="20"/>
                <w:szCs w:val="20"/>
              </w:rPr>
              <w:t> </w:t>
            </w:r>
          </w:p>
        </w:tc>
        <w:tc>
          <w:tcPr>
            <w:tcW w:w="850" w:type="dxa"/>
            <w:noWrap/>
          </w:tcPr>
          <w:p w:rsidR="00C7038F" w:rsidRPr="00BE241A" w:rsidRDefault="00AC6DC3" w:rsidP="00D11043">
            <w:pPr>
              <w:autoSpaceDE w:val="0"/>
              <w:autoSpaceDN w:val="0"/>
              <w:ind w:firstLine="0"/>
              <w:jc w:val="left"/>
              <w:rPr>
                <w:rFonts w:ascii="Times New Roman" w:hAnsi="Times New Roman"/>
                <w:sz w:val="20"/>
                <w:szCs w:val="20"/>
                <w:highlight w:val="yellow"/>
              </w:rPr>
            </w:pPr>
            <w:r>
              <w:rPr>
                <w:rFonts w:ascii="Times New Roman" w:hAnsi="Times New Roman"/>
                <w:sz w:val="20"/>
                <w:szCs w:val="20"/>
              </w:rPr>
              <w:t>0</w:t>
            </w:r>
          </w:p>
        </w:tc>
        <w:tc>
          <w:tcPr>
            <w:tcW w:w="997" w:type="dxa"/>
            <w:noWrap/>
          </w:tcPr>
          <w:p w:rsidR="00C7038F" w:rsidRPr="00BE241A" w:rsidRDefault="00AC6DC3" w:rsidP="001E30E1">
            <w:pPr>
              <w:autoSpaceDE w:val="0"/>
              <w:autoSpaceDN w:val="0"/>
              <w:ind w:firstLine="0"/>
              <w:jc w:val="left"/>
              <w:rPr>
                <w:rFonts w:ascii="Times New Roman" w:hAnsi="Times New Roman"/>
                <w:sz w:val="20"/>
                <w:szCs w:val="20"/>
                <w:highlight w:val="yellow"/>
              </w:rPr>
            </w:pPr>
            <w:r>
              <w:rPr>
                <w:rFonts w:ascii="Times New Roman" w:hAnsi="Times New Roman"/>
                <w:sz w:val="20"/>
                <w:szCs w:val="20"/>
              </w:rPr>
              <w:t>0</w:t>
            </w:r>
          </w:p>
        </w:tc>
      </w:tr>
      <w:tr w:rsidR="00C7038F" w:rsidRPr="002E7131" w:rsidTr="00C7038F">
        <w:trPr>
          <w:trHeight w:val="255"/>
        </w:trPr>
        <w:tc>
          <w:tcPr>
            <w:tcW w:w="1382" w:type="dxa"/>
            <w:vMerge/>
          </w:tcPr>
          <w:p w:rsidR="00C7038F" w:rsidRPr="00AC6FAE" w:rsidRDefault="00C7038F" w:rsidP="00C7038F">
            <w:pPr>
              <w:autoSpaceDE w:val="0"/>
              <w:autoSpaceDN w:val="0"/>
              <w:jc w:val="left"/>
              <w:rPr>
                <w:rFonts w:ascii="Times New Roman" w:hAnsi="Times New Roman"/>
                <w:sz w:val="20"/>
                <w:szCs w:val="20"/>
              </w:rPr>
            </w:pPr>
          </w:p>
        </w:tc>
        <w:tc>
          <w:tcPr>
            <w:tcW w:w="1557" w:type="dxa"/>
            <w:vMerge/>
          </w:tcPr>
          <w:p w:rsidR="00C7038F" w:rsidRPr="00AC6FAE" w:rsidRDefault="00C7038F" w:rsidP="00C7038F">
            <w:pPr>
              <w:autoSpaceDE w:val="0"/>
              <w:autoSpaceDN w:val="0"/>
              <w:jc w:val="left"/>
              <w:rPr>
                <w:rFonts w:ascii="Times New Roman" w:hAnsi="Times New Roman"/>
                <w:sz w:val="20"/>
                <w:szCs w:val="20"/>
              </w:rPr>
            </w:pPr>
          </w:p>
        </w:tc>
        <w:tc>
          <w:tcPr>
            <w:tcW w:w="1842" w:type="dxa"/>
          </w:tcPr>
          <w:p w:rsidR="00C7038F" w:rsidRPr="00AC6FAE" w:rsidRDefault="00C7038F" w:rsidP="00D11043">
            <w:pPr>
              <w:autoSpaceDE w:val="0"/>
              <w:autoSpaceDN w:val="0"/>
              <w:ind w:firstLine="0"/>
              <w:jc w:val="left"/>
              <w:rPr>
                <w:rFonts w:ascii="Times New Roman" w:hAnsi="Times New Roman"/>
                <w:sz w:val="20"/>
                <w:szCs w:val="20"/>
              </w:rPr>
            </w:pPr>
            <w:r w:rsidRPr="00AC6FAE">
              <w:rPr>
                <w:rFonts w:ascii="Times New Roman" w:hAnsi="Times New Roman"/>
                <w:sz w:val="20"/>
                <w:szCs w:val="20"/>
              </w:rPr>
              <w:t xml:space="preserve">федеральный бюджет </w:t>
            </w:r>
          </w:p>
        </w:tc>
        <w:tc>
          <w:tcPr>
            <w:tcW w:w="992" w:type="dxa"/>
          </w:tcPr>
          <w:p w:rsidR="00C7038F" w:rsidRPr="00AC6FAE" w:rsidRDefault="00AC6DC3" w:rsidP="00E6279A">
            <w:pPr>
              <w:autoSpaceDE w:val="0"/>
              <w:autoSpaceDN w:val="0"/>
              <w:ind w:firstLine="0"/>
              <w:jc w:val="left"/>
              <w:rPr>
                <w:rFonts w:ascii="Times New Roman" w:hAnsi="Times New Roman"/>
                <w:sz w:val="20"/>
                <w:szCs w:val="20"/>
              </w:rPr>
            </w:pPr>
            <w:r>
              <w:rPr>
                <w:rFonts w:ascii="Times New Roman" w:hAnsi="Times New Roman"/>
                <w:sz w:val="20"/>
                <w:szCs w:val="20"/>
              </w:rPr>
              <w:t>136,2</w:t>
            </w:r>
          </w:p>
        </w:tc>
        <w:tc>
          <w:tcPr>
            <w:tcW w:w="1134" w:type="dxa"/>
          </w:tcPr>
          <w:p w:rsidR="00C7038F" w:rsidRPr="00AC6FAE" w:rsidRDefault="00AC6DC3" w:rsidP="00C7038F">
            <w:pPr>
              <w:autoSpaceDE w:val="0"/>
              <w:autoSpaceDN w:val="0"/>
              <w:jc w:val="left"/>
              <w:rPr>
                <w:rFonts w:ascii="Times New Roman" w:hAnsi="Times New Roman"/>
                <w:sz w:val="20"/>
                <w:szCs w:val="20"/>
              </w:rPr>
            </w:pPr>
            <w:r>
              <w:rPr>
                <w:rFonts w:ascii="Times New Roman" w:hAnsi="Times New Roman"/>
                <w:sz w:val="20"/>
                <w:szCs w:val="20"/>
              </w:rPr>
              <w:t>163,0</w:t>
            </w:r>
            <w:r w:rsidR="00C7038F" w:rsidRPr="00AC6FAE">
              <w:rPr>
                <w:rFonts w:ascii="Times New Roman" w:hAnsi="Times New Roman"/>
                <w:sz w:val="20"/>
                <w:szCs w:val="20"/>
              </w:rPr>
              <w:t> </w:t>
            </w:r>
          </w:p>
        </w:tc>
        <w:tc>
          <w:tcPr>
            <w:tcW w:w="993" w:type="dxa"/>
          </w:tcPr>
          <w:p w:rsidR="00C7038F" w:rsidRPr="00AC6FAE" w:rsidRDefault="00AC6DC3" w:rsidP="00E6279A">
            <w:pPr>
              <w:autoSpaceDE w:val="0"/>
              <w:autoSpaceDN w:val="0"/>
              <w:ind w:firstLine="0"/>
              <w:jc w:val="left"/>
              <w:rPr>
                <w:rFonts w:ascii="Times New Roman" w:hAnsi="Times New Roman"/>
                <w:sz w:val="20"/>
                <w:szCs w:val="20"/>
              </w:rPr>
            </w:pPr>
            <w:r>
              <w:rPr>
                <w:rFonts w:ascii="Times New Roman" w:hAnsi="Times New Roman"/>
                <w:sz w:val="20"/>
                <w:szCs w:val="20"/>
              </w:rPr>
              <w:t>177,9</w:t>
            </w:r>
          </w:p>
        </w:tc>
        <w:tc>
          <w:tcPr>
            <w:tcW w:w="1134" w:type="dxa"/>
          </w:tcPr>
          <w:p w:rsidR="00C7038F" w:rsidRPr="00AC6FAE" w:rsidRDefault="00AC6DC3" w:rsidP="00E6279A">
            <w:pPr>
              <w:autoSpaceDE w:val="0"/>
              <w:autoSpaceDN w:val="0"/>
              <w:ind w:firstLine="0"/>
              <w:jc w:val="left"/>
              <w:rPr>
                <w:rFonts w:ascii="Times New Roman" w:hAnsi="Times New Roman"/>
                <w:sz w:val="20"/>
                <w:szCs w:val="20"/>
              </w:rPr>
            </w:pPr>
            <w:r>
              <w:rPr>
                <w:rFonts w:ascii="Times New Roman" w:hAnsi="Times New Roman"/>
                <w:sz w:val="20"/>
                <w:szCs w:val="20"/>
              </w:rPr>
              <w:t>184,1</w:t>
            </w:r>
            <w:r w:rsidR="00C7038F" w:rsidRPr="00AC6FAE">
              <w:rPr>
                <w:rFonts w:ascii="Times New Roman" w:hAnsi="Times New Roman"/>
                <w:sz w:val="20"/>
                <w:szCs w:val="20"/>
              </w:rPr>
              <w:t> </w:t>
            </w:r>
          </w:p>
        </w:tc>
        <w:tc>
          <w:tcPr>
            <w:tcW w:w="850" w:type="dxa"/>
            <w:noWrap/>
          </w:tcPr>
          <w:p w:rsidR="00C7038F" w:rsidRPr="00BE241A" w:rsidRDefault="00AC6DC3" w:rsidP="00E6279A">
            <w:pPr>
              <w:autoSpaceDE w:val="0"/>
              <w:autoSpaceDN w:val="0"/>
              <w:ind w:firstLine="0"/>
              <w:jc w:val="left"/>
              <w:rPr>
                <w:rFonts w:ascii="Times New Roman" w:hAnsi="Times New Roman"/>
                <w:sz w:val="20"/>
                <w:szCs w:val="20"/>
                <w:highlight w:val="yellow"/>
              </w:rPr>
            </w:pPr>
            <w:r>
              <w:rPr>
                <w:rFonts w:ascii="Times New Roman" w:hAnsi="Times New Roman"/>
                <w:sz w:val="20"/>
                <w:szCs w:val="20"/>
              </w:rPr>
              <w:t>0</w:t>
            </w:r>
            <w:r w:rsidR="00C7038F" w:rsidRPr="00FA3456">
              <w:rPr>
                <w:rFonts w:ascii="Times New Roman" w:hAnsi="Times New Roman"/>
                <w:sz w:val="20"/>
                <w:szCs w:val="20"/>
              </w:rPr>
              <w:t> </w:t>
            </w:r>
          </w:p>
        </w:tc>
        <w:tc>
          <w:tcPr>
            <w:tcW w:w="997" w:type="dxa"/>
            <w:noWrap/>
          </w:tcPr>
          <w:p w:rsidR="00C7038F" w:rsidRPr="00BE241A" w:rsidRDefault="00AC6DC3" w:rsidP="001E30E1">
            <w:pPr>
              <w:autoSpaceDE w:val="0"/>
              <w:autoSpaceDN w:val="0"/>
              <w:ind w:firstLine="0"/>
              <w:jc w:val="left"/>
              <w:rPr>
                <w:rFonts w:ascii="Times New Roman" w:hAnsi="Times New Roman"/>
                <w:sz w:val="20"/>
                <w:szCs w:val="20"/>
                <w:highlight w:val="yellow"/>
              </w:rPr>
            </w:pPr>
            <w:r>
              <w:rPr>
                <w:rFonts w:ascii="Times New Roman" w:hAnsi="Times New Roman"/>
                <w:sz w:val="20"/>
                <w:szCs w:val="20"/>
              </w:rPr>
              <w:t>0</w:t>
            </w:r>
            <w:r w:rsidR="00C7038F" w:rsidRPr="00FA3456">
              <w:rPr>
                <w:rFonts w:ascii="Times New Roman" w:hAnsi="Times New Roman"/>
                <w:sz w:val="20"/>
                <w:szCs w:val="20"/>
              </w:rPr>
              <w:t> </w:t>
            </w:r>
          </w:p>
        </w:tc>
      </w:tr>
      <w:tr w:rsidR="00C7038F" w:rsidRPr="002E7131" w:rsidTr="00C7038F">
        <w:trPr>
          <w:trHeight w:val="255"/>
        </w:trPr>
        <w:tc>
          <w:tcPr>
            <w:tcW w:w="1382" w:type="dxa"/>
            <w:vMerge/>
          </w:tcPr>
          <w:p w:rsidR="00C7038F" w:rsidRPr="00AC6FAE" w:rsidRDefault="00C7038F" w:rsidP="00C7038F">
            <w:pPr>
              <w:autoSpaceDE w:val="0"/>
              <w:autoSpaceDN w:val="0"/>
              <w:jc w:val="left"/>
              <w:rPr>
                <w:rFonts w:ascii="Times New Roman" w:hAnsi="Times New Roman"/>
                <w:sz w:val="20"/>
                <w:szCs w:val="20"/>
              </w:rPr>
            </w:pPr>
          </w:p>
        </w:tc>
        <w:tc>
          <w:tcPr>
            <w:tcW w:w="1557" w:type="dxa"/>
            <w:vMerge/>
          </w:tcPr>
          <w:p w:rsidR="00C7038F" w:rsidRPr="00AC6FAE" w:rsidRDefault="00C7038F" w:rsidP="00C7038F">
            <w:pPr>
              <w:autoSpaceDE w:val="0"/>
              <w:autoSpaceDN w:val="0"/>
              <w:jc w:val="left"/>
              <w:rPr>
                <w:rFonts w:ascii="Times New Roman" w:hAnsi="Times New Roman"/>
                <w:sz w:val="20"/>
                <w:szCs w:val="20"/>
              </w:rPr>
            </w:pPr>
          </w:p>
        </w:tc>
        <w:tc>
          <w:tcPr>
            <w:tcW w:w="1842" w:type="dxa"/>
          </w:tcPr>
          <w:p w:rsidR="00C7038F" w:rsidRPr="00AC6FAE" w:rsidRDefault="00C7038F" w:rsidP="00D11043">
            <w:pPr>
              <w:autoSpaceDE w:val="0"/>
              <w:autoSpaceDN w:val="0"/>
              <w:ind w:firstLine="0"/>
              <w:jc w:val="left"/>
              <w:rPr>
                <w:rFonts w:ascii="Times New Roman" w:hAnsi="Times New Roman"/>
                <w:sz w:val="20"/>
                <w:szCs w:val="20"/>
              </w:rPr>
            </w:pPr>
            <w:r w:rsidRPr="00AC6FAE">
              <w:rPr>
                <w:rFonts w:ascii="Times New Roman" w:hAnsi="Times New Roman"/>
                <w:sz w:val="20"/>
                <w:szCs w:val="20"/>
              </w:rPr>
              <w:t>областной бюджет</w:t>
            </w:r>
          </w:p>
        </w:tc>
        <w:tc>
          <w:tcPr>
            <w:tcW w:w="992" w:type="dxa"/>
          </w:tcPr>
          <w:p w:rsidR="00C7038F" w:rsidRPr="00AC6FAE" w:rsidRDefault="00AC6DC3" w:rsidP="00AC6DC3">
            <w:pPr>
              <w:autoSpaceDE w:val="0"/>
              <w:autoSpaceDN w:val="0"/>
              <w:ind w:firstLine="0"/>
              <w:jc w:val="left"/>
              <w:rPr>
                <w:rFonts w:ascii="Times New Roman" w:hAnsi="Times New Roman"/>
                <w:sz w:val="20"/>
                <w:szCs w:val="20"/>
              </w:rPr>
            </w:pPr>
            <w:r>
              <w:rPr>
                <w:rFonts w:ascii="Times New Roman" w:hAnsi="Times New Roman"/>
                <w:sz w:val="20"/>
                <w:szCs w:val="20"/>
              </w:rPr>
              <w:t>2747,6</w:t>
            </w:r>
          </w:p>
        </w:tc>
        <w:tc>
          <w:tcPr>
            <w:tcW w:w="1134" w:type="dxa"/>
          </w:tcPr>
          <w:p w:rsidR="00C7038F" w:rsidRPr="00AC6FAE" w:rsidRDefault="00AC6DC3" w:rsidP="00AC6DC3">
            <w:pPr>
              <w:autoSpaceDE w:val="0"/>
              <w:autoSpaceDN w:val="0"/>
              <w:ind w:firstLine="0"/>
              <w:jc w:val="left"/>
              <w:rPr>
                <w:rFonts w:ascii="Times New Roman" w:hAnsi="Times New Roman"/>
                <w:sz w:val="20"/>
                <w:szCs w:val="20"/>
              </w:rPr>
            </w:pPr>
            <w:r>
              <w:rPr>
                <w:rFonts w:ascii="Times New Roman" w:hAnsi="Times New Roman"/>
                <w:sz w:val="20"/>
                <w:szCs w:val="20"/>
              </w:rPr>
              <w:t>275,2</w:t>
            </w:r>
          </w:p>
        </w:tc>
        <w:tc>
          <w:tcPr>
            <w:tcW w:w="993" w:type="dxa"/>
          </w:tcPr>
          <w:p w:rsidR="00C7038F" w:rsidRPr="00AC6FAE" w:rsidRDefault="00AC6DC3" w:rsidP="00E6279A">
            <w:pPr>
              <w:autoSpaceDE w:val="0"/>
              <w:autoSpaceDN w:val="0"/>
              <w:ind w:firstLine="0"/>
              <w:jc w:val="left"/>
              <w:rPr>
                <w:rFonts w:ascii="Times New Roman" w:hAnsi="Times New Roman"/>
                <w:sz w:val="20"/>
                <w:szCs w:val="20"/>
              </w:rPr>
            </w:pPr>
            <w:r>
              <w:rPr>
                <w:rFonts w:ascii="Times New Roman" w:hAnsi="Times New Roman"/>
                <w:sz w:val="20"/>
                <w:szCs w:val="20"/>
              </w:rPr>
              <w:t>275,2</w:t>
            </w:r>
          </w:p>
        </w:tc>
        <w:tc>
          <w:tcPr>
            <w:tcW w:w="1134" w:type="dxa"/>
          </w:tcPr>
          <w:p w:rsidR="00C7038F" w:rsidRPr="00AC6FAE" w:rsidRDefault="00AC6DC3" w:rsidP="00AC6DC3">
            <w:pPr>
              <w:autoSpaceDE w:val="0"/>
              <w:autoSpaceDN w:val="0"/>
              <w:ind w:firstLine="0"/>
              <w:jc w:val="left"/>
              <w:rPr>
                <w:rFonts w:ascii="Times New Roman" w:hAnsi="Times New Roman"/>
                <w:sz w:val="20"/>
                <w:szCs w:val="20"/>
              </w:rPr>
            </w:pPr>
            <w:r>
              <w:rPr>
                <w:rFonts w:ascii="Times New Roman" w:hAnsi="Times New Roman"/>
                <w:sz w:val="20"/>
                <w:szCs w:val="20"/>
              </w:rPr>
              <w:t>275,2</w:t>
            </w:r>
          </w:p>
        </w:tc>
        <w:tc>
          <w:tcPr>
            <w:tcW w:w="850" w:type="dxa"/>
            <w:noWrap/>
          </w:tcPr>
          <w:p w:rsidR="00C7038F" w:rsidRPr="00BE241A" w:rsidRDefault="00AC6DC3" w:rsidP="00E6279A">
            <w:pPr>
              <w:autoSpaceDE w:val="0"/>
              <w:autoSpaceDN w:val="0"/>
              <w:ind w:firstLine="0"/>
              <w:jc w:val="left"/>
              <w:rPr>
                <w:rFonts w:ascii="Times New Roman" w:hAnsi="Times New Roman"/>
                <w:sz w:val="20"/>
                <w:szCs w:val="20"/>
                <w:highlight w:val="yellow"/>
              </w:rPr>
            </w:pPr>
            <w:r>
              <w:rPr>
                <w:rFonts w:ascii="Times New Roman" w:hAnsi="Times New Roman"/>
                <w:sz w:val="20"/>
                <w:szCs w:val="20"/>
              </w:rPr>
              <w:t>0</w:t>
            </w:r>
          </w:p>
        </w:tc>
        <w:tc>
          <w:tcPr>
            <w:tcW w:w="997" w:type="dxa"/>
            <w:noWrap/>
          </w:tcPr>
          <w:p w:rsidR="00C7038F" w:rsidRPr="00BE241A" w:rsidRDefault="00AC6DC3" w:rsidP="001E30E1">
            <w:pPr>
              <w:autoSpaceDE w:val="0"/>
              <w:autoSpaceDN w:val="0"/>
              <w:ind w:firstLine="0"/>
              <w:jc w:val="left"/>
              <w:rPr>
                <w:rFonts w:ascii="Times New Roman" w:hAnsi="Times New Roman"/>
                <w:sz w:val="20"/>
                <w:szCs w:val="20"/>
                <w:highlight w:val="yellow"/>
              </w:rPr>
            </w:pPr>
            <w:r>
              <w:rPr>
                <w:rFonts w:ascii="Times New Roman" w:hAnsi="Times New Roman"/>
                <w:sz w:val="20"/>
                <w:szCs w:val="20"/>
              </w:rPr>
              <w:t>0</w:t>
            </w:r>
          </w:p>
        </w:tc>
      </w:tr>
      <w:tr w:rsidR="00C7038F" w:rsidRPr="002E7131" w:rsidTr="00C7038F">
        <w:trPr>
          <w:trHeight w:val="161"/>
        </w:trPr>
        <w:tc>
          <w:tcPr>
            <w:tcW w:w="1382" w:type="dxa"/>
            <w:vMerge/>
          </w:tcPr>
          <w:p w:rsidR="00C7038F" w:rsidRPr="00AC6FAE" w:rsidRDefault="00C7038F" w:rsidP="00C7038F">
            <w:pPr>
              <w:autoSpaceDE w:val="0"/>
              <w:autoSpaceDN w:val="0"/>
              <w:jc w:val="left"/>
              <w:rPr>
                <w:rFonts w:ascii="Times New Roman" w:hAnsi="Times New Roman"/>
                <w:sz w:val="20"/>
                <w:szCs w:val="20"/>
              </w:rPr>
            </w:pPr>
          </w:p>
        </w:tc>
        <w:tc>
          <w:tcPr>
            <w:tcW w:w="1557" w:type="dxa"/>
            <w:vMerge/>
          </w:tcPr>
          <w:p w:rsidR="00C7038F" w:rsidRPr="00AC6FAE" w:rsidRDefault="00C7038F" w:rsidP="00C7038F">
            <w:pPr>
              <w:autoSpaceDE w:val="0"/>
              <w:autoSpaceDN w:val="0"/>
              <w:jc w:val="left"/>
              <w:rPr>
                <w:rFonts w:ascii="Times New Roman" w:hAnsi="Times New Roman"/>
                <w:sz w:val="20"/>
                <w:szCs w:val="20"/>
              </w:rPr>
            </w:pPr>
          </w:p>
        </w:tc>
        <w:tc>
          <w:tcPr>
            <w:tcW w:w="1842" w:type="dxa"/>
          </w:tcPr>
          <w:p w:rsidR="00C7038F" w:rsidRPr="00AC6FAE" w:rsidRDefault="00C7038F" w:rsidP="00D11043">
            <w:pPr>
              <w:autoSpaceDE w:val="0"/>
              <w:autoSpaceDN w:val="0"/>
              <w:ind w:firstLine="0"/>
              <w:jc w:val="left"/>
              <w:rPr>
                <w:rFonts w:ascii="Times New Roman" w:hAnsi="Times New Roman"/>
                <w:sz w:val="20"/>
                <w:szCs w:val="20"/>
              </w:rPr>
            </w:pPr>
            <w:r w:rsidRPr="00AC6FAE">
              <w:rPr>
                <w:rFonts w:ascii="Times New Roman" w:hAnsi="Times New Roman"/>
                <w:sz w:val="20"/>
                <w:szCs w:val="20"/>
              </w:rPr>
              <w:t>Районный бюджет</w:t>
            </w:r>
          </w:p>
        </w:tc>
        <w:tc>
          <w:tcPr>
            <w:tcW w:w="992" w:type="dxa"/>
          </w:tcPr>
          <w:p w:rsidR="00C7038F" w:rsidRPr="00AC6FAE" w:rsidRDefault="00C7038F" w:rsidP="00C7038F">
            <w:pPr>
              <w:autoSpaceDE w:val="0"/>
              <w:autoSpaceDN w:val="0"/>
              <w:jc w:val="left"/>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C7038F">
            <w:pPr>
              <w:autoSpaceDE w:val="0"/>
              <w:autoSpaceDN w:val="0"/>
              <w:jc w:val="left"/>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C7038F">
            <w:pPr>
              <w:autoSpaceDE w:val="0"/>
              <w:autoSpaceDN w:val="0"/>
              <w:jc w:val="left"/>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2E7131" w:rsidRDefault="00C7038F" w:rsidP="00C7038F">
            <w:pPr>
              <w:autoSpaceDE w:val="0"/>
              <w:autoSpaceDN w:val="0"/>
              <w:jc w:val="left"/>
              <w:rPr>
                <w:rFonts w:ascii="Times New Roman" w:hAnsi="Times New Roman"/>
                <w:sz w:val="20"/>
                <w:szCs w:val="20"/>
                <w:highlight w:val="red"/>
              </w:rPr>
            </w:pPr>
            <w:r w:rsidRPr="00B06460">
              <w:rPr>
                <w:rFonts w:ascii="Times New Roman" w:hAnsi="Times New Roman"/>
                <w:sz w:val="20"/>
                <w:szCs w:val="20"/>
              </w:rPr>
              <w:t>0</w:t>
            </w:r>
          </w:p>
        </w:tc>
        <w:tc>
          <w:tcPr>
            <w:tcW w:w="850" w:type="dxa"/>
            <w:noWrap/>
          </w:tcPr>
          <w:p w:rsidR="00C7038F" w:rsidRPr="00BE241A" w:rsidRDefault="00C7038F" w:rsidP="00C7038F">
            <w:pPr>
              <w:autoSpaceDE w:val="0"/>
              <w:autoSpaceDN w:val="0"/>
              <w:jc w:val="left"/>
              <w:rPr>
                <w:rFonts w:ascii="Times New Roman" w:hAnsi="Times New Roman"/>
                <w:sz w:val="20"/>
                <w:szCs w:val="20"/>
                <w:highlight w:val="yellow"/>
              </w:rPr>
            </w:pPr>
            <w:r w:rsidRPr="00FA3456">
              <w:rPr>
                <w:rFonts w:ascii="Times New Roman" w:hAnsi="Times New Roman"/>
                <w:sz w:val="20"/>
                <w:szCs w:val="20"/>
              </w:rPr>
              <w:t>0</w:t>
            </w:r>
          </w:p>
        </w:tc>
        <w:tc>
          <w:tcPr>
            <w:tcW w:w="997" w:type="dxa"/>
            <w:noWrap/>
          </w:tcPr>
          <w:p w:rsidR="00C7038F" w:rsidRPr="00BE241A" w:rsidRDefault="00C7038F" w:rsidP="001E30E1">
            <w:pPr>
              <w:autoSpaceDE w:val="0"/>
              <w:autoSpaceDN w:val="0"/>
              <w:ind w:firstLine="0"/>
              <w:jc w:val="left"/>
              <w:rPr>
                <w:rFonts w:ascii="Times New Roman" w:hAnsi="Times New Roman"/>
                <w:sz w:val="20"/>
                <w:szCs w:val="20"/>
                <w:highlight w:val="yellow"/>
              </w:rPr>
            </w:pPr>
            <w:r>
              <w:rPr>
                <w:rFonts w:ascii="Times New Roman" w:hAnsi="Times New Roman"/>
                <w:sz w:val="20"/>
                <w:szCs w:val="20"/>
              </w:rPr>
              <w:t>0</w:t>
            </w:r>
          </w:p>
        </w:tc>
      </w:tr>
      <w:tr w:rsidR="00C7038F" w:rsidRPr="002E7131" w:rsidTr="00C7038F">
        <w:trPr>
          <w:trHeight w:val="168"/>
        </w:trPr>
        <w:tc>
          <w:tcPr>
            <w:tcW w:w="1382" w:type="dxa"/>
            <w:vMerge/>
          </w:tcPr>
          <w:p w:rsidR="00C7038F" w:rsidRPr="002E7131" w:rsidRDefault="00C7038F" w:rsidP="00C7038F">
            <w:pPr>
              <w:autoSpaceDE w:val="0"/>
              <w:autoSpaceDN w:val="0"/>
              <w:jc w:val="left"/>
              <w:rPr>
                <w:rFonts w:ascii="Times New Roman" w:hAnsi="Times New Roman"/>
                <w:sz w:val="20"/>
                <w:szCs w:val="20"/>
                <w:highlight w:val="red"/>
              </w:rPr>
            </w:pPr>
          </w:p>
        </w:tc>
        <w:tc>
          <w:tcPr>
            <w:tcW w:w="1557" w:type="dxa"/>
            <w:vMerge/>
          </w:tcPr>
          <w:p w:rsidR="00C7038F" w:rsidRPr="002E7131" w:rsidRDefault="00C7038F" w:rsidP="00C7038F">
            <w:pPr>
              <w:autoSpaceDE w:val="0"/>
              <w:autoSpaceDN w:val="0"/>
              <w:jc w:val="left"/>
              <w:rPr>
                <w:rFonts w:ascii="Times New Roman" w:hAnsi="Times New Roman"/>
                <w:sz w:val="20"/>
                <w:szCs w:val="20"/>
                <w:highlight w:val="red"/>
              </w:rPr>
            </w:pPr>
          </w:p>
        </w:tc>
        <w:tc>
          <w:tcPr>
            <w:tcW w:w="1842" w:type="dxa"/>
          </w:tcPr>
          <w:p w:rsidR="00C7038F" w:rsidRPr="00AC6FAE" w:rsidRDefault="00C7038F" w:rsidP="00D11043">
            <w:pPr>
              <w:autoSpaceDE w:val="0"/>
              <w:autoSpaceDN w:val="0"/>
              <w:ind w:firstLine="0"/>
              <w:jc w:val="left"/>
              <w:rPr>
                <w:rFonts w:ascii="Times New Roman" w:hAnsi="Times New Roman"/>
                <w:sz w:val="20"/>
                <w:szCs w:val="20"/>
              </w:rPr>
            </w:pPr>
            <w:r w:rsidRPr="00AC6FAE">
              <w:rPr>
                <w:rFonts w:ascii="Times New Roman" w:hAnsi="Times New Roman"/>
                <w:sz w:val="20"/>
                <w:szCs w:val="20"/>
              </w:rPr>
              <w:t>Местный бюджет</w:t>
            </w:r>
          </w:p>
        </w:tc>
        <w:tc>
          <w:tcPr>
            <w:tcW w:w="992" w:type="dxa"/>
          </w:tcPr>
          <w:p w:rsidR="00C7038F" w:rsidRPr="00AC6FAE" w:rsidRDefault="00AC6DC3" w:rsidP="00E6279A">
            <w:pPr>
              <w:autoSpaceDE w:val="0"/>
              <w:autoSpaceDN w:val="0"/>
              <w:ind w:firstLine="0"/>
              <w:jc w:val="left"/>
              <w:rPr>
                <w:rFonts w:ascii="Times New Roman" w:hAnsi="Times New Roman"/>
                <w:sz w:val="20"/>
                <w:szCs w:val="20"/>
              </w:rPr>
            </w:pPr>
            <w:r>
              <w:rPr>
                <w:rFonts w:ascii="Times New Roman" w:hAnsi="Times New Roman"/>
                <w:sz w:val="20"/>
                <w:szCs w:val="20"/>
              </w:rPr>
              <w:t>5057,2</w:t>
            </w:r>
          </w:p>
        </w:tc>
        <w:tc>
          <w:tcPr>
            <w:tcW w:w="1134" w:type="dxa"/>
          </w:tcPr>
          <w:p w:rsidR="00C7038F" w:rsidRPr="00AC6FAE" w:rsidRDefault="00AC6DC3" w:rsidP="00E6279A">
            <w:pPr>
              <w:autoSpaceDE w:val="0"/>
              <w:autoSpaceDN w:val="0"/>
              <w:ind w:firstLine="0"/>
              <w:jc w:val="left"/>
              <w:rPr>
                <w:rFonts w:ascii="Times New Roman" w:hAnsi="Times New Roman"/>
                <w:sz w:val="20"/>
                <w:szCs w:val="20"/>
              </w:rPr>
            </w:pPr>
            <w:r>
              <w:rPr>
                <w:rFonts w:ascii="Times New Roman" w:hAnsi="Times New Roman"/>
                <w:sz w:val="20"/>
                <w:szCs w:val="20"/>
              </w:rPr>
              <w:t>5167,8</w:t>
            </w:r>
          </w:p>
        </w:tc>
        <w:tc>
          <w:tcPr>
            <w:tcW w:w="993" w:type="dxa"/>
          </w:tcPr>
          <w:p w:rsidR="00C7038F" w:rsidRPr="00AC6FAE" w:rsidRDefault="00AC6DC3" w:rsidP="00E6279A">
            <w:pPr>
              <w:autoSpaceDE w:val="0"/>
              <w:autoSpaceDN w:val="0"/>
              <w:ind w:firstLine="0"/>
              <w:jc w:val="left"/>
              <w:rPr>
                <w:rFonts w:ascii="Times New Roman" w:hAnsi="Times New Roman"/>
                <w:sz w:val="20"/>
                <w:szCs w:val="20"/>
              </w:rPr>
            </w:pPr>
            <w:r>
              <w:rPr>
                <w:rFonts w:ascii="Times New Roman" w:hAnsi="Times New Roman"/>
                <w:sz w:val="20"/>
                <w:szCs w:val="20"/>
              </w:rPr>
              <w:t>3543,7</w:t>
            </w:r>
          </w:p>
        </w:tc>
        <w:tc>
          <w:tcPr>
            <w:tcW w:w="1134" w:type="dxa"/>
          </w:tcPr>
          <w:p w:rsidR="00C7038F" w:rsidRPr="00AC6FAE" w:rsidRDefault="00AC6DC3" w:rsidP="00E6279A">
            <w:pPr>
              <w:autoSpaceDE w:val="0"/>
              <w:autoSpaceDN w:val="0"/>
              <w:ind w:firstLine="0"/>
              <w:jc w:val="left"/>
              <w:rPr>
                <w:rFonts w:ascii="Times New Roman" w:hAnsi="Times New Roman"/>
                <w:sz w:val="20"/>
                <w:szCs w:val="20"/>
              </w:rPr>
            </w:pPr>
            <w:r>
              <w:rPr>
                <w:rFonts w:ascii="Times New Roman" w:hAnsi="Times New Roman"/>
                <w:sz w:val="20"/>
                <w:szCs w:val="20"/>
              </w:rPr>
              <w:t>3632,2</w:t>
            </w:r>
          </w:p>
        </w:tc>
        <w:tc>
          <w:tcPr>
            <w:tcW w:w="850" w:type="dxa"/>
            <w:noWrap/>
          </w:tcPr>
          <w:p w:rsidR="00C7038F" w:rsidRPr="00BE241A" w:rsidRDefault="00AC6DC3" w:rsidP="00E6279A">
            <w:pPr>
              <w:autoSpaceDE w:val="0"/>
              <w:autoSpaceDN w:val="0"/>
              <w:ind w:firstLine="0"/>
              <w:jc w:val="left"/>
              <w:rPr>
                <w:rFonts w:ascii="Times New Roman" w:hAnsi="Times New Roman"/>
                <w:sz w:val="20"/>
                <w:szCs w:val="20"/>
                <w:highlight w:val="yellow"/>
              </w:rPr>
            </w:pPr>
            <w:r>
              <w:rPr>
                <w:rFonts w:ascii="Times New Roman" w:hAnsi="Times New Roman"/>
                <w:sz w:val="20"/>
                <w:szCs w:val="20"/>
              </w:rPr>
              <w:t>0</w:t>
            </w:r>
          </w:p>
        </w:tc>
        <w:tc>
          <w:tcPr>
            <w:tcW w:w="997" w:type="dxa"/>
            <w:noWrap/>
          </w:tcPr>
          <w:p w:rsidR="00C7038F" w:rsidRPr="00BE241A" w:rsidRDefault="00AC6DC3" w:rsidP="001E30E1">
            <w:pPr>
              <w:autoSpaceDE w:val="0"/>
              <w:autoSpaceDN w:val="0"/>
              <w:ind w:firstLine="0"/>
              <w:jc w:val="left"/>
              <w:rPr>
                <w:rFonts w:ascii="Times New Roman" w:hAnsi="Times New Roman"/>
                <w:sz w:val="20"/>
                <w:szCs w:val="20"/>
                <w:highlight w:val="yellow"/>
              </w:rPr>
            </w:pPr>
            <w:r>
              <w:rPr>
                <w:rFonts w:ascii="Times New Roman" w:hAnsi="Times New Roman"/>
                <w:sz w:val="20"/>
                <w:szCs w:val="20"/>
              </w:rPr>
              <w:t>0</w:t>
            </w:r>
          </w:p>
        </w:tc>
      </w:tr>
      <w:tr w:rsidR="00C7038F" w:rsidRPr="002E7131" w:rsidTr="00C7038F">
        <w:trPr>
          <w:trHeight w:val="255"/>
        </w:trPr>
        <w:tc>
          <w:tcPr>
            <w:tcW w:w="1382" w:type="dxa"/>
            <w:vMerge/>
          </w:tcPr>
          <w:p w:rsidR="00C7038F" w:rsidRPr="002E7131" w:rsidRDefault="00C7038F" w:rsidP="00C7038F">
            <w:pPr>
              <w:autoSpaceDE w:val="0"/>
              <w:autoSpaceDN w:val="0"/>
              <w:jc w:val="left"/>
              <w:rPr>
                <w:rFonts w:ascii="Times New Roman" w:hAnsi="Times New Roman"/>
                <w:sz w:val="20"/>
                <w:szCs w:val="20"/>
                <w:highlight w:val="red"/>
              </w:rPr>
            </w:pPr>
          </w:p>
        </w:tc>
        <w:tc>
          <w:tcPr>
            <w:tcW w:w="1557" w:type="dxa"/>
            <w:vMerge/>
          </w:tcPr>
          <w:p w:rsidR="00C7038F" w:rsidRPr="002E7131" w:rsidRDefault="00C7038F" w:rsidP="00C7038F">
            <w:pPr>
              <w:autoSpaceDE w:val="0"/>
              <w:autoSpaceDN w:val="0"/>
              <w:jc w:val="left"/>
              <w:rPr>
                <w:rFonts w:ascii="Times New Roman" w:hAnsi="Times New Roman"/>
                <w:sz w:val="20"/>
                <w:szCs w:val="20"/>
                <w:highlight w:val="red"/>
              </w:rPr>
            </w:pPr>
          </w:p>
        </w:tc>
        <w:tc>
          <w:tcPr>
            <w:tcW w:w="1842" w:type="dxa"/>
          </w:tcPr>
          <w:p w:rsidR="00C7038F" w:rsidRPr="00AC6FAE" w:rsidRDefault="00C7038F" w:rsidP="00C7038F">
            <w:pPr>
              <w:autoSpaceDE w:val="0"/>
              <w:autoSpaceDN w:val="0"/>
              <w:jc w:val="left"/>
              <w:rPr>
                <w:rFonts w:ascii="Times New Roman" w:hAnsi="Times New Roman"/>
                <w:sz w:val="20"/>
                <w:szCs w:val="20"/>
              </w:rPr>
            </w:pPr>
            <w:r w:rsidRPr="00AC6FAE">
              <w:rPr>
                <w:rFonts w:ascii="Times New Roman" w:hAnsi="Times New Roman"/>
                <w:sz w:val="20"/>
                <w:szCs w:val="20"/>
              </w:rPr>
              <w:t xml:space="preserve"> внебюджетные фонды                        </w:t>
            </w:r>
          </w:p>
        </w:tc>
        <w:tc>
          <w:tcPr>
            <w:tcW w:w="992" w:type="dxa"/>
          </w:tcPr>
          <w:p w:rsidR="00C7038F" w:rsidRPr="00AC6FAE" w:rsidRDefault="00C7038F" w:rsidP="00C7038F">
            <w:pPr>
              <w:autoSpaceDE w:val="0"/>
              <w:autoSpaceDN w:val="0"/>
              <w:jc w:val="left"/>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C7038F">
            <w:pPr>
              <w:autoSpaceDE w:val="0"/>
              <w:autoSpaceDN w:val="0"/>
              <w:jc w:val="left"/>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C7038F">
            <w:pPr>
              <w:autoSpaceDE w:val="0"/>
              <w:autoSpaceDN w:val="0"/>
              <w:jc w:val="left"/>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C7038F">
            <w:pPr>
              <w:autoSpaceDE w:val="0"/>
              <w:autoSpaceDN w:val="0"/>
              <w:jc w:val="left"/>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C7038F">
            <w:pPr>
              <w:autoSpaceDE w:val="0"/>
              <w:autoSpaceDN w:val="0"/>
              <w:jc w:val="left"/>
              <w:rPr>
                <w:rFonts w:ascii="Times New Roman" w:hAnsi="Times New Roman"/>
                <w:sz w:val="20"/>
                <w:szCs w:val="20"/>
                <w:highlight w:val="yellow"/>
              </w:rPr>
            </w:pPr>
            <w:r w:rsidRPr="0082726C">
              <w:rPr>
                <w:rFonts w:ascii="Times New Roman" w:hAnsi="Times New Roman"/>
                <w:sz w:val="20"/>
                <w:szCs w:val="20"/>
              </w:rPr>
              <w:t>0 </w:t>
            </w:r>
          </w:p>
        </w:tc>
        <w:tc>
          <w:tcPr>
            <w:tcW w:w="997" w:type="dxa"/>
            <w:noWrap/>
          </w:tcPr>
          <w:p w:rsidR="00C7038F" w:rsidRPr="00BE241A" w:rsidRDefault="00C7038F" w:rsidP="00C7038F">
            <w:pPr>
              <w:autoSpaceDE w:val="0"/>
              <w:autoSpaceDN w:val="0"/>
              <w:jc w:val="left"/>
              <w:rPr>
                <w:rFonts w:ascii="Times New Roman" w:hAnsi="Times New Roman"/>
                <w:sz w:val="20"/>
                <w:szCs w:val="20"/>
                <w:highlight w:val="yellow"/>
              </w:rPr>
            </w:pPr>
            <w:r w:rsidRPr="0082726C">
              <w:rPr>
                <w:rFonts w:ascii="Times New Roman" w:hAnsi="Times New Roman"/>
                <w:sz w:val="20"/>
                <w:szCs w:val="20"/>
              </w:rPr>
              <w:t>0 </w:t>
            </w:r>
          </w:p>
        </w:tc>
      </w:tr>
      <w:tr w:rsidR="00C7038F" w:rsidRPr="002E7131" w:rsidTr="00C7038F">
        <w:trPr>
          <w:trHeight w:val="315"/>
        </w:trPr>
        <w:tc>
          <w:tcPr>
            <w:tcW w:w="1382" w:type="dxa"/>
            <w:vMerge/>
          </w:tcPr>
          <w:p w:rsidR="00C7038F" w:rsidRPr="002E7131" w:rsidRDefault="00C7038F" w:rsidP="00C7038F">
            <w:pPr>
              <w:autoSpaceDE w:val="0"/>
              <w:autoSpaceDN w:val="0"/>
              <w:jc w:val="left"/>
              <w:rPr>
                <w:rFonts w:ascii="Times New Roman" w:hAnsi="Times New Roman"/>
                <w:sz w:val="20"/>
                <w:szCs w:val="20"/>
                <w:highlight w:val="red"/>
              </w:rPr>
            </w:pPr>
          </w:p>
        </w:tc>
        <w:tc>
          <w:tcPr>
            <w:tcW w:w="1557" w:type="dxa"/>
            <w:vMerge/>
          </w:tcPr>
          <w:p w:rsidR="00C7038F" w:rsidRPr="002E7131" w:rsidRDefault="00C7038F" w:rsidP="00C7038F">
            <w:pPr>
              <w:autoSpaceDE w:val="0"/>
              <w:autoSpaceDN w:val="0"/>
              <w:jc w:val="left"/>
              <w:rPr>
                <w:rFonts w:ascii="Times New Roman" w:hAnsi="Times New Roman"/>
                <w:sz w:val="20"/>
                <w:szCs w:val="20"/>
                <w:highlight w:val="red"/>
              </w:rPr>
            </w:pPr>
          </w:p>
        </w:tc>
        <w:tc>
          <w:tcPr>
            <w:tcW w:w="1842" w:type="dxa"/>
          </w:tcPr>
          <w:p w:rsidR="00C7038F" w:rsidRPr="00AC6FAE" w:rsidRDefault="00C7038F" w:rsidP="00D11043">
            <w:pPr>
              <w:autoSpaceDE w:val="0"/>
              <w:autoSpaceDN w:val="0"/>
              <w:ind w:firstLine="0"/>
              <w:jc w:val="left"/>
              <w:rPr>
                <w:rFonts w:ascii="Times New Roman" w:hAnsi="Times New Roman"/>
                <w:sz w:val="20"/>
                <w:szCs w:val="20"/>
              </w:rPr>
            </w:pPr>
            <w:r w:rsidRPr="00AC6FAE">
              <w:rPr>
                <w:rFonts w:ascii="Times New Roman" w:hAnsi="Times New Roman"/>
                <w:sz w:val="20"/>
                <w:szCs w:val="20"/>
              </w:rPr>
              <w:t xml:space="preserve">юридические лица </w:t>
            </w:r>
            <w:r w:rsidRPr="00AC6FAE">
              <w:rPr>
                <w:rFonts w:ascii="Times New Roman" w:hAnsi="Times New Roman"/>
                <w:sz w:val="20"/>
                <w:szCs w:val="20"/>
                <w:vertAlign w:val="superscript"/>
              </w:rPr>
              <w:t>1</w:t>
            </w:r>
          </w:p>
        </w:tc>
        <w:tc>
          <w:tcPr>
            <w:tcW w:w="992" w:type="dxa"/>
          </w:tcPr>
          <w:p w:rsidR="00C7038F" w:rsidRPr="00AC6FAE" w:rsidRDefault="00C7038F" w:rsidP="00C7038F">
            <w:pPr>
              <w:autoSpaceDE w:val="0"/>
              <w:autoSpaceDN w:val="0"/>
              <w:jc w:val="left"/>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C7038F">
            <w:pPr>
              <w:autoSpaceDE w:val="0"/>
              <w:autoSpaceDN w:val="0"/>
              <w:jc w:val="left"/>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C7038F">
            <w:pPr>
              <w:autoSpaceDE w:val="0"/>
              <w:autoSpaceDN w:val="0"/>
              <w:jc w:val="left"/>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C7038F">
            <w:pPr>
              <w:autoSpaceDE w:val="0"/>
              <w:autoSpaceDN w:val="0"/>
              <w:jc w:val="left"/>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C7038F">
            <w:pPr>
              <w:autoSpaceDE w:val="0"/>
              <w:autoSpaceDN w:val="0"/>
              <w:jc w:val="left"/>
              <w:rPr>
                <w:rFonts w:ascii="Times New Roman" w:hAnsi="Times New Roman"/>
                <w:sz w:val="20"/>
                <w:szCs w:val="20"/>
                <w:highlight w:val="yellow"/>
              </w:rPr>
            </w:pPr>
            <w:r w:rsidRPr="0082726C">
              <w:rPr>
                <w:rFonts w:ascii="Times New Roman" w:hAnsi="Times New Roman"/>
                <w:sz w:val="20"/>
                <w:szCs w:val="20"/>
              </w:rPr>
              <w:t>0 </w:t>
            </w:r>
          </w:p>
        </w:tc>
        <w:tc>
          <w:tcPr>
            <w:tcW w:w="997" w:type="dxa"/>
            <w:noWrap/>
          </w:tcPr>
          <w:p w:rsidR="00C7038F" w:rsidRPr="00BE241A" w:rsidRDefault="00C7038F" w:rsidP="00C7038F">
            <w:pPr>
              <w:autoSpaceDE w:val="0"/>
              <w:autoSpaceDN w:val="0"/>
              <w:jc w:val="left"/>
              <w:rPr>
                <w:rFonts w:ascii="Times New Roman" w:hAnsi="Times New Roman"/>
                <w:sz w:val="20"/>
                <w:szCs w:val="20"/>
                <w:highlight w:val="yellow"/>
              </w:rPr>
            </w:pPr>
            <w:r w:rsidRPr="0082726C">
              <w:rPr>
                <w:rFonts w:ascii="Times New Roman" w:hAnsi="Times New Roman"/>
                <w:sz w:val="20"/>
                <w:szCs w:val="20"/>
              </w:rPr>
              <w:t>0 </w:t>
            </w:r>
          </w:p>
        </w:tc>
      </w:tr>
      <w:tr w:rsidR="00C7038F" w:rsidRPr="002E7131" w:rsidTr="00C7038F">
        <w:trPr>
          <w:trHeight w:val="255"/>
        </w:trPr>
        <w:tc>
          <w:tcPr>
            <w:tcW w:w="1382" w:type="dxa"/>
            <w:vMerge/>
          </w:tcPr>
          <w:p w:rsidR="00C7038F" w:rsidRPr="002E7131" w:rsidRDefault="00C7038F" w:rsidP="00C7038F">
            <w:pPr>
              <w:autoSpaceDE w:val="0"/>
              <w:autoSpaceDN w:val="0"/>
              <w:jc w:val="left"/>
              <w:rPr>
                <w:rFonts w:ascii="Times New Roman" w:hAnsi="Times New Roman"/>
                <w:sz w:val="20"/>
                <w:szCs w:val="20"/>
                <w:highlight w:val="red"/>
              </w:rPr>
            </w:pPr>
          </w:p>
        </w:tc>
        <w:tc>
          <w:tcPr>
            <w:tcW w:w="1557" w:type="dxa"/>
            <w:vMerge/>
          </w:tcPr>
          <w:p w:rsidR="00C7038F" w:rsidRPr="002E7131" w:rsidRDefault="00C7038F" w:rsidP="00C7038F">
            <w:pPr>
              <w:autoSpaceDE w:val="0"/>
              <w:autoSpaceDN w:val="0"/>
              <w:jc w:val="left"/>
              <w:rPr>
                <w:rFonts w:ascii="Times New Roman" w:hAnsi="Times New Roman"/>
                <w:sz w:val="20"/>
                <w:szCs w:val="20"/>
                <w:highlight w:val="red"/>
              </w:rPr>
            </w:pPr>
          </w:p>
        </w:tc>
        <w:tc>
          <w:tcPr>
            <w:tcW w:w="1842" w:type="dxa"/>
          </w:tcPr>
          <w:p w:rsidR="00C7038F" w:rsidRPr="00AC6FAE" w:rsidRDefault="00C7038F" w:rsidP="00D11043">
            <w:pPr>
              <w:autoSpaceDE w:val="0"/>
              <w:autoSpaceDN w:val="0"/>
              <w:ind w:firstLine="0"/>
              <w:jc w:val="left"/>
              <w:rPr>
                <w:rFonts w:ascii="Times New Roman" w:hAnsi="Times New Roman"/>
                <w:sz w:val="20"/>
                <w:szCs w:val="20"/>
              </w:rPr>
            </w:pPr>
            <w:r w:rsidRPr="00AC6FAE">
              <w:rPr>
                <w:rFonts w:ascii="Times New Roman" w:hAnsi="Times New Roman"/>
                <w:sz w:val="20"/>
                <w:szCs w:val="20"/>
              </w:rPr>
              <w:t>физические лица</w:t>
            </w:r>
          </w:p>
        </w:tc>
        <w:tc>
          <w:tcPr>
            <w:tcW w:w="992" w:type="dxa"/>
          </w:tcPr>
          <w:p w:rsidR="00C7038F" w:rsidRPr="00AC6FAE" w:rsidRDefault="00C7038F" w:rsidP="00C7038F">
            <w:pPr>
              <w:autoSpaceDE w:val="0"/>
              <w:autoSpaceDN w:val="0"/>
              <w:jc w:val="left"/>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C7038F">
            <w:pPr>
              <w:autoSpaceDE w:val="0"/>
              <w:autoSpaceDN w:val="0"/>
              <w:jc w:val="left"/>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C7038F">
            <w:pPr>
              <w:autoSpaceDE w:val="0"/>
              <w:autoSpaceDN w:val="0"/>
              <w:jc w:val="left"/>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C7038F">
            <w:pPr>
              <w:autoSpaceDE w:val="0"/>
              <w:autoSpaceDN w:val="0"/>
              <w:jc w:val="left"/>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C7038F">
            <w:pPr>
              <w:autoSpaceDE w:val="0"/>
              <w:autoSpaceDN w:val="0"/>
              <w:jc w:val="left"/>
              <w:rPr>
                <w:rFonts w:ascii="Times New Roman" w:hAnsi="Times New Roman"/>
                <w:sz w:val="20"/>
                <w:szCs w:val="20"/>
                <w:highlight w:val="yellow"/>
              </w:rPr>
            </w:pPr>
            <w:r w:rsidRPr="0082726C">
              <w:rPr>
                <w:rFonts w:ascii="Times New Roman" w:hAnsi="Times New Roman"/>
                <w:sz w:val="20"/>
                <w:szCs w:val="20"/>
              </w:rPr>
              <w:t>0</w:t>
            </w:r>
          </w:p>
        </w:tc>
        <w:tc>
          <w:tcPr>
            <w:tcW w:w="997" w:type="dxa"/>
            <w:noWrap/>
          </w:tcPr>
          <w:p w:rsidR="00C7038F" w:rsidRPr="00BE241A" w:rsidRDefault="00C7038F" w:rsidP="00C7038F">
            <w:pPr>
              <w:autoSpaceDE w:val="0"/>
              <w:autoSpaceDN w:val="0"/>
              <w:jc w:val="left"/>
              <w:rPr>
                <w:rFonts w:ascii="Times New Roman" w:hAnsi="Times New Roman"/>
                <w:sz w:val="20"/>
                <w:szCs w:val="20"/>
                <w:highlight w:val="yellow"/>
              </w:rPr>
            </w:pPr>
            <w:r w:rsidRPr="0082726C">
              <w:rPr>
                <w:rFonts w:ascii="Times New Roman" w:hAnsi="Times New Roman"/>
                <w:sz w:val="20"/>
                <w:szCs w:val="20"/>
              </w:rPr>
              <w:t>0 </w:t>
            </w:r>
          </w:p>
        </w:tc>
      </w:tr>
      <w:tr w:rsidR="00C7038F" w:rsidRPr="002E7131" w:rsidTr="00C7038F">
        <w:trPr>
          <w:trHeight w:val="224"/>
        </w:trPr>
        <w:tc>
          <w:tcPr>
            <w:tcW w:w="1382" w:type="dxa"/>
          </w:tcPr>
          <w:p w:rsidR="00C7038F" w:rsidRPr="00AC6FAE" w:rsidRDefault="00C7038F" w:rsidP="00D11043">
            <w:pPr>
              <w:autoSpaceDE w:val="0"/>
              <w:autoSpaceDN w:val="0"/>
              <w:ind w:firstLine="0"/>
              <w:rPr>
                <w:rFonts w:ascii="Times New Roman" w:hAnsi="Times New Roman"/>
                <w:sz w:val="20"/>
                <w:szCs w:val="20"/>
              </w:rPr>
            </w:pPr>
            <w:r w:rsidRPr="00AC6FAE">
              <w:rPr>
                <w:rFonts w:ascii="Times New Roman" w:hAnsi="Times New Roman"/>
                <w:sz w:val="20"/>
                <w:szCs w:val="20"/>
              </w:rPr>
              <w:t>в том числе:</w:t>
            </w:r>
          </w:p>
        </w:tc>
        <w:tc>
          <w:tcPr>
            <w:tcW w:w="1557"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tc>
        <w:tc>
          <w:tcPr>
            <w:tcW w:w="1842" w:type="dxa"/>
          </w:tcPr>
          <w:p w:rsidR="00C7038F" w:rsidRPr="00AC6FAE" w:rsidRDefault="00C7038F" w:rsidP="008F36EE">
            <w:pPr>
              <w:autoSpaceDE w:val="0"/>
              <w:autoSpaceDN w:val="0"/>
              <w:rPr>
                <w:rFonts w:ascii="Times New Roman" w:hAnsi="Times New Roman"/>
                <w:sz w:val="20"/>
                <w:szCs w:val="20"/>
              </w:rPr>
            </w:pPr>
            <w:r w:rsidRPr="00AC6FAE">
              <w:rPr>
                <w:rFonts w:ascii="Times New Roman" w:hAnsi="Times New Roman"/>
                <w:sz w:val="20"/>
                <w:szCs w:val="20"/>
              </w:rPr>
              <w:t> </w:t>
            </w:r>
          </w:p>
        </w:tc>
        <w:tc>
          <w:tcPr>
            <w:tcW w:w="992" w:type="dxa"/>
          </w:tcPr>
          <w:p w:rsidR="00C7038F" w:rsidRPr="00AC6FAE" w:rsidRDefault="00C7038F" w:rsidP="00C7038F">
            <w:pPr>
              <w:autoSpaceDE w:val="0"/>
              <w:autoSpaceDN w:val="0"/>
              <w:jc w:val="left"/>
              <w:rPr>
                <w:rFonts w:ascii="Times New Roman" w:hAnsi="Times New Roman"/>
                <w:sz w:val="20"/>
                <w:szCs w:val="20"/>
              </w:rPr>
            </w:pPr>
            <w:r w:rsidRPr="00AC6FAE">
              <w:rPr>
                <w:rFonts w:ascii="Times New Roman" w:hAnsi="Times New Roman"/>
                <w:sz w:val="20"/>
                <w:szCs w:val="20"/>
              </w:rPr>
              <w:t> </w:t>
            </w:r>
          </w:p>
        </w:tc>
        <w:tc>
          <w:tcPr>
            <w:tcW w:w="1134" w:type="dxa"/>
          </w:tcPr>
          <w:p w:rsidR="00C7038F" w:rsidRPr="00AC6FAE" w:rsidRDefault="00C7038F" w:rsidP="00C7038F">
            <w:pPr>
              <w:autoSpaceDE w:val="0"/>
              <w:autoSpaceDN w:val="0"/>
              <w:jc w:val="left"/>
              <w:rPr>
                <w:rFonts w:ascii="Times New Roman" w:hAnsi="Times New Roman"/>
                <w:sz w:val="20"/>
                <w:szCs w:val="20"/>
              </w:rPr>
            </w:pPr>
            <w:r w:rsidRPr="00AC6FAE">
              <w:rPr>
                <w:rFonts w:ascii="Times New Roman" w:hAnsi="Times New Roman"/>
                <w:sz w:val="20"/>
                <w:szCs w:val="20"/>
              </w:rPr>
              <w:t> </w:t>
            </w:r>
          </w:p>
        </w:tc>
        <w:tc>
          <w:tcPr>
            <w:tcW w:w="993" w:type="dxa"/>
          </w:tcPr>
          <w:p w:rsidR="00C7038F" w:rsidRPr="00AC6FAE" w:rsidRDefault="00C7038F" w:rsidP="00C7038F">
            <w:pPr>
              <w:autoSpaceDE w:val="0"/>
              <w:autoSpaceDN w:val="0"/>
              <w:jc w:val="left"/>
              <w:rPr>
                <w:rFonts w:ascii="Times New Roman" w:hAnsi="Times New Roman"/>
                <w:sz w:val="20"/>
                <w:szCs w:val="20"/>
              </w:rPr>
            </w:pPr>
            <w:r w:rsidRPr="00AC6FAE">
              <w:rPr>
                <w:rFonts w:ascii="Times New Roman" w:hAnsi="Times New Roman"/>
                <w:sz w:val="20"/>
                <w:szCs w:val="20"/>
              </w:rPr>
              <w:t> </w:t>
            </w:r>
          </w:p>
        </w:tc>
        <w:tc>
          <w:tcPr>
            <w:tcW w:w="1134" w:type="dxa"/>
          </w:tcPr>
          <w:p w:rsidR="00C7038F" w:rsidRPr="00AC6FAE" w:rsidRDefault="00C7038F" w:rsidP="00C7038F">
            <w:pPr>
              <w:autoSpaceDE w:val="0"/>
              <w:autoSpaceDN w:val="0"/>
              <w:jc w:val="left"/>
              <w:rPr>
                <w:rFonts w:ascii="Times New Roman" w:hAnsi="Times New Roman"/>
                <w:sz w:val="20"/>
                <w:szCs w:val="20"/>
              </w:rPr>
            </w:pPr>
            <w:r w:rsidRPr="00AC6FAE">
              <w:rPr>
                <w:rFonts w:ascii="Times New Roman" w:hAnsi="Times New Roman"/>
                <w:sz w:val="20"/>
                <w:szCs w:val="20"/>
              </w:rPr>
              <w:t> </w:t>
            </w:r>
          </w:p>
        </w:tc>
        <w:tc>
          <w:tcPr>
            <w:tcW w:w="850" w:type="dxa"/>
            <w:noWrap/>
          </w:tcPr>
          <w:p w:rsidR="00C7038F" w:rsidRPr="00BE241A" w:rsidRDefault="00C7038F" w:rsidP="00C7038F">
            <w:pPr>
              <w:autoSpaceDE w:val="0"/>
              <w:autoSpaceDN w:val="0"/>
              <w:jc w:val="left"/>
              <w:rPr>
                <w:rFonts w:ascii="Times New Roman" w:hAnsi="Times New Roman"/>
                <w:sz w:val="20"/>
                <w:szCs w:val="20"/>
                <w:highlight w:val="yellow"/>
              </w:rPr>
            </w:pPr>
          </w:p>
        </w:tc>
        <w:tc>
          <w:tcPr>
            <w:tcW w:w="997" w:type="dxa"/>
            <w:noWrap/>
          </w:tcPr>
          <w:p w:rsidR="00C7038F" w:rsidRPr="00BE241A" w:rsidRDefault="00C7038F" w:rsidP="00C7038F">
            <w:pPr>
              <w:autoSpaceDE w:val="0"/>
              <w:autoSpaceDN w:val="0"/>
              <w:jc w:val="left"/>
              <w:rPr>
                <w:rFonts w:ascii="Times New Roman" w:hAnsi="Times New Roman"/>
                <w:sz w:val="20"/>
                <w:szCs w:val="20"/>
                <w:highlight w:val="yellow"/>
              </w:rPr>
            </w:pPr>
          </w:p>
        </w:tc>
      </w:tr>
      <w:tr w:rsidR="00C7038F" w:rsidRPr="002E7131" w:rsidTr="00C7038F">
        <w:trPr>
          <w:trHeight w:val="255"/>
        </w:trPr>
        <w:tc>
          <w:tcPr>
            <w:tcW w:w="1382" w:type="dxa"/>
            <w:vMerge w:val="restart"/>
          </w:tcPr>
          <w:p w:rsidR="00C7038F" w:rsidRPr="00AC6FAE" w:rsidRDefault="00C7038F" w:rsidP="00D11043">
            <w:pPr>
              <w:autoSpaceDE w:val="0"/>
              <w:autoSpaceDN w:val="0"/>
              <w:ind w:firstLine="0"/>
              <w:rPr>
                <w:rFonts w:ascii="Times New Roman" w:hAnsi="Times New Roman"/>
                <w:sz w:val="20"/>
                <w:szCs w:val="20"/>
              </w:rPr>
            </w:pPr>
            <w:r w:rsidRPr="00AC6FAE">
              <w:rPr>
                <w:rFonts w:ascii="Times New Roman" w:hAnsi="Times New Roman"/>
                <w:sz w:val="20"/>
                <w:szCs w:val="20"/>
              </w:rPr>
              <w:t>Подпрограмма №1</w:t>
            </w:r>
          </w:p>
        </w:tc>
        <w:tc>
          <w:tcPr>
            <w:tcW w:w="1557" w:type="dxa"/>
            <w:vMerge w:val="restart"/>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p w:rsidR="00C7038F" w:rsidRPr="00AC6FAE" w:rsidRDefault="00C7038F" w:rsidP="00D11043">
            <w:pPr>
              <w:autoSpaceDE w:val="0"/>
              <w:autoSpaceDN w:val="0"/>
              <w:ind w:firstLine="0"/>
              <w:rPr>
                <w:rFonts w:ascii="Times New Roman" w:hAnsi="Times New Roman"/>
                <w:sz w:val="20"/>
                <w:szCs w:val="20"/>
              </w:rPr>
            </w:pPr>
            <w:r w:rsidRPr="00AC6FAE">
              <w:rPr>
                <w:rFonts w:ascii="Times New Roman" w:hAnsi="Times New Roman"/>
                <w:sz w:val="20"/>
                <w:szCs w:val="20"/>
              </w:rPr>
              <w:t>«Обеспечение реализации муниципальной программы»</w:t>
            </w: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всего, в том числе</w:t>
            </w:r>
          </w:p>
        </w:tc>
        <w:tc>
          <w:tcPr>
            <w:tcW w:w="992" w:type="dxa"/>
          </w:tcPr>
          <w:p w:rsidR="00C7038F" w:rsidRPr="00AC6FAE" w:rsidRDefault="00AC6DC3" w:rsidP="001E30E1">
            <w:pPr>
              <w:autoSpaceDE w:val="0"/>
              <w:autoSpaceDN w:val="0"/>
              <w:ind w:firstLine="0"/>
              <w:rPr>
                <w:rFonts w:ascii="Times New Roman" w:hAnsi="Times New Roman"/>
                <w:sz w:val="20"/>
                <w:szCs w:val="20"/>
              </w:rPr>
            </w:pPr>
            <w:r>
              <w:rPr>
                <w:rFonts w:ascii="Times New Roman" w:hAnsi="Times New Roman"/>
                <w:sz w:val="20"/>
                <w:szCs w:val="20"/>
              </w:rPr>
              <w:t>2616,6</w:t>
            </w:r>
          </w:p>
        </w:tc>
        <w:tc>
          <w:tcPr>
            <w:tcW w:w="1134" w:type="dxa"/>
          </w:tcPr>
          <w:p w:rsidR="00C7038F" w:rsidRPr="00AC6FAE" w:rsidRDefault="00AC6DC3" w:rsidP="001E30E1">
            <w:pPr>
              <w:autoSpaceDE w:val="0"/>
              <w:autoSpaceDN w:val="0"/>
              <w:ind w:firstLine="0"/>
              <w:rPr>
                <w:rFonts w:ascii="Times New Roman" w:hAnsi="Times New Roman"/>
                <w:sz w:val="20"/>
                <w:szCs w:val="20"/>
              </w:rPr>
            </w:pPr>
            <w:r>
              <w:rPr>
                <w:rFonts w:ascii="Times New Roman" w:hAnsi="Times New Roman"/>
                <w:sz w:val="20"/>
                <w:szCs w:val="20"/>
              </w:rPr>
              <w:t>3067,1</w:t>
            </w:r>
            <w:r w:rsidR="00C7038F" w:rsidRPr="00AC6FAE">
              <w:rPr>
                <w:rFonts w:ascii="Times New Roman" w:hAnsi="Times New Roman"/>
                <w:sz w:val="20"/>
                <w:szCs w:val="20"/>
              </w:rPr>
              <w:t> </w:t>
            </w:r>
          </w:p>
        </w:tc>
        <w:tc>
          <w:tcPr>
            <w:tcW w:w="993" w:type="dxa"/>
          </w:tcPr>
          <w:p w:rsidR="00C7038F" w:rsidRPr="00AC6FAE" w:rsidRDefault="00AE7FFA" w:rsidP="001E30E1">
            <w:pPr>
              <w:autoSpaceDE w:val="0"/>
              <w:autoSpaceDN w:val="0"/>
              <w:ind w:firstLine="0"/>
              <w:rPr>
                <w:rFonts w:ascii="Times New Roman" w:hAnsi="Times New Roman"/>
                <w:sz w:val="20"/>
                <w:szCs w:val="20"/>
              </w:rPr>
            </w:pPr>
            <w:r>
              <w:rPr>
                <w:rFonts w:ascii="Times New Roman" w:hAnsi="Times New Roman"/>
                <w:sz w:val="20"/>
                <w:szCs w:val="20"/>
              </w:rPr>
              <w:t>2283,1</w:t>
            </w:r>
            <w:r w:rsidR="00C7038F" w:rsidRPr="00AC6FAE">
              <w:rPr>
                <w:rFonts w:ascii="Times New Roman" w:hAnsi="Times New Roman"/>
                <w:sz w:val="20"/>
                <w:szCs w:val="20"/>
              </w:rPr>
              <w:t> </w:t>
            </w:r>
          </w:p>
        </w:tc>
        <w:tc>
          <w:tcPr>
            <w:tcW w:w="1134" w:type="dxa"/>
          </w:tcPr>
          <w:p w:rsidR="00C7038F" w:rsidRPr="00AC6FAE" w:rsidRDefault="00AE7FFA" w:rsidP="001E30E1">
            <w:pPr>
              <w:autoSpaceDE w:val="0"/>
              <w:autoSpaceDN w:val="0"/>
              <w:ind w:firstLine="0"/>
              <w:rPr>
                <w:rFonts w:ascii="Times New Roman" w:hAnsi="Times New Roman"/>
                <w:sz w:val="20"/>
                <w:szCs w:val="20"/>
              </w:rPr>
            </w:pPr>
            <w:r>
              <w:rPr>
                <w:rFonts w:ascii="Times New Roman" w:hAnsi="Times New Roman"/>
                <w:sz w:val="20"/>
                <w:szCs w:val="20"/>
              </w:rPr>
              <w:t>2283,1</w:t>
            </w:r>
          </w:p>
        </w:tc>
        <w:tc>
          <w:tcPr>
            <w:tcW w:w="850" w:type="dxa"/>
            <w:noWrap/>
          </w:tcPr>
          <w:p w:rsidR="00C7038F" w:rsidRPr="00BE241A" w:rsidRDefault="00621E64" w:rsidP="001E30E1">
            <w:pPr>
              <w:autoSpaceDE w:val="0"/>
              <w:autoSpaceDN w:val="0"/>
              <w:ind w:firstLine="0"/>
              <w:rPr>
                <w:rFonts w:ascii="Times New Roman" w:hAnsi="Times New Roman"/>
                <w:sz w:val="20"/>
                <w:szCs w:val="20"/>
                <w:highlight w:val="yellow"/>
              </w:rPr>
            </w:pPr>
            <w:r>
              <w:rPr>
                <w:rFonts w:ascii="Times New Roman" w:hAnsi="Times New Roman"/>
                <w:sz w:val="20"/>
                <w:szCs w:val="20"/>
              </w:rPr>
              <w:t>0</w:t>
            </w:r>
            <w:r w:rsidR="00C7038F" w:rsidRPr="00FA3456">
              <w:rPr>
                <w:rFonts w:ascii="Times New Roman" w:hAnsi="Times New Roman"/>
                <w:sz w:val="20"/>
                <w:szCs w:val="20"/>
              </w:rPr>
              <w:t> </w:t>
            </w:r>
          </w:p>
        </w:tc>
        <w:tc>
          <w:tcPr>
            <w:tcW w:w="997" w:type="dxa"/>
            <w:noWrap/>
          </w:tcPr>
          <w:p w:rsidR="00C7038F" w:rsidRPr="00BE241A" w:rsidRDefault="00621E64" w:rsidP="001E30E1">
            <w:pPr>
              <w:autoSpaceDE w:val="0"/>
              <w:autoSpaceDN w:val="0"/>
              <w:ind w:firstLine="0"/>
              <w:rPr>
                <w:rFonts w:ascii="Times New Roman" w:hAnsi="Times New Roman"/>
                <w:sz w:val="20"/>
                <w:szCs w:val="20"/>
                <w:highlight w:val="yellow"/>
              </w:rPr>
            </w:pPr>
            <w:r>
              <w:rPr>
                <w:rFonts w:ascii="Times New Roman" w:hAnsi="Times New Roman"/>
                <w:sz w:val="20"/>
                <w:szCs w:val="20"/>
              </w:rPr>
              <w:t>0</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 xml:space="preserve">федеральный бюджет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r w:rsidRPr="0082726C">
              <w:rPr>
                <w:rFonts w:ascii="Times New Roman" w:hAnsi="Times New Roman"/>
                <w:sz w:val="20"/>
                <w:szCs w:val="20"/>
              </w:rPr>
              <w:t>0 </w:t>
            </w: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r w:rsidRPr="0082726C">
              <w:rPr>
                <w:rFonts w:ascii="Times New Roman" w:hAnsi="Times New Roman"/>
                <w:sz w:val="20"/>
                <w:szCs w:val="20"/>
              </w:rPr>
              <w:t>0 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областной бюджет</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AE7FFA" w:rsidP="001E30E1">
            <w:pPr>
              <w:autoSpaceDE w:val="0"/>
              <w:autoSpaceDN w:val="0"/>
              <w:ind w:firstLine="0"/>
              <w:rPr>
                <w:rFonts w:ascii="Times New Roman" w:hAnsi="Times New Roman"/>
                <w:sz w:val="20"/>
                <w:szCs w:val="20"/>
              </w:rPr>
            </w:pPr>
            <w:r>
              <w:rPr>
                <w:rFonts w:ascii="Times New Roman" w:hAnsi="Times New Roman"/>
                <w:sz w:val="20"/>
                <w:szCs w:val="20"/>
              </w:rPr>
              <w:t>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r w:rsidRPr="0082726C">
              <w:rPr>
                <w:rFonts w:ascii="Times New Roman" w:hAnsi="Times New Roman"/>
                <w:sz w:val="20"/>
                <w:szCs w:val="20"/>
              </w:rPr>
              <w:t>0 </w:t>
            </w: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r w:rsidRPr="0082726C">
              <w:rPr>
                <w:rFonts w:ascii="Times New Roman" w:hAnsi="Times New Roman"/>
                <w:sz w:val="20"/>
                <w:szCs w:val="20"/>
              </w:rPr>
              <w:t>0 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местный бюджет</w:t>
            </w:r>
          </w:p>
        </w:tc>
        <w:tc>
          <w:tcPr>
            <w:tcW w:w="992" w:type="dxa"/>
          </w:tcPr>
          <w:p w:rsidR="00C7038F" w:rsidRPr="00AC6FAE" w:rsidRDefault="00AC6DC3" w:rsidP="001E30E1">
            <w:pPr>
              <w:autoSpaceDE w:val="0"/>
              <w:autoSpaceDN w:val="0"/>
              <w:ind w:firstLine="0"/>
              <w:rPr>
                <w:rFonts w:ascii="Times New Roman" w:hAnsi="Times New Roman"/>
                <w:sz w:val="20"/>
                <w:szCs w:val="20"/>
              </w:rPr>
            </w:pPr>
            <w:r>
              <w:rPr>
                <w:rFonts w:ascii="Times New Roman" w:hAnsi="Times New Roman"/>
                <w:sz w:val="20"/>
                <w:szCs w:val="20"/>
              </w:rPr>
              <w:t>2616,6</w:t>
            </w:r>
            <w:r w:rsidR="00C7038F" w:rsidRPr="00AC6FAE">
              <w:rPr>
                <w:rFonts w:ascii="Times New Roman" w:hAnsi="Times New Roman"/>
                <w:sz w:val="20"/>
                <w:szCs w:val="20"/>
              </w:rPr>
              <w:t> </w:t>
            </w:r>
          </w:p>
        </w:tc>
        <w:tc>
          <w:tcPr>
            <w:tcW w:w="1134" w:type="dxa"/>
          </w:tcPr>
          <w:p w:rsidR="00C7038F" w:rsidRPr="00AC6FAE" w:rsidRDefault="00AC6DC3" w:rsidP="001E30E1">
            <w:pPr>
              <w:autoSpaceDE w:val="0"/>
              <w:autoSpaceDN w:val="0"/>
              <w:ind w:firstLine="0"/>
              <w:rPr>
                <w:rFonts w:ascii="Times New Roman" w:hAnsi="Times New Roman"/>
                <w:sz w:val="20"/>
                <w:szCs w:val="20"/>
              </w:rPr>
            </w:pPr>
            <w:r>
              <w:rPr>
                <w:rFonts w:ascii="Times New Roman" w:hAnsi="Times New Roman"/>
                <w:sz w:val="20"/>
                <w:szCs w:val="20"/>
              </w:rPr>
              <w:t>3067,1</w:t>
            </w:r>
          </w:p>
        </w:tc>
        <w:tc>
          <w:tcPr>
            <w:tcW w:w="993" w:type="dxa"/>
          </w:tcPr>
          <w:p w:rsidR="00C7038F" w:rsidRPr="00AC6FAE" w:rsidRDefault="00AE7FFA" w:rsidP="001E30E1">
            <w:pPr>
              <w:autoSpaceDE w:val="0"/>
              <w:autoSpaceDN w:val="0"/>
              <w:ind w:firstLine="0"/>
              <w:rPr>
                <w:rFonts w:ascii="Times New Roman" w:hAnsi="Times New Roman"/>
                <w:sz w:val="20"/>
                <w:szCs w:val="20"/>
              </w:rPr>
            </w:pPr>
            <w:r>
              <w:rPr>
                <w:rFonts w:ascii="Times New Roman" w:hAnsi="Times New Roman"/>
                <w:sz w:val="20"/>
                <w:szCs w:val="20"/>
              </w:rPr>
              <w:t>2283,1</w:t>
            </w:r>
            <w:r w:rsidR="00C7038F" w:rsidRPr="00AC6FAE">
              <w:rPr>
                <w:rFonts w:ascii="Times New Roman" w:hAnsi="Times New Roman"/>
                <w:sz w:val="20"/>
                <w:szCs w:val="20"/>
              </w:rPr>
              <w:t> </w:t>
            </w:r>
          </w:p>
        </w:tc>
        <w:tc>
          <w:tcPr>
            <w:tcW w:w="1134" w:type="dxa"/>
          </w:tcPr>
          <w:p w:rsidR="00C7038F" w:rsidRPr="00AC6FAE" w:rsidRDefault="00AE7FFA" w:rsidP="001E30E1">
            <w:pPr>
              <w:autoSpaceDE w:val="0"/>
              <w:autoSpaceDN w:val="0"/>
              <w:ind w:firstLine="0"/>
              <w:rPr>
                <w:rFonts w:ascii="Times New Roman" w:hAnsi="Times New Roman"/>
                <w:sz w:val="20"/>
                <w:szCs w:val="20"/>
              </w:rPr>
            </w:pPr>
            <w:r>
              <w:rPr>
                <w:rFonts w:ascii="Times New Roman" w:hAnsi="Times New Roman"/>
                <w:sz w:val="20"/>
                <w:szCs w:val="20"/>
              </w:rPr>
              <w:t>2283,1</w:t>
            </w:r>
          </w:p>
        </w:tc>
        <w:tc>
          <w:tcPr>
            <w:tcW w:w="850" w:type="dxa"/>
            <w:noWrap/>
          </w:tcPr>
          <w:p w:rsidR="00C7038F" w:rsidRPr="00BE241A" w:rsidRDefault="00621E64" w:rsidP="001E30E1">
            <w:pPr>
              <w:autoSpaceDE w:val="0"/>
              <w:autoSpaceDN w:val="0"/>
              <w:ind w:firstLine="0"/>
              <w:rPr>
                <w:rFonts w:ascii="Times New Roman" w:hAnsi="Times New Roman"/>
                <w:sz w:val="20"/>
                <w:szCs w:val="20"/>
                <w:highlight w:val="yellow"/>
              </w:rPr>
            </w:pPr>
            <w:r>
              <w:rPr>
                <w:rFonts w:ascii="Times New Roman" w:hAnsi="Times New Roman"/>
                <w:sz w:val="20"/>
                <w:szCs w:val="20"/>
              </w:rPr>
              <w:t>0</w:t>
            </w:r>
            <w:r w:rsidR="00C7038F" w:rsidRPr="00FA3456">
              <w:rPr>
                <w:rFonts w:ascii="Times New Roman" w:hAnsi="Times New Roman"/>
                <w:sz w:val="20"/>
                <w:szCs w:val="20"/>
              </w:rPr>
              <w:t> </w:t>
            </w:r>
          </w:p>
        </w:tc>
        <w:tc>
          <w:tcPr>
            <w:tcW w:w="997" w:type="dxa"/>
            <w:noWrap/>
          </w:tcPr>
          <w:p w:rsidR="00C7038F" w:rsidRPr="00BE241A" w:rsidRDefault="00621E64" w:rsidP="001E30E1">
            <w:pPr>
              <w:autoSpaceDE w:val="0"/>
              <w:autoSpaceDN w:val="0"/>
              <w:ind w:firstLine="0"/>
              <w:rPr>
                <w:rFonts w:ascii="Times New Roman" w:hAnsi="Times New Roman"/>
                <w:sz w:val="20"/>
                <w:szCs w:val="20"/>
                <w:highlight w:val="yellow"/>
              </w:rPr>
            </w:pPr>
            <w:r>
              <w:rPr>
                <w:rFonts w:ascii="Times New Roman" w:hAnsi="Times New Roman"/>
                <w:sz w:val="20"/>
                <w:szCs w:val="20"/>
              </w:rPr>
              <w:t>0</w:t>
            </w:r>
            <w:r w:rsidR="00C7038F" w:rsidRPr="00FA3456">
              <w:rPr>
                <w:rFonts w:ascii="Times New Roman" w:hAnsi="Times New Roman"/>
                <w:sz w:val="20"/>
                <w:szCs w:val="20"/>
              </w:rPr>
              <w:t>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8F36EE">
            <w:pPr>
              <w:autoSpaceDE w:val="0"/>
              <w:autoSpaceDN w:val="0"/>
              <w:rPr>
                <w:rFonts w:ascii="Times New Roman" w:hAnsi="Times New Roman"/>
                <w:sz w:val="20"/>
                <w:szCs w:val="20"/>
              </w:rPr>
            </w:pPr>
            <w:r w:rsidRPr="00AC6FAE">
              <w:rPr>
                <w:rFonts w:ascii="Times New Roman" w:hAnsi="Times New Roman"/>
                <w:sz w:val="20"/>
                <w:szCs w:val="20"/>
              </w:rPr>
              <w:t xml:space="preserve"> </w:t>
            </w:r>
            <w:r w:rsidRPr="00AC6FAE">
              <w:rPr>
                <w:rFonts w:ascii="Times New Roman" w:hAnsi="Times New Roman"/>
                <w:sz w:val="20"/>
                <w:szCs w:val="20"/>
              </w:rPr>
              <w:lastRenderedPageBreak/>
              <w:t xml:space="preserve">внебюджетные фонды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lastRenderedPageBreak/>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r w:rsidRPr="0082726C">
              <w:rPr>
                <w:rFonts w:ascii="Times New Roman" w:hAnsi="Times New Roman"/>
                <w:sz w:val="20"/>
                <w:szCs w:val="20"/>
              </w:rPr>
              <w:t>0</w:t>
            </w:r>
            <w:r w:rsidRPr="0082726C">
              <w:rPr>
                <w:rFonts w:ascii="Times New Roman" w:hAnsi="Times New Roman"/>
                <w:sz w:val="20"/>
                <w:szCs w:val="20"/>
              </w:rPr>
              <w:lastRenderedPageBreak/>
              <w:t> </w:t>
            </w: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r w:rsidRPr="0082726C">
              <w:rPr>
                <w:rFonts w:ascii="Times New Roman" w:hAnsi="Times New Roman"/>
                <w:sz w:val="20"/>
                <w:szCs w:val="20"/>
              </w:rPr>
              <w:lastRenderedPageBreak/>
              <w:t>0 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юридические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r w:rsidRPr="0082726C">
              <w:rPr>
                <w:rFonts w:ascii="Times New Roman" w:hAnsi="Times New Roman"/>
                <w:sz w:val="20"/>
                <w:szCs w:val="20"/>
              </w:rPr>
              <w:t>0 </w:t>
            </w: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r w:rsidRPr="0082726C">
              <w:rPr>
                <w:rFonts w:ascii="Times New Roman" w:hAnsi="Times New Roman"/>
                <w:sz w:val="20"/>
                <w:szCs w:val="20"/>
              </w:rPr>
              <w:t>0 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физические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r w:rsidRPr="0082726C">
              <w:rPr>
                <w:rFonts w:ascii="Times New Roman" w:hAnsi="Times New Roman"/>
                <w:sz w:val="20"/>
                <w:szCs w:val="20"/>
              </w:rPr>
              <w:t>0</w:t>
            </w: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r w:rsidRPr="0082726C">
              <w:rPr>
                <w:rFonts w:ascii="Times New Roman" w:hAnsi="Times New Roman"/>
                <w:sz w:val="20"/>
                <w:szCs w:val="20"/>
              </w:rPr>
              <w:t>0 </w:t>
            </w:r>
          </w:p>
        </w:tc>
      </w:tr>
      <w:tr w:rsidR="00C7038F" w:rsidRPr="002E7131" w:rsidTr="00C7038F">
        <w:trPr>
          <w:trHeight w:val="311"/>
        </w:trPr>
        <w:tc>
          <w:tcPr>
            <w:tcW w:w="1382" w:type="dxa"/>
            <w:vMerge w:val="restart"/>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ОСНОВНОЕ МЕРОПРИЯТИЕ 1.1.</w:t>
            </w:r>
          </w:p>
        </w:tc>
        <w:tc>
          <w:tcPr>
            <w:tcW w:w="1557" w:type="dxa"/>
            <w:vMerge w:val="restart"/>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 xml:space="preserve">«Финансовое обеспечение главы </w:t>
            </w:r>
            <w:r w:rsidRPr="00DC6AC8">
              <w:rPr>
                <w:rFonts w:ascii="Times New Roman" w:hAnsi="Times New Roman"/>
                <w:color w:val="000000"/>
                <w:sz w:val="20"/>
                <w:szCs w:val="20"/>
              </w:rPr>
              <w:t>Алексеевского</w:t>
            </w:r>
            <w:r w:rsidRPr="00AC6FAE">
              <w:rPr>
                <w:rFonts w:ascii="Times New Roman" w:hAnsi="Times New Roman"/>
                <w:sz w:val="20"/>
                <w:szCs w:val="20"/>
              </w:rPr>
              <w:t xml:space="preserve"> сельского поселения»</w:t>
            </w:r>
          </w:p>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всего, в том числе:</w:t>
            </w:r>
          </w:p>
        </w:tc>
        <w:tc>
          <w:tcPr>
            <w:tcW w:w="992" w:type="dxa"/>
          </w:tcPr>
          <w:p w:rsidR="00C7038F" w:rsidRPr="00AC6FAE" w:rsidRDefault="00AE7FFA" w:rsidP="00730866">
            <w:pPr>
              <w:autoSpaceDE w:val="0"/>
              <w:autoSpaceDN w:val="0"/>
              <w:ind w:firstLine="0"/>
              <w:rPr>
                <w:rFonts w:ascii="Times New Roman" w:hAnsi="Times New Roman"/>
                <w:sz w:val="20"/>
                <w:szCs w:val="20"/>
              </w:rPr>
            </w:pPr>
            <w:r>
              <w:rPr>
                <w:rFonts w:ascii="Times New Roman" w:hAnsi="Times New Roman"/>
                <w:sz w:val="20"/>
                <w:szCs w:val="20"/>
              </w:rPr>
              <w:t>909,4</w:t>
            </w:r>
          </w:p>
        </w:tc>
        <w:tc>
          <w:tcPr>
            <w:tcW w:w="1134" w:type="dxa"/>
          </w:tcPr>
          <w:p w:rsidR="00C7038F" w:rsidRPr="00AC6FAE" w:rsidRDefault="00AE7FFA" w:rsidP="00730866">
            <w:pPr>
              <w:autoSpaceDE w:val="0"/>
              <w:autoSpaceDN w:val="0"/>
              <w:ind w:firstLine="0"/>
              <w:rPr>
                <w:rFonts w:ascii="Times New Roman" w:hAnsi="Times New Roman"/>
                <w:sz w:val="20"/>
                <w:szCs w:val="20"/>
              </w:rPr>
            </w:pPr>
            <w:r>
              <w:rPr>
                <w:rFonts w:ascii="Times New Roman" w:hAnsi="Times New Roman"/>
                <w:sz w:val="20"/>
                <w:szCs w:val="20"/>
              </w:rPr>
              <w:t>896</w:t>
            </w:r>
            <w:r w:rsidR="00730866">
              <w:rPr>
                <w:rFonts w:ascii="Times New Roman" w:hAnsi="Times New Roman"/>
                <w:sz w:val="20"/>
                <w:szCs w:val="20"/>
              </w:rPr>
              <w:t>,0</w:t>
            </w:r>
            <w:r w:rsidR="00C7038F" w:rsidRPr="00AC6FAE">
              <w:rPr>
                <w:rFonts w:ascii="Times New Roman" w:hAnsi="Times New Roman"/>
                <w:sz w:val="20"/>
                <w:szCs w:val="20"/>
              </w:rPr>
              <w:t> </w:t>
            </w:r>
          </w:p>
        </w:tc>
        <w:tc>
          <w:tcPr>
            <w:tcW w:w="993" w:type="dxa"/>
          </w:tcPr>
          <w:p w:rsidR="00C7038F" w:rsidRPr="00AC6FAE" w:rsidRDefault="00AE7FFA" w:rsidP="00730866">
            <w:pPr>
              <w:autoSpaceDE w:val="0"/>
              <w:autoSpaceDN w:val="0"/>
              <w:ind w:firstLine="0"/>
              <w:rPr>
                <w:rFonts w:ascii="Times New Roman" w:hAnsi="Times New Roman"/>
                <w:sz w:val="20"/>
                <w:szCs w:val="20"/>
              </w:rPr>
            </w:pPr>
            <w:r>
              <w:rPr>
                <w:rFonts w:ascii="Times New Roman" w:hAnsi="Times New Roman"/>
                <w:sz w:val="20"/>
                <w:szCs w:val="20"/>
              </w:rPr>
              <w:t>896</w:t>
            </w:r>
            <w:r w:rsidR="00C7038F" w:rsidRPr="00AC6FAE">
              <w:rPr>
                <w:rFonts w:ascii="Times New Roman" w:hAnsi="Times New Roman"/>
                <w:sz w:val="20"/>
                <w:szCs w:val="20"/>
              </w:rPr>
              <w:t>,0 </w:t>
            </w:r>
          </w:p>
        </w:tc>
        <w:tc>
          <w:tcPr>
            <w:tcW w:w="1134" w:type="dxa"/>
          </w:tcPr>
          <w:p w:rsidR="00C7038F" w:rsidRPr="00AC6FAE" w:rsidRDefault="00AE7FFA" w:rsidP="00730866">
            <w:pPr>
              <w:autoSpaceDE w:val="0"/>
              <w:autoSpaceDN w:val="0"/>
              <w:ind w:firstLine="0"/>
              <w:rPr>
                <w:rFonts w:ascii="Times New Roman" w:hAnsi="Times New Roman"/>
                <w:sz w:val="20"/>
                <w:szCs w:val="20"/>
              </w:rPr>
            </w:pPr>
            <w:r>
              <w:rPr>
                <w:rFonts w:ascii="Times New Roman" w:hAnsi="Times New Roman"/>
                <w:sz w:val="20"/>
                <w:szCs w:val="20"/>
              </w:rPr>
              <w:t>896</w:t>
            </w:r>
            <w:r w:rsidR="00730866">
              <w:rPr>
                <w:rFonts w:ascii="Times New Roman" w:hAnsi="Times New Roman"/>
                <w:sz w:val="20"/>
                <w:szCs w:val="20"/>
              </w:rPr>
              <w:t>,0</w:t>
            </w:r>
            <w:r w:rsidR="00C7038F" w:rsidRPr="00AC6FAE">
              <w:rPr>
                <w:rFonts w:ascii="Times New Roman" w:hAnsi="Times New Roman"/>
                <w:sz w:val="20"/>
                <w:szCs w:val="20"/>
              </w:rPr>
              <w:t> </w:t>
            </w:r>
          </w:p>
        </w:tc>
        <w:tc>
          <w:tcPr>
            <w:tcW w:w="850" w:type="dxa"/>
            <w:noWrap/>
          </w:tcPr>
          <w:p w:rsidR="00C7038F" w:rsidRPr="00BE241A" w:rsidRDefault="00AE7FFA" w:rsidP="00730866">
            <w:pPr>
              <w:autoSpaceDE w:val="0"/>
              <w:autoSpaceDN w:val="0"/>
              <w:ind w:firstLine="0"/>
              <w:rPr>
                <w:rFonts w:ascii="Times New Roman" w:hAnsi="Times New Roman"/>
                <w:sz w:val="20"/>
                <w:szCs w:val="20"/>
                <w:highlight w:val="yellow"/>
              </w:rPr>
            </w:pPr>
            <w:r>
              <w:rPr>
                <w:rFonts w:ascii="Times New Roman" w:hAnsi="Times New Roman"/>
                <w:sz w:val="20"/>
                <w:szCs w:val="20"/>
              </w:rPr>
              <w:t>0</w:t>
            </w:r>
            <w:r w:rsidR="00C7038F" w:rsidRPr="00FA3456">
              <w:rPr>
                <w:rFonts w:ascii="Times New Roman" w:hAnsi="Times New Roman"/>
                <w:sz w:val="20"/>
                <w:szCs w:val="20"/>
              </w:rPr>
              <w:t> </w:t>
            </w:r>
          </w:p>
        </w:tc>
        <w:tc>
          <w:tcPr>
            <w:tcW w:w="997" w:type="dxa"/>
            <w:noWrap/>
          </w:tcPr>
          <w:p w:rsidR="00C7038F" w:rsidRPr="00BE241A" w:rsidRDefault="00AE7FFA" w:rsidP="00871658">
            <w:pPr>
              <w:autoSpaceDE w:val="0"/>
              <w:autoSpaceDN w:val="0"/>
              <w:ind w:firstLine="0"/>
              <w:rPr>
                <w:rFonts w:ascii="Times New Roman" w:hAnsi="Times New Roman"/>
                <w:sz w:val="20"/>
                <w:szCs w:val="20"/>
                <w:highlight w:val="yellow"/>
              </w:rPr>
            </w:pPr>
            <w:r>
              <w:rPr>
                <w:rFonts w:ascii="Times New Roman" w:hAnsi="Times New Roman"/>
                <w:sz w:val="20"/>
                <w:szCs w:val="20"/>
              </w:rPr>
              <w:t>0</w:t>
            </w:r>
            <w:r w:rsidR="00C7038F" w:rsidRPr="00FA3456">
              <w:rPr>
                <w:rFonts w:ascii="Times New Roman" w:hAnsi="Times New Roman"/>
                <w:sz w:val="20"/>
                <w:szCs w:val="20"/>
              </w:rPr>
              <w:t>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 xml:space="preserve">федеральный бюджет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r w:rsidRPr="0082726C">
              <w:rPr>
                <w:rFonts w:ascii="Times New Roman" w:hAnsi="Times New Roman"/>
                <w:sz w:val="20"/>
                <w:szCs w:val="20"/>
              </w:rPr>
              <w:t>0 </w:t>
            </w: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r w:rsidRPr="0082726C">
              <w:rPr>
                <w:rFonts w:ascii="Times New Roman" w:hAnsi="Times New Roman"/>
                <w:sz w:val="20"/>
                <w:szCs w:val="20"/>
              </w:rPr>
              <w:t>0 </w:t>
            </w:r>
          </w:p>
        </w:tc>
      </w:tr>
      <w:tr w:rsidR="00C7038F" w:rsidRPr="002E7131" w:rsidTr="00C7038F">
        <w:trPr>
          <w:trHeight w:val="98"/>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областной бюджет</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r w:rsidRPr="0082726C">
              <w:rPr>
                <w:rFonts w:ascii="Times New Roman" w:hAnsi="Times New Roman"/>
                <w:sz w:val="20"/>
                <w:szCs w:val="20"/>
              </w:rPr>
              <w:t>0</w:t>
            </w: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r w:rsidRPr="0082726C">
              <w:rPr>
                <w:rFonts w:ascii="Times New Roman" w:hAnsi="Times New Roman"/>
                <w:sz w:val="20"/>
                <w:szCs w:val="20"/>
              </w:rPr>
              <w:t>0 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местный бюджет</w:t>
            </w:r>
          </w:p>
        </w:tc>
        <w:tc>
          <w:tcPr>
            <w:tcW w:w="992" w:type="dxa"/>
          </w:tcPr>
          <w:p w:rsidR="00C7038F" w:rsidRPr="00AC6FAE" w:rsidRDefault="00C7038F" w:rsidP="00AE7FFA">
            <w:pPr>
              <w:autoSpaceDE w:val="0"/>
              <w:autoSpaceDN w:val="0"/>
              <w:ind w:firstLine="0"/>
              <w:rPr>
                <w:rFonts w:ascii="Times New Roman" w:hAnsi="Times New Roman"/>
                <w:sz w:val="20"/>
                <w:szCs w:val="20"/>
              </w:rPr>
            </w:pPr>
            <w:r w:rsidRPr="00AC6FAE">
              <w:rPr>
                <w:rFonts w:ascii="Times New Roman" w:hAnsi="Times New Roman"/>
                <w:sz w:val="20"/>
                <w:szCs w:val="20"/>
              </w:rPr>
              <w:t> </w:t>
            </w:r>
            <w:r w:rsidR="00AE7FFA">
              <w:rPr>
                <w:rFonts w:ascii="Times New Roman" w:hAnsi="Times New Roman"/>
                <w:sz w:val="20"/>
                <w:szCs w:val="20"/>
              </w:rPr>
              <w:t>909,4</w:t>
            </w:r>
          </w:p>
        </w:tc>
        <w:tc>
          <w:tcPr>
            <w:tcW w:w="1134" w:type="dxa"/>
          </w:tcPr>
          <w:p w:rsidR="00C7038F" w:rsidRPr="00AC6FAE" w:rsidRDefault="00AE7FFA" w:rsidP="00730866">
            <w:pPr>
              <w:autoSpaceDE w:val="0"/>
              <w:autoSpaceDN w:val="0"/>
              <w:ind w:firstLine="0"/>
              <w:rPr>
                <w:rFonts w:ascii="Times New Roman" w:hAnsi="Times New Roman"/>
                <w:sz w:val="20"/>
                <w:szCs w:val="20"/>
              </w:rPr>
            </w:pPr>
            <w:r>
              <w:rPr>
                <w:rFonts w:ascii="Times New Roman" w:hAnsi="Times New Roman"/>
                <w:sz w:val="20"/>
                <w:szCs w:val="20"/>
              </w:rPr>
              <w:t>896</w:t>
            </w:r>
            <w:r w:rsidR="00730866">
              <w:rPr>
                <w:rFonts w:ascii="Times New Roman" w:hAnsi="Times New Roman"/>
                <w:sz w:val="20"/>
                <w:szCs w:val="20"/>
              </w:rPr>
              <w:t>,0</w:t>
            </w:r>
            <w:r w:rsidR="00C7038F" w:rsidRPr="00AC6FAE">
              <w:rPr>
                <w:rFonts w:ascii="Times New Roman" w:hAnsi="Times New Roman"/>
                <w:sz w:val="20"/>
                <w:szCs w:val="20"/>
              </w:rPr>
              <w:t> </w:t>
            </w:r>
          </w:p>
        </w:tc>
        <w:tc>
          <w:tcPr>
            <w:tcW w:w="993" w:type="dxa"/>
          </w:tcPr>
          <w:p w:rsidR="00C7038F" w:rsidRPr="00AC6FAE" w:rsidRDefault="00AE7FFA" w:rsidP="00730866">
            <w:pPr>
              <w:autoSpaceDE w:val="0"/>
              <w:autoSpaceDN w:val="0"/>
              <w:ind w:firstLine="0"/>
              <w:rPr>
                <w:rFonts w:ascii="Times New Roman" w:hAnsi="Times New Roman"/>
                <w:sz w:val="20"/>
                <w:szCs w:val="20"/>
              </w:rPr>
            </w:pPr>
            <w:r>
              <w:rPr>
                <w:rFonts w:ascii="Times New Roman" w:hAnsi="Times New Roman"/>
                <w:sz w:val="20"/>
                <w:szCs w:val="20"/>
              </w:rPr>
              <w:t>896</w:t>
            </w:r>
            <w:r w:rsidR="00C7038F" w:rsidRPr="00AC6FAE">
              <w:rPr>
                <w:rFonts w:ascii="Times New Roman" w:hAnsi="Times New Roman"/>
                <w:sz w:val="20"/>
                <w:szCs w:val="20"/>
              </w:rPr>
              <w:t>,0 </w:t>
            </w:r>
          </w:p>
        </w:tc>
        <w:tc>
          <w:tcPr>
            <w:tcW w:w="1134" w:type="dxa"/>
          </w:tcPr>
          <w:p w:rsidR="00C7038F" w:rsidRPr="00AC6FAE" w:rsidRDefault="00AE7FFA" w:rsidP="00730866">
            <w:pPr>
              <w:autoSpaceDE w:val="0"/>
              <w:autoSpaceDN w:val="0"/>
              <w:ind w:firstLine="0"/>
              <w:rPr>
                <w:rFonts w:ascii="Times New Roman" w:hAnsi="Times New Roman"/>
                <w:sz w:val="20"/>
                <w:szCs w:val="20"/>
              </w:rPr>
            </w:pPr>
            <w:r>
              <w:rPr>
                <w:rFonts w:ascii="Times New Roman" w:hAnsi="Times New Roman"/>
                <w:sz w:val="20"/>
                <w:szCs w:val="20"/>
              </w:rPr>
              <w:t>896</w:t>
            </w:r>
            <w:r w:rsidR="00730866">
              <w:rPr>
                <w:rFonts w:ascii="Times New Roman" w:hAnsi="Times New Roman"/>
                <w:sz w:val="20"/>
                <w:szCs w:val="20"/>
              </w:rPr>
              <w:t>,0</w:t>
            </w:r>
            <w:r w:rsidR="00C7038F" w:rsidRPr="00AC6FAE">
              <w:rPr>
                <w:rFonts w:ascii="Times New Roman" w:hAnsi="Times New Roman"/>
                <w:sz w:val="20"/>
                <w:szCs w:val="20"/>
              </w:rPr>
              <w:t> </w:t>
            </w:r>
          </w:p>
        </w:tc>
        <w:tc>
          <w:tcPr>
            <w:tcW w:w="850" w:type="dxa"/>
            <w:noWrap/>
          </w:tcPr>
          <w:p w:rsidR="00C7038F" w:rsidRPr="00BE241A" w:rsidRDefault="00AE7FFA" w:rsidP="00730866">
            <w:pPr>
              <w:autoSpaceDE w:val="0"/>
              <w:autoSpaceDN w:val="0"/>
              <w:ind w:firstLine="0"/>
              <w:rPr>
                <w:rFonts w:ascii="Times New Roman" w:hAnsi="Times New Roman"/>
                <w:sz w:val="20"/>
                <w:szCs w:val="20"/>
                <w:highlight w:val="yellow"/>
              </w:rPr>
            </w:pPr>
            <w:r>
              <w:rPr>
                <w:rFonts w:ascii="Times New Roman" w:hAnsi="Times New Roman"/>
                <w:sz w:val="20"/>
                <w:szCs w:val="20"/>
              </w:rPr>
              <w:t>0</w:t>
            </w:r>
            <w:r w:rsidR="00C7038F" w:rsidRPr="00FA3456">
              <w:rPr>
                <w:rFonts w:ascii="Times New Roman" w:hAnsi="Times New Roman"/>
                <w:sz w:val="20"/>
                <w:szCs w:val="20"/>
              </w:rPr>
              <w:t> </w:t>
            </w:r>
          </w:p>
        </w:tc>
        <w:tc>
          <w:tcPr>
            <w:tcW w:w="997" w:type="dxa"/>
            <w:noWrap/>
          </w:tcPr>
          <w:p w:rsidR="00C7038F" w:rsidRPr="00BE241A" w:rsidRDefault="00AE7FFA" w:rsidP="00871658">
            <w:pPr>
              <w:autoSpaceDE w:val="0"/>
              <w:autoSpaceDN w:val="0"/>
              <w:ind w:firstLine="0"/>
              <w:rPr>
                <w:rFonts w:ascii="Times New Roman" w:hAnsi="Times New Roman"/>
                <w:sz w:val="20"/>
                <w:szCs w:val="20"/>
                <w:highlight w:val="yellow"/>
              </w:rPr>
            </w:pPr>
            <w:r>
              <w:rPr>
                <w:rFonts w:ascii="Times New Roman" w:hAnsi="Times New Roman"/>
                <w:sz w:val="20"/>
                <w:szCs w:val="20"/>
              </w:rPr>
              <w:t>0</w:t>
            </w:r>
            <w:r w:rsidR="00C7038F" w:rsidRPr="00FA3456">
              <w:rPr>
                <w:rFonts w:ascii="Times New Roman" w:hAnsi="Times New Roman"/>
                <w:sz w:val="20"/>
                <w:szCs w:val="20"/>
              </w:rPr>
              <w:t>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8F36EE">
            <w:pPr>
              <w:autoSpaceDE w:val="0"/>
              <w:autoSpaceDN w:val="0"/>
              <w:rPr>
                <w:rFonts w:ascii="Times New Roman" w:hAnsi="Times New Roman"/>
                <w:sz w:val="20"/>
                <w:szCs w:val="20"/>
              </w:rPr>
            </w:pPr>
            <w:r w:rsidRPr="00AC6FAE">
              <w:rPr>
                <w:rFonts w:ascii="Times New Roman" w:hAnsi="Times New Roman"/>
                <w:sz w:val="20"/>
                <w:szCs w:val="20"/>
              </w:rPr>
              <w:t xml:space="preserve"> внебюджетные фонды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r w:rsidRPr="008429F1">
              <w:rPr>
                <w:rFonts w:ascii="Times New Roman" w:hAnsi="Times New Roman"/>
                <w:sz w:val="20"/>
                <w:szCs w:val="20"/>
              </w:rPr>
              <w:t>0 </w:t>
            </w: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r w:rsidRPr="008429F1">
              <w:rPr>
                <w:rFonts w:ascii="Times New Roman" w:hAnsi="Times New Roman"/>
                <w:sz w:val="20"/>
                <w:szCs w:val="20"/>
              </w:rPr>
              <w:t>0</w:t>
            </w:r>
          </w:p>
        </w:tc>
      </w:tr>
      <w:tr w:rsidR="00C7038F" w:rsidRPr="002E7131" w:rsidTr="00C7038F">
        <w:trPr>
          <w:trHeight w:val="240"/>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юридические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r w:rsidRPr="008429F1">
              <w:rPr>
                <w:rFonts w:ascii="Times New Roman" w:hAnsi="Times New Roman"/>
                <w:sz w:val="20"/>
                <w:szCs w:val="20"/>
              </w:rPr>
              <w:t>0 </w:t>
            </w: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r w:rsidRPr="008429F1">
              <w:rPr>
                <w:rFonts w:ascii="Times New Roman" w:hAnsi="Times New Roman"/>
                <w:sz w:val="20"/>
                <w:szCs w:val="20"/>
              </w:rPr>
              <w:t>0 </w:t>
            </w:r>
          </w:p>
        </w:tc>
      </w:tr>
      <w:tr w:rsidR="00C7038F" w:rsidRPr="002E7131" w:rsidTr="00C7038F">
        <w:trPr>
          <w:trHeight w:val="136"/>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физические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r w:rsidRPr="008429F1">
              <w:rPr>
                <w:rFonts w:ascii="Times New Roman" w:hAnsi="Times New Roman"/>
                <w:sz w:val="20"/>
                <w:szCs w:val="20"/>
              </w:rPr>
              <w:t>0 </w:t>
            </w: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r w:rsidRPr="008429F1">
              <w:rPr>
                <w:rFonts w:ascii="Times New Roman" w:hAnsi="Times New Roman"/>
                <w:sz w:val="20"/>
                <w:szCs w:val="20"/>
              </w:rPr>
              <w:t>0 </w:t>
            </w:r>
          </w:p>
        </w:tc>
      </w:tr>
      <w:tr w:rsidR="00C7038F" w:rsidRPr="002E7131" w:rsidTr="00C7038F">
        <w:trPr>
          <w:trHeight w:val="255"/>
        </w:trPr>
        <w:tc>
          <w:tcPr>
            <w:tcW w:w="1382" w:type="dxa"/>
            <w:vMerge w:val="restart"/>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ОСНОВНОЕ МЕРОПРИЯТИЕ 1.2.</w:t>
            </w:r>
          </w:p>
        </w:tc>
        <w:tc>
          <w:tcPr>
            <w:tcW w:w="1557" w:type="dxa"/>
            <w:vMerge w:val="restart"/>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 xml:space="preserve">«Финансовое обеспечение деятельности    администрации </w:t>
            </w:r>
            <w:r w:rsidRPr="00DC6AC8">
              <w:rPr>
                <w:rFonts w:ascii="Times New Roman" w:hAnsi="Times New Roman"/>
                <w:color w:val="000000"/>
                <w:sz w:val="20"/>
                <w:szCs w:val="20"/>
              </w:rPr>
              <w:t>Алексеевского</w:t>
            </w:r>
            <w:r w:rsidRPr="00AC6FAE">
              <w:rPr>
                <w:rFonts w:ascii="Times New Roman" w:hAnsi="Times New Roman"/>
                <w:sz w:val="20"/>
                <w:szCs w:val="20"/>
              </w:rPr>
              <w:t xml:space="preserve"> сельского поселения»</w:t>
            </w: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всего, в том числе:</w:t>
            </w:r>
          </w:p>
        </w:tc>
        <w:tc>
          <w:tcPr>
            <w:tcW w:w="992" w:type="dxa"/>
          </w:tcPr>
          <w:p w:rsidR="00C7038F" w:rsidRPr="00AC6FAE" w:rsidRDefault="00AE7FFA" w:rsidP="00871658">
            <w:pPr>
              <w:autoSpaceDE w:val="0"/>
              <w:autoSpaceDN w:val="0"/>
              <w:ind w:firstLine="0"/>
              <w:rPr>
                <w:rFonts w:ascii="Times New Roman" w:hAnsi="Times New Roman"/>
                <w:sz w:val="20"/>
                <w:szCs w:val="20"/>
              </w:rPr>
            </w:pPr>
            <w:r>
              <w:rPr>
                <w:rFonts w:ascii="Times New Roman" w:hAnsi="Times New Roman"/>
                <w:sz w:val="20"/>
                <w:szCs w:val="20"/>
              </w:rPr>
              <w:t>1705,1</w:t>
            </w:r>
            <w:r w:rsidR="00C7038F" w:rsidRPr="00AC6FAE">
              <w:rPr>
                <w:rFonts w:ascii="Times New Roman" w:hAnsi="Times New Roman"/>
                <w:sz w:val="20"/>
                <w:szCs w:val="20"/>
              </w:rPr>
              <w:t> </w:t>
            </w:r>
          </w:p>
        </w:tc>
        <w:tc>
          <w:tcPr>
            <w:tcW w:w="1134" w:type="dxa"/>
          </w:tcPr>
          <w:p w:rsidR="00C7038F" w:rsidRPr="00AC6FAE" w:rsidRDefault="00AE7FFA" w:rsidP="00871658">
            <w:pPr>
              <w:autoSpaceDE w:val="0"/>
              <w:autoSpaceDN w:val="0"/>
              <w:ind w:firstLine="0"/>
              <w:rPr>
                <w:rFonts w:ascii="Times New Roman" w:hAnsi="Times New Roman"/>
                <w:sz w:val="20"/>
                <w:szCs w:val="20"/>
              </w:rPr>
            </w:pPr>
            <w:r>
              <w:rPr>
                <w:rFonts w:ascii="Times New Roman" w:hAnsi="Times New Roman"/>
                <w:sz w:val="20"/>
                <w:szCs w:val="20"/>
              </w:rPr>
              <w:t>2045,9</w:t>
            </w:r>
            <w:r w:rsidR="00C7038F" w:rsidRPr="00AC6FAE">
              <w:rPr>
                <w:rFonts w:ascii="Times New Roman" w:hAnsi="Times New Roman"/>
                <w:sz w:val="20"/>
                <w:szCs w:val="20"/>
              </w:rPr>
              <w:t> </w:t>
            </w:r>
          </w:p>
        </w:tc>
        <w:tc>
          <w:tcPr>
            <w:tcW w:w="993" w:type="dxa"/>
          </w:tcPr>
          <w:p w:rsidR="00C7038F" w:rsidRPr="00AC6FAE" w:rsidRDefault="00871658" w:rsidP="00871658">
            <w:pPr>
              <w:autoSpaceDE w:val="0"/>
              <w:autoSpaceDN w:val="0"/>
              <w:ind w:firstLine="0"/>
              <w:rPr>
                <w:rFonts w:ascii="Times New Roman" w:hAnsi="Times New Roman"/>
                <w:sz w:val="20"/>
                <w:szCs w:val="20"/>
              </w:rPr>
            </w:pPr>
            <w:r>
              <w:rPr>
                <w:rFonts w:ascii="Times New Roman" w:hAnsi="Times New Roman"/>
                <w:sz w:val="20"/>
                <w:szCs w:val="20"/>
              </w:rPr>
              <w:t>2269,6</w:t>
            </w:r>
            <w:r w:rsidR="00C7038F" w:rsidRPr="00AC6FAE">
              <w:rPr>
                <w:rFonts w:ascii="Times New Roman" w:hAnsi="Times New Roman"/>
                <w:sz w:val="20"/>
                <w:szCs w:val="20"/>
              </w:rPr>
              <w:t> </w:t>
            </w:r>
          </w:p>
        </w:tc>
        <w:tc>
          <w:tcPr>
            <w:tcW w:w="1134" w:type="dxa"/>
          </w:tcPr>
          <w:p w:rsidR="00C7038F" w:rsidRPr="00AC6FAE" w:rsidRDefault="00AE7FFA" w:rsidP="00871658">
            <w:pPr>
              <w:autoSpaceDE w:val="0"/>
              <w:autoSpaceDN w:val="0"/>
              <w:ind w:firstLine="0"/>
              <w:rPr>
                <w:rFonts w:ascii="Times New Roman" w:hAnsi="Times New Roman"/>
                <w:sz w:val="20"/>
                <w:szCs w:val="20"/>
              </w:rPr>
            </w:pPr>
            <w:r>
              <w:rPr>
                <w:rFonts w:ascii="Times New Roman" w:hAnsi="Times New Roman"/>
                <w:sz w:val="20"/>
                <w:szCs w:val="20"/>
              </w:rPr>
              <w:t>1387,1</w:t>
            </w:r>
            <w:r w:rsidR="00C7038F" w:rsidRPr="00AC6FAE">
              <w:rPr>
                <w:rFonts w:ascii="Times New Roman" w:hAnsi="Times New Roman"/>
                <w:sz w:val="20"/>
                <w:szCs w:val="20"/>
              </w:rPr>
              <w:t> </w:t>
            </w:r>
          </w:p>
        </w:tc>
        <w:tc>
          <w:tcPr>
            <w:tcW w:w="850" w:type="dxa"/>
            <w:noWrap/>
          </w:tcPr>
          <w:p w:rsidR="00C7038F" w:rsidRPr="00BE241A" w:rsidRDefault="00AE7FFA" w:rsidP="00871658">
            <w:pPr>
              <w:autoSpaceDE w:val="0"/>
              <w:autoSpaceDN w:val="0"/>
              <w:ind w:firstLine="0"/>
              <w:rPr>
                <w:rFonts w:ascii="Times New Roman" w:hAnsi="Times New Roman"/>
                <w:sz w:val="20"/>
                <w:szCs w:val="20"/>
                <w:highlight w:val="yellow"/>
              </w:rPr>
            </w:pPr>
            <w:r>
              <w:rPr>
                <w:rFonts w:ascii="Times New Roman" w:hAnsi="Times New Roman"/>
                <w:sz w:val="20"/>
                <w:szCs w:val="20"/>
              </w:rPr>
              <w:t>0</w:t>
            </w:r>
            <w:r w:rsidR="00C7038F" w:rsidRPr="00FA3456">
              <w:rPr>
                <w:rFonts w:ascii="Times New Roman" w:hAnsi="Times New Roman"/>
                <w:sz w:val="20"/>
                <w:szCs w:val="20"/>
              </w:rPr>
              <w:t> </w:t>
            </w:r>
          </w:p>
        </w:tc>
        <w:tc>
          <w:tcPr>
            <w:tcW w:w="997" w:type="dxa"/>
            <w:noWrap/>
          </w:tcPr>
          <w:p w:rsidR="00C7038F" w:rsidRPr="00BE241A" w:rsidRDefault="00AE7FFA" w:rsidP="00871658">
            <w:pPr>
              <w:autoSpaceDE w:val="0"/>
              <w:autoSpaceDN w:val="0"/>
              <w:ind w:firstLine="0"/>
              <w:rPr>
                <w:rFonts w:ascii="Times New Roman" w:hAnsi="Times New Roman"/>
                <w:sz w:val="20"/>
                <w:szCs w:val="20"/>
                <w:highlight w:val="yellow"/>
              </w:rPr>
            </w:pPr>
            <w:r>
              <w:rPr>
                <w:rFonts w:ascii="Times New Roman" w:hAnsi="Times New Roman"/>
                <w:sz w:val="20"/>
                <w:szCs w:val="20"/>
              </w:rPr>
              <w:t>0</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 xml:space="preserve">федеральный бюджет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r w:rsidRPr="008429F1">
              <w:rPr>
                <w:rFonts w:ascii="Times New Roman" w:hAnsi="Times New Roman"/>
                <w:sz w:val="20"/>
                <w:szCs w:val="20"/>
              </w:rPr>
              <w:t>0 </w:t>
            </w: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r w:rsidRPr="008429F1">
              <w:rPr>
                <w:rFonts w:ascii="Times New Roman" w:hAnsi="Times New Roman"/>
                <w:sz w:val="20"/>
                <w:szCs w:val="20"/>
              </w:rPr>
              <w:t>0 </w:t>
            </w:r>
          </w:p>
        </w:tc>
      </w:tr>
      <w:tr w:rsidR="00C7038F" w:rsidRPr="002E7131" w:rsidTr="00C7038F">
        <w:trPr>
          <w:trHeight w:val="98"/>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областной бюджет</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871658" w:rsidP="00871658">
            <w:pPr>
              <w:autoSpaceDE w:val="0"/>
              <w:autoSpaceDN w:val="0"/>
              <w:ind w:firstLine="0"/>
              <w:rPr>
                <w:rFonts w:ascii="Times New Roman" w:hAnsi="Times New Roman"/>
                <w:sz w:val="20"/>
                <w:szCs w:val="20"/>
              </w:rPr>
            </w:pPr>
            <w:r>
              <w:rPr>
                <w:rFonts w:ascii="Times New Roman" w:hAnsi="Times New Roman"/>
                <w:sz w:val="20"/>
                <w:szCs w:val="20"/>
              </w:rPr>
              <w:t>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r w:rsidRPr="008429F1">
              <w:rPr>
                <w:rFonts w:ascii="Times New Roman" w:hAnsi="Times New Roman"/>
                <w:sz w:val="20"/>
                <w:szCs w:val="20"/>
              </w:rPr>
              <w:t>0 </w:t>
            </w: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r w:rsidRPr="008429F1">
              <w:rPr>
                <w:rFonts w:ascii="Times New Roman" w:hAnsi="Times New Roman"/>
                <w:sz w:val="20"/>
                <w:szCs w:val="20"/>
              </w:rPr>
              <w:t>0 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местный бюджет</w:t>
            </w:r>
          </w:p>
        </w:tc>
        <w:tc>
          <w:tcPr>
            <w:tcW w:w="992" w:type="dxa"/>
          </w:tcPr>
          <w:p w:rsidR="00C7038F" w:rsidRPr="00AC6FAE" w:rsidRDefault="00AE7FFA" w:rsidP="00871658">
            <w:pPr>
              <w:autoSpaceDE w:val="0"/>
              <w:autoSpaceDN w:val="0"/>
              <w:ind w:firstLine="0"/>
              <w:rPr>
                <w:rFonts w:ascii="Times New Roman" w:hAnsi="Times New Roman"/>
                <w:sz w:val="20"/>
                <w:szCs w:val="20"/>
              </w:rPr>
            </w:pPr>
            <w:r>
              <w:rPr>
                <w:rFonts w:ascii="Times New Roman" w:hAnsi="Times New Roman"/>
                <w:sz w:val="20"/>
                <w:szCs w:val="20"/>
              </w:rPr>
              <w:t>1705,1</w:t>
            </w:r>
          </w:p>
        </w:tc>
        <w:tc>
          <w:tcPr>
            <w:tcW w:w="1134" w:type="dxa"/>
          </w:tcPr>
          <w:p w:rsidR="00C7038F" w:rsidRPr="00AC6FAE" w:rsidRDefault="00AE7FFA" w:rsidP="00871658">
            <w:pPr>
              <w:autoSpaceDE w:val="0"/>
              <w:autoSpaceDN w:val="0"/>
              <w:ind w:firstLine="0"/>
              <w:rPr>
                <w:rFonts w:ascii="Times New Roman" w:hAnsi="Times New Roman"/>
                <w:sz w:val="20"/>
                <w:szCs w:val="20"/>
              </w:rPr>
            </w:pPr>
            <w:r>
              <w:rPr>
                <w:rFonts w:ascii="Times New Roman" w:hAnsi="Times New Roman"/>
                <w:sz w:val="20"/>
                <w:szCs w:val="20"/>
              </w:rPr>
              <w:t>2045,9</w:t>
            </w:r>
            <w:r w:rsidR="00C7038F" w:rsidRPr="00AC6FAE">
              <w:rPr>
                <w:rFonts w:ascii="Times New Roman" w:hAnsi="Times New Roman"/>
                <w:sz w:val="20"/>
                <w:szCs w:val="20"/>
              </w:rPr>
              <w:t> </w:t>
            </w:r>
          </w:p>
        </w:tc>
        <w:tc>
          <w:tcPr>
            <w:tcW w:w="993" w:type="dxa"/>
          </w:tcPr>
          <w:p w:rsidR="00C7038F" w:rsidRPr="00AC6FAE" w:rsidRDefault="00871658" w:rsidP="00871658">
            <w:pPr>
              <w:autoSpaceDE w:val="0"/>
              <w:autoSpaceDN w:val="0"/>
              <w:ind w:firstLine="0"/>
              <w:rPr>
                <w:rFonts w:ascii="Times New Roman" w:hAnsi="Times New Roman"/>
                <w:sz w:val="20"/>
                <w:szCs w:val="20"/>
              </w:rPr>
            </w:pPr>
            <w:r>
              <w:rPr>
                <w:rFonts w:ascii="Times New Roman" w:hAnsi="Times New Roman"/>
                <w:sz w:val="20"/>
                <w:szCs w:val="20"/>
              </w:rPr>
              <w:t>1269,6</w:t>
            </w:r>
            <w:r w:rsidR="00C7038F" w:rsidRPr="00AC6FAE">
              <w:rPr>
                <w:rFonts w:ascii="Times New Roman" w:hAnsi="Times New Roman"/>
                <w:sz w:val="20"/>
                <w:szCs w:val="20"/>
              </w:rPr>
              <w:t> </w:t>
            </w:r>
          </w:p>
        </w:tc>
        <w:tc>
          <w:tcPr>
            <w:tcW w:w="1134" w:type="dxa"/>
          </w:tcPr>
          <w:p w:rsidR="00C7038F" w:rsidRPr="00AC6FAE" w:rsidRDefault="00AE7FFA" w:rsidP="00871658">
            <w:pPr>
              <w:autoSpaceDE w:val="0"/>
              <w:autoSpaceDN w:val="0"/>
              <w:ind w:firstLine="0"/>
              <w:rPr>
                <w:rFonts w:ascii="Times New Roman" w:hAnsi="Times New Roman"/>
                <w:sz w:val="20"/>
                <w:szCs w:val="20"/>
              </w:rPr>
            </w:pPr>
            <w:r>
              <w:rPr>
                <w:rFonts w:ascii="Times New Roman" w:hAnsi="Times New Roman"/>
                <w:sz w:val="20"/>
                <w:szCs w:val="20"/>
              </w:rPr>
              <w:t>1387,1</w:t>
            </w:r>
            <w:r w:rsidR="00C7038F" w:rsidRPr="00AC6FAE">
              <w:rPr>
                <w:rFonts w:ascii="Times New Roman" w:hAnsi="Times New Roman"/>
                <w:sz w:val="20"/>
                <w:szCs w:val="20"/>
              </w:rPr>
              <w:t> </w:t>
            </w:r>
          </w:p>
        </w:tc>
        <w:tc>
          <w:tcPr>
            <w:tcW w:w="850" w:type="dxa"/>
            <w:noWrap/>
          </w:tcPr>
          <w:p w:rsidR="00C7038F" w:rsidRPr="00BE241A" w:rsidRDefault="00AE7FFA" w:rsidP="00871658">
            <w:pPr>
              <w:autoSpaceDE w:val="0"/>
              <w:autoSpaceDN w:val="0"/>
              <w:ind w:firstLine="0"/>
              <w:rPr>
                <w:rFonts w:ascii="Times New Roman" w:hAnsi="Times New Roman"/>
                <w:sz w:val="20"/>
                <w:szCs w:val="20"/>
                <w:highlight w:val="yellow"/>
              </w:rPr>
            </w:pPr>
            <w:r>
              <w:rPr>
                <w:rFonts w:ascii="Times New Roman" w:hAnsi="Times New Roman"/>
                <w:sz w:val="20"/>
                <w:szCs w:val="20"/>
              </w:rPr>
              <w:t>0</w:t>
            </w:r>
            <w:r w:rsidR="00C7038F" w:rsidRPr="002C685D">
              <w:rPr>
                <w:rFonts w:ascii="Times New Roman" w:hAnsi="Times New Roman"/>
                <w:sz w:val="20"/>
                <w:szCs w:val="20"/>
              </w:rPr>
              <w:t> </w:t>
            </w:r>
          </w:p>
        </w:tc>
        <w:tc>
          <w:tcPr>
            <w:tcW w:w="997" w:type="dxa"/>
            <w:noWrap/>
          </w:tcPr>
          <w:p w:rsidR="00C7038F" w:rsidRPr="00BE241A" w:rsidRDefault="00AE7FFA" w:rsidP="00871658">
            <w:pPr>
              <w:autoSpaceDE w:val="0"/>
              <w:autoSpaceDN w:val="0"/>
              <w:ind w:firstLine="0"/>
              <w:rPr>
                <w:rFonts w:ascii="Times New Roman" w:hAnsi="Times New Roman"/>
                <w:sz w:val="20"/>
                <w:szCs w:val="20"/>
                <w:highlight w:val="yellow"/>
              </w:rPr>
            </w:pPr>
            <w:r>
              <w:rPr>
                <w:rFonts w:ascii="Times New Roman" w:hAnsi="Times New Roman"/>
                <w:sz w:val="20"/>
                <w:szCs w:val="20"/>
              </w:rPr>
              <w:t>0</w:t>
            </w:r>
            <w:r w:rsidR="00C7038F" w:rsidRPr="002C685D">
              <w:rPr>
                <w:rFonts w:ascii="Times New Roman" w:hAnsi="Times New Roman"/>
                <w:sz w:val="20"/>
                <w:szCs w:val="20"/>
              </w:rPr>
              <w:t>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8F36EE">
            <w:pPr>
              <w:autoSpaceDE w:val="0"/>
              <w:autoSpaceDN w:val="0"/>
              <w:rPr>
                <w:rFonts w:ascii="Times New Roman" w:hAnsi="Times New Roman"/>
                <w:sz w:val="20"/>
                <w:szCs w:val="20"/>
              </w:rPr>
            </w:pPr>
            <w:r w:rsidRPr="00AC6FAE">
              <w:rPr>
                <w:rFonts w:ascii="Times New Roman" w:hAnsi="Times New Roman"/>
                <w:sz w:val="20"/>
                <w:szCs w:val="20"/>
              </w:rPr>
              <w:t xml:space="preserve"> внебюджетные фонды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r w:rsidRPr="008429F1">
              <w:rPr>
                <w:rFonts w:ascii="Times New Roman" w:hAnsi="Times New Roman"/>
                <w:sz w:val="20"/>
                <w:szCs w:val="20"/>
              </w:rPr>
              <w:t>0 </w:t>
            </w: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r w:rsidRPr="008429F1">
              <w:rPr>
                <w:rFonts w:ascii="Times New Roman" w:hAnsi="Times New Roman"/>
                <w:sz w:val="20"/>
                <w:szCs w:val="20"/>
              </w:rPr>
              <w:t>0 </w:t>
            </w:r>
          </w:p>
        </w:tc>
      </w:tr>
      <w:tr w:rsidR="00C7038F" w:rsidRPr="002E7131" w:rsidTr="00C7038F">
        <w:trPr>
          <w:trHeight w:val="240"/>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юридические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r w:rsidRPr="008429F1">
              <w:rPr>
                <w:rFonts w:ascii="Times New Roman" w:hAnsi="Times New Roman"/>
                <w:sz w:val="20"/>
                <w:szCs w:val="20"/>
              </w:rPr>
              <w:t>0 </w:t>
            </w: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r w:rsidRPr="008429F1">
              <w:rPr>
                <w:rFonts w:ascii="Times New Roman" w:hAnsi="Times New Roman"/>
                <w:sz w:val="20"/>
                <w:szCs w:val="20"/>
              </w:rPr>
              <w:t>0 </w:t>
            </w:r>
          </w:p>
        </w:tc>
      </w:tr>
      <w:tr w:rsidR="00C7038F" w:rsidRPr="002E7131" w:rsidTr="00C7038F">
        <w:trPr>
          <w:trHeight w:val="368"/>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физические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r w:rsidRPr="008429F1">
              <w:rPr>
                <w:rFonts w:ascii="Times New Roman" w:hAnsi="Times New Roman"/>
                <w:sz w:val="20"/>
                <w:szCs w:val="20"/>
              </w:rPr>
              <w:t>0 </w:t>
            </w: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r w:rsidRPr="008429F1">
              <w:rPr>
                <w:rFonts w:ascii="Times New Roman" w:hAnsi="Times New Roman"/>
                <w:sz w:val="20"/>
                <w:szCs w:val="20"/>
              </w:rPr>
              <w:t>0 </w:t>
            </w:r>
          </w:p>
        </w:tc>
      </w:tr>
      <w:tr w:rsidR="00C7038F" w:rsidRPr="002E7131" w:rsidTr="00C7038F">
        <w:trPr>
          <w:trHeight w:val="255"/>
        </w:trPr>
        <w:tc>
          <w:tcPr>
            <w:tcW w:w="1382" w:type="dxa"/>
            <w:vMerge w:val="restart"/>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ОСНОВНОЕ МЕРОПРИЯТИЕ 1.3.</w:t>
            </w:r>
          </w:p>
        </w:tc>
        <w:tc>
          <w:tcPr>
            <w:tcW w:w="1557" w:type="dxa"/>
            <w:vMerge w:val="restart"/>
          </w:tcPr>
          <w:p w:rsidR="00C7038F" w:rsidRPr="00AC6FAE" w:rsidRDefault="00C7038F" w:rsidP="008F36EE">
            <w:pPr>
              <w:autoSpaceDE w:val="0"/>
              <w:autoSpaceDN w:val="0"/>
              <w:jc w:val="center"/>
              <w:rPr>
                <w:rFonts w:ascii="Times New Roman" w:hAnsi="Times New Roman"/>
                <w:sz w:val="20"/>
                <w:szCs w:val="20"/>
              </w:rPr>
            </w:pPr>
          </w:p>
          <w:p w:rsidR="00C7038F"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«Финансовое обеспечение мероприятий согласно Соглашению по передачи полномочий»</w:t>
            </w:r>
          </w:p>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lastRenderedPageBreak/>
              <w:t>всего, в том числе:</w:t>
            </w:r>
          </w:p>
        </w:tc>
        <w:tc>
          <w:tcPr>
            <w:tcW w:w="992" w:type="dxa"/>
          </w:tcPr>
          <w:p w:rsidR="00C7038F" w:rsidRPr="00AC6FAE" w:rsidRDefault="00871658" w:rsidP="00871658">
            <w:pPr>
              <w:autoSpaceDE w:val="0"/>
              <w:autoSpaceDN w:val="0"/>
              <w:ind w:firstLine="0"/>
              <w:rPr>
                <w:rFonts w:ascii="Times New Roman" w:hAnsi="Times New Roman"/>
                <w:sz w:val="20"/>
                <w:szCs w:val="20"/>
              </w:rPr>
            </w:pPr>
            <w:r>
              <w:rPr>
                <w:rFonts w:ascii="Times New Roman" w:hAnsi="Times New Roman"/>
                <w:sz w:val="20"/>
                <w:szCs w:val="20"/>
              </w:rPr>
              <w:t>2,0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r w:rsidR="00871658">
              <w:rPr>
                <w:rFonts w:ascii="Times New Roman" w:hAnsi="Times New Roman"/>
                <w:sz w:val="20"/>
                <w:szCs w:val="20"/>
              </w:rPr>
              <w:t>2,0</w:t>
            </w:r>
          </w:p>
        </w:tc>
        <w:tc>
          <w:tcPr>
            <w:tcW w:w="993" w:type="dxa"/>
          </w:tcPr>
          <w:p w:rsidR="00C7038F" w:rsidRPr="00AC6FAE" w:rsidRDefault="00AE7FFA" w:rsidP="00871658">
            <w:pPr>
              <w:autoSpaceDE w:val="0"/>
              <w:autoSpaceDN w:val="0"/>
              <w:ind w:firstLine="0"/>
              <w:rPr>
                <w:rFonts w:ascii="Times New Roman" w:hAnsi="Times New Roman"/>
                <w:sz w:val="20"/>
                <w:szCs w:val="20"/>
              </w:rPr>
            </w:pPr>
            <w:r>
              <w:rPr>
                <w:rFonts w:ascii="Times New Roman" w:hAnsi="Times New Roman"/>
                <w:sz w:val="20"/>
                <w:szCs w:val="20"/>
              </w:rPr>
              <w:t>0</w:t>
            </w:r>
            <w:r w:rsidR="00C7038F" w:rsidRPr="00AC6FAE">
              <w:rPr>
                <w:rFonts w:ascii="Times New Roman" w:hAnsi="Times New Roman"/>
                <w:sz w:val="20"/>
                <w:szCs w:val="20"/>
              </w:rPr>
              <w:t> </w:t>
            </w:r>
          </w:p>
        </w:tc>
        <w:tc>
          <w:tcPr>
            <w:tcW w:w="1134" w:type="dxa"/>
          </w:tcPr>
          <w:p w:rsidR="00C7038F" w:rsidRPr="00AC6FAE" w:rsidRDefault="00AE7FFA" w:rsidP="008F36EE">
            <w:pPr>
              <w:autoSpaceDE w:val="0"/>
              <w:autoSpaceDN w:val="0"/>
              <w:jc w:val="center"/>
              <w:rPr>
                <w:rFonts w:ascii="Times New Roman" w:hAnsi="Times New Roman"/>
                <w:sz w:val="20"/>
                <w:szCs w:val="20"/>
              </w:rPr>
            </w:pPr>
            <w:r>
              <w:rPr>
                <w:rFonts w:ascii="Times New Roman" w:hAnsi="Times New Roman"/>
                <w:sz w:val="20"/>
                <w:szCs w:val="20"/>
              </w:rPr>
              <w:t>0</w:t>
            </w:r>
            <w:r w:rsidR="00C7038F" w:rsidRPr="00AC6FAE">
              <w:rPr>
                <w:rFonts w:ascii="Times New Roman" w:hAnsi="Times New Roman"/>
                <w:sz w:val="20"/>
                <w:szCs w:val="20"/>
              </w:rPr>
              <w:t> </w:t>
            </w:r>
          </w:p>
        </w:tc>
        <w:tc>
          <w:tcPr>
            <w:tcW w:w="850" w:type="dxa"/>
            <w:noWrap/>
          </w:tcPr>
          <w:p w:rsidR="00C7038F" w:rsidRPr="00DC6AC8" w:rsidRDefault="00AE7FFA" w:rsidP="00871658">
            <w:pPr>
              <w:autoSpaceDE w:val="0"/>
              <w:autoSpaceDN w:val="0"/>
              <w:ind w:firstLine="0"/>
              <w:rPr>
                <w:rFonts w:ascii="Times New Roman" w:hAnsi="Times New Roman"/>
                <w:sz w:val="20"/>
                <w:szCs w:val="20"/>
              </w:rPr>
            </w:pPr>
            <w:r>
              <w:rPr>
                <w:rFonts w:ascii="Times New Roman" w:hAnsi="Times New Roman"/>
                <w:sz w:val="20"/>
                <w:szCs w:val="20"/>
              </w:rPr>
              <w:t>0</w:t>
            </w:r>
          </w:p>
        </w:tc>
        <w:tc>
          <w:tcPr>
            <w:tcW w:w="997" w:type="dxa"/>
            <w:noWrap/>
          </w:tcPr>
          <w:p w:rsidR="00C7038F" w:rsidRPr="00DC6AC8" w:rsidRDefault="00AE7FFA" w:rsidP="00871658">
            <w:pPr>
              <w:autoSpaceDE w:val="0"/>
              <w:autoSpaceDN w:val="0"/>
              <w:ind w:firstLine="0"/>
              <w:rPr>
                <w:rFonts w:ascii="Times New Roman" w:hAnsi="Times New Roman"/>
                <w:sz w:val="20"/>
                <w:szCs w:val="20"/>
              </w:rPr>
            </w:pPr>
            <w:r>
              <w:rPr>
                <w:rFonts w:ascii="Times New Roman" w:hAnsi="Times New Roman"/>
                <w:sz w:val="20"/>
                <w:szCs w:val="20"/>
              </w:rPr>
              <w:t>0</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 xml:space="preserve">федеральный бюджет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r w:rsidRPr="008429F1">
              <w:rPr>
                <w:rFonts w:ascii="Times New Roman" w:hAnsi="Times New Roman"/>
                <w:sz w:val="20"/>
                <w:szCs w:val="20"/>
              </w:rPr>
              <w:t>0 </w:t>
            </w:r>
          </w:p>
        </w:tc>
        <w:tc>
          <w:tcPr>
            <w:tcW w:w="997" w:type="dxa"/>
            <w:noWrap/>
          </w:tcPr>
          <w:p w:rsidR="00C7038F" w:rsidRPr="00295CD0" w:rsidRDefault="00C7038F" w:rsidP="008F36EE">
            <w:pPr>
              <w:autoSpaceDE w:val="0"/>
              <w:autoSpaceDN w:val="0"/>
              <w:rPr>
                <w:rFonts w:ascii="Times New Roman" w:hAnsi="Times New Roman"/>
                <w:sz w:val="20"/>
                <w:szCs w:val="20"/>
                <w:highlight w:val="yellow"/>
              </w:rPr>
            </w:pPr>
            <w:r w:rsidRPr="00CD5ABC">
              <w:rPr>
                <w:rFonts w:ascii="Times New Roman" w:hAnsi="Times New Roman"/>
                <w:sz w:val="20"/>
                <w:szCs w:val="20"/>
              </w:rPr>
              <w:t xml:space="preserve"> 0</w:t>
            </w:r>
          </w:p>
        </w:tc>
      </w:tr>
      <w:tr w:rsidR="00C7038F" w:rsidRPr="002E7131" w:rsidTr="00C7038F">
        <w:trPr>
          <w:trHeight w:val="98"/>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областной бюджет</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r w:rsidRPr="00295CD0">
              <w:rPr>
                <w:rFonts w:ascii="Times New Roman" w:hAnsi="Times New Roman"/>
                <w:sz w:val="20"/>
                <w:szCs w:val="20"/>
              </w:rPr>
              <w:t>0 </w:t>
            </w:r>
          </w:p>
        </w:tc>
        <w:tc>
          <w:tcPr>
            <w:tcW w:w="997" w:type="dxa"/>
            <w:noWrap/>
          </w:tcPr>
          <w:p w:rsidR="00C7038F" w:rsidRPr="00295CD0" w:rsidRDefault="00C7038F" w:rsidP="008F36EE">
            <w:pPr>
              <w:autoSpaceDE w:val="0"/>
              <w:autoSpaceDN w:val="0"/>
              <w:rPr>
                <w:rFonts w:ascii="Times New Roman" w:hAnsi="Times New Roman"/>
                <w:sz w:val="20"/>
                <w:szCs w:val="20"/>
                <w:highlight w:val="yellow"/>
              </w:rPr>
            </w:pPr>
            <w:r w:rsidRPr="00295CD0">
              <w:rPr>
                <w:rFonts w:ascii="Times New Roman" w:hAnsi="Times New Roman"/>
                <w:sz w:val="20"/>
                <w:szCs w:val="20"/>
              </w:rPr>
              <w:t>0 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местный бюджет</w:t>
            </w:r>
          </w:p>
        </w:tc>
        <w:tc>
          <w:tcPr>
            <w:tcW w:w="992" w:type="dxa"/>
          </w:tcPr>
          <w:p w:rsidR="00C7038F" w:rsidRPr="00AC6FAE" w:rsidRDefault="00871658" w:rsidP="00871658">
            <w:pPr>
              <w:autoSpaceDE w:val="0"/>
              <w:autoSpaceDN w:val="0"/>
              <w:ind w:firstLine="0"/>
              <w:rPr>
                <w:rFonts w:ascii="Times New Roman" w:hAnsi="Times New Roman"/>
                <w:sz w:val="20"/>
                <w:szCs w:val="20"/>
              </w:rPr>
            </w:pPr>
            <w:r>
              <w:rPr>
                <w:rFonts w:ascii="Times New Roman" w:hAnsi="Times New Roman"/>
                <w:sz w:val="20"/>
                <w:szCs w:val="20"/>
              </w:rPr>
              <w:t>2,0</w:t>
            </w:r>
          </w:p>
        </w:tc>
        <w:tc>
          <w:tcPr>
            <w:tcW w:w="1134" w:type="dxa"/>
          </w:tcPr>
          <w:p w:rsidR="00C7038F" w:rsidRPr="00AC6FAE" w:rsidRDefault="00871658" w:rsidP="008F36EE">
            <w:pPr>
              <w:autoSpaceDE w:val="0"/>
              <w:autoSpaceDN w:val="0"/>
              <w:jc w:val="center"/>
              <w:rPr>
                <w:rFonts w:ascii="Times New Roman" w:hAnsi="Times New Roman"/>
                <w:sz w:val="20"/>
                <w:szCs w:val="20"/>
              </w:rPr>
            </w:pPr>
            <w:r>
              <w:rPr>
                <w:rFonts w:ascii="Times New Roman" w:hAnsi="Times New Roman"/>
                <w:sz w:val="20"/>
                <w:szCs w:val="20"/>
              </w:rPr>
              <w:t>2,0</w:t>
            </w:r>
          </w:p>
        </w:tc>
        <w:tc>
          <w:tcPr>
            <w:tcW w:w="993" w:type="dxa"/>
          </w:tcPr>
          <w:p w:rsidR="00C7038F" w:rsidRPr="00AC6FAE" w:rsidRDefault="00AE7FFA" w:rsidP="00871658">
            <w:pPr>
              <w:autoSpaceDE w:val="0"/>
              <w:autoSpaceDN w:val="0"/>
              <w:ind w:firstLine="0"/>
              <w:rPr>
                <w:rFonts w:ascii="Times New Roman" w:hAnsi="Times New Roman"/>
                <w:sz w:val="20"/>
                <w:szCs w:val="20"/>
              </w:rPr>
            </w:pPr>
            <w:r>
              <w:rPr>
                <w:rFonts w:ascii="Times New Roman" w:hAnsi="Times New Roman"/>
                <w:sz w:val="20"/>
                <w:szCs w:val="20"/>
              </w:rPr>
              <w:t>0</w:t>
            </w:r>
            <w:r w:rsidR="00C7038F" w:rsidRPr="00AC6FAE">
              <w:rPr>
                <w:rFonts w:ascii="Times New Roman" w:hAnsi="Times New Roman"/>
                <w:sz w:val="20"/>
                <w:szCs w:val="20"/>
              </w:rPr>
              <w:t> </w:t>
            </w:r>
          </w:p>
        </w:tc>
        <w:tc>
          <w:tcPr>
            <w:tcW w:w="1134" w:type="dxa"/>
          </w:tcPr>
          <w:p w:rsidR="00C7038F" w:rsidRPr="00AC6FAE" w:rsidRDefault="00AE7FFA" w:rsidP="008F36EE">
            <w:pPr>
              <w:autoSpaceDE w:val="0"/>
              <w:autoSpaceDN w:val="0"/>
              <w:jc w:val="center"/>
              <w:rPr>
                <w:rFonts w:ascii="Times New Roman" w:hAnsi="Times New Roman"/>
                <w:sz w:val="20"/>
                <w:szCs w:val="20"/>
              </w:rPr>
            </w:pPr>
            <w:r>
              <w:rPr>
                <w:rFonts w:ascii="Times New Roman" w:hAnsi="Times New Roman"/>
                <w:sz w:val="20"/>
                <w:szCs w:val="20"/>
              </w:rPr>
              <w:t>0</w:t>
            </w:r>
            <w:r w:rsidR="00C7038F" w:rsidRPr="00AC6FAE">
              <w:rPr>
                <w:rFonts w:ascii="Times New Roman" w:hAnsi="Times New Roman"/>
                <w:sz w:val="20"/>
                <w:szCs w:val="20"/>
              </w:rPr>
              <w:t> </w:t>
            </w:r>
          </w:p>
        </w:tc>
        <w:tc>
          <w:tcPr>
            <w:tcW w:w="850" w:type="dxa"/>
            <w:noWrap/>
          </w:tcPr>
          <w:p w:rsidR="00C7038F" w:rsidRPr="00BE241A" w:rsidRDefault="00AE7FFA" w:rsidP="00871658">
            <w:pPr>
              <w:autoSpaceDE w:val="0"/>
              <w:autoSpaceDN w:val="0"/>
              <w:ind w:firstLine="0"/>
              <w:rPr>
                <w:rFonts w:ascii="Times New Roman" w:hAnsi="Times New Roman"/>
                <w:sz w:val="20"/>
                <w:szCs w:val="20"/>
                <w:highlight w:val="yellow"/>
              </w:rPr>
            </w:pPr>
            <w:r>
              <w:rPr>
                <w:rFonts w:ascii="Times New Roman" w:hAnsi="Times New Roman"/>
                <w:sz w:val="20"/>
                <w:szCs w:val="20"/>
              </w:rPr>
              <w:t>0</w:t>
            </w:r>
            <w:r w:rsidR="00C7038F" w:rsidRPr="00240500">
              <w:rPr>
                <w:rFonts w:ascii="Times New Roman" w:hAnsi="Times New Roman"/>
                <w:sz w:val="20"/>
                <w:szCs w:val="20"/>
              </w:rPr>
              <w:t> </w:t>
            </w:r>
          </w:p>
        </w:tc>
        <w:tc>
          <w:tcPr>
            <w:tcW w:w="997" w:type="dxa"/>
            <w:noWrap/>
          </w:tcPr>
          <w:p w:rsidR="00C7038F" w:rsidRPr="00BE241A" w:rsidRDefault="00AE7FFA" w:rsidP="00871658">
            <w:pPr>
              <w:autoSpaceDE w:val="0"/>
              <w:autoSpaceDN w:val="0"/>
              <w:ind w:firstLine="0"/>
              <w:rPr>
                <w:rFonts w:ascii="Times New Roman" w:hAnsi="Times New Roman"/>
                <w:sz w:val="20"/>
                <w:szCs w:val="20"/>
                <w:highlight w:val="yellow"/>
              </w:rPr>
            </w:pPr>
            <w:r>
              <w:rPr>
                <w:rFonts w:ascii="Times New Roman" w:hAnsi="Times New Roman"/>
                <w:sz w:val="20"/>
                <w:szCs w:val="20"/>
              </w:rPr>
              <w:t>0</w:t>
            </w:r>
            <w:r w:rsidR="00C7038F" w:rsidRPr="00240500">
              <w:rPr>
                <w:rFonts w:ascii="Times New Roman" w:hAnsi="Times New Roman"/>
                <w:sz w:val="20"/>
                <w:szCs w:val="20"/>
              </w:rPr>
              <w:t>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 xml:space="preserve">внебюджетные фонды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r w:rsidRPr="00295CD0">
              <w:rPr>
                <w:rFonts w:ascii="Times New Roman" w:hAnsi="Times New Roman"/>
                <w:sz w:val="20"/>
                <w:szCs w:val="20"/>
              </w:rPr>
              <w:t>0 </w:t>
            </w: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r w:rsidRPr="00295CD0">
              <w:rPr>
                <w:rFonts w:ascii="Times New Roman" w:hAnsi="Times New Roman"/>
                <w:sz w:val="20"/>
                <w:szCs w:val="20"/>
              </w:rPr>
              <w:t>0 </w:t>
            </w:r>
          </w:p>
        </w:tc>
      </w:tr>
      <w:tr w:rsidR="00C7038F" w:rsidRPr="002E7131" w:rsidTr="00C7038F">
        <w:trPr>
          <w:trHeight w:val="240"/>
        </w:trPr>
        <w:tc>
          <w:tcPr>
            <w:tcW w:w="1382" w:type="dxa"/>
            <w:vMerge/>
          </w:tcPr>
          <w:p w:rsidR="00C7038F" w:rsidRPr="002E7131" w:rsidRDefault="00C7038F" w:rsidP="008F36EE">
            <w:pPr>
              <w:autoSpaceDE w:val="0"/>
              <w:autoSpaceDN w:val="0"/>
              <w:rPr>
                <w:rFonts w:ascii="Times New Roman" w:hAnsi="Times New Roman"/>
                <w:sz w:val="20"/>
                <w:szCs w:val="20"/>
                <w:highlight w:val="red"/>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юридические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r w:rsidRPr="00295CD0">
              <w:rPr>
                <w:rFonts w:ascii="Times New Roman" w:hAnsi="Times New Roman"/>
                <w:sz w:val="20"/>
                <w:szCs w:val="20"/>
              </w:rPr>
              <w:t>0</w:t>
            </w: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r w:rsidRPr="00295CD0">
              <w:rPr>
                <w:rFonts w:ascii="Times New Roman" w:hAnsi="Times New Roman"/>
                <w:sz w:val="20"/>
                <w:szCs w:val="20"/>
              </w:rPr>
              <w:t>0 </w:t>
            </w:r>
          </w:p>
        </w:tc>
      </w:tr>
      <w:tr w:rsidR="00C7038F" w:rsidRPr="002E7131" w:rsidTr="00C7038F">
        <w:trPr>
          <w:trHeight w:val="136"/>
        </w:trPr>
        <w:tc>
          <w:tcPr>
            <w:tcW w:w="1382" w:type="dxa"/>
            <w:vMerge/>
          </w:tcPr>
          <w:p w:rsidR="00C7038F" w:rsidRPr="002E7131" w:rsidRDefault="00C7038F" w:rsidP="008F36EE">
            <w:pPr>
              <w:autoSpaceDE w:val="0"/>
              <w:autoSpaceDN w:val="0"/>
              <w:rPr>
                <w:rFonts w:ascii="Times New Roman" w:hAnsi="Times New Roman"/>
                <w:sz w:val="20"/>
                <w:szCs w:val="20"/>
                <w:highlight w:val="red"/>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физические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r w:rsidRPr="00295CD0">
              <w:rPr>
                <w:rFonts w:ascii="Times New Roman" w:hAnsi="Times New Roman"/>
                <w:sz w:val="20"/>
                <w:szCs w:val="20"/>
              </w:rPr>
              <w:t>0 </w:t>
            </w: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r w:rsidRPr="00295CD0">
              <w:rPr>
                <w:rFonts w:ascii="Times New Roman" w:hAnsi="Times New Roman"/>
                <w:sz w:val="20"/>
                <w:szCs w:val="20"/>
              </w:rPr>
              <w:t>0 </w:t>
            </w:r>
          </w:p>
        </w:tc>
      </w:tr>
      <w:tr w:rsidR="00C7038F" w:rsidRPr="002E7131" w:rsidTr="00C7038F">
        <w:trPr>
          <w:trHeight w:val="255"/>
        </w:trPr>
        <w:tc>
          <w:tcPr>
            <w:tcW w:w="1382" w:type="dxa"/>
            <w:vMerge w:val="restart"/>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Подпрограмма №2</w:t>
            </w:r>
          </w:p>
        </w:tc>
        <w:tc>
          <w:tcPr>
            <w:tcW w:w="1557" w:type="dxa"/>
            <w:vMerge w:val="restart"/>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«Осуществление первичного воинского учета на территориях где отсутствуют военные комиссариаты»</w:t>
            </w: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всего, в том числе:</w:t>
            </w:r>
          </w:p>
        </w:tc>
        <w:tc>
          <w:tcPr>
            <w:tcW w:w="992" w:type="dxa"/>
          </w:tcPr>
          <w:p w:rsidR="00C7038F" w:rsidRPr="00AC6FAE" w:rsidRDefault="00AE7FFA" w:rsidP="00871658">
            <w:pPr>
              <w:autoSpaceDE w:val="0"/>
              <w:autoSpaceDN w:val="0"/>
              <w:ind w:firstLine="0"/>
              <w:rPr>
                <w:rFonts w:ascii="Times New Roman" w:hAnsi="Times New Roman"/>
                <w:sz w:val="20"/>
                <w:szCs w:val="20"/>
              </w:rPr>
            </w:pPr>
            <w:r>
              <w:rPr>
                <w:rFonts w:ascii="Times New Roman" w:hAnsi="Times New Roman"/>
                <w:sz w:val="20"/>
                <w:szCs w:val="20"/>
              </w:rPr>
              <w:t>136,3</w:t>
            </w:r>
          </w:p>
        </w:tc>
        <w:tc>
          <w:tcPr>
            <w:tcW w:w="1134" w:type="dxa"/>
          </w:tcPr>
          <w:p w:rsidR="00C7038F" w:rsidRPr="00AC6FAE" w:rsidRDefault="00AE7FFA" w:rsidP="00AE7FFA">
            <w:pPr>
              <w:autoSpaceDE w:val="0"/>
              <w:autoSpaceDN w:val="0"/>
              <w:ind w:firstLine="0"/>
              <w:rPr>
                <w:rFonts w:ascii="Times New Roman" w:hAnsi="Times New Roman"/>
                <w:sz w:val="20"/>
                <w:szCs w:val="20"/>
              </w:rPr>
            </w:pPr>
            <w:r>
              <w:rPr>
                <w:rFonts w:ascii="Times New Roman" w:hAnsi="Times New Roman"/>
                <w:sz w:val="20"/>
                <w:szCs w:val="20"/>
              </w:rPr>
              <w:t>163,0</w:t>
            </w:r>
            <w:r w:rsidR="00C7038F" w:rsidRPr="00AC6FAE">
              <w:rPr>
                <w:rFonts w:ascii="Times New Roman" w:hAnsi="Times New Roman"/>
                <w:sz w:val="20"/>
                <w:szCs w:val="20"/>
              </w:rPr>
              <w:t> </w:t>
            </w:r>
          </w:p>
        </w:tc>
        <w:tc>
          <w:tcPr>
            <w:tcW w:w="993" w:type="dxa"/>
          </w:tcPr>
          <w:p w:rsidR="00C7038F" w:rsidRPr="00AC6FAE" w:rsidRDefault="00AE7FFA" w:rsidP="00871658">
            <w:pPr>
              <w:autoSpaceDE w:val="0"/>
              <w:autoSpaceDN w:val="0"/>
              <w:ind w:firstLine="0"/>
              <w:rPr>
                <w:rFonts w:ascii="Times New Roman" w:hAnsi="Times New Roman"/>
                <w:sz w:val="20"/>
                <w:szCs w:val="20"/>
              </w:rPr>
            </w:pPr>
            <w:r>
              <w:rPr>
                <w:rFonts w:ascii="Times New Roman" w:hAnsi="Times New Roman"/>
                <w:sz w:val="20"/>
                <w:szCs w:val="20"/>
              </w:rPr>
              <w:t>177,9</w:t>
            </w:r>
            <w:r w:rsidR="00C7038F" w:rsidRPr="00AC6FAE">
              <w:rPr>
                <w:rFonts w:ascii="Times New Roman" w:hAnsi="Times New Roman"/>
                <w:sz w:val="20"/>
                <w:szCs w:val="20"/>
              </w:rPr>
              <w:t> </w:t>
            </w:r>
          </w:p>
        </w:tc>
        <w:tc>
          <w:tcPr>
            <w:tcW w:w="1134" w:type="dxa"/>
          </w:tcPr>
          <w:p w:rsidR="00C7038F" w:rsidRPr="00AC6FAE" w:rsidRDefault="00AE7FFA" w:rsidP="00AE7FFA">
            <w:pPr>
              <w:autoSpaceDE w:val="0"/>
              <w:autoSpaceDN w:val="0"/>
              <w:ind w:firstLine="0"/>
              <w:rPr>
                <w:rFonts w:ascii="Times New Roman" w:hAnsi="Times New Roman"/>
                <w:sz w:val="20"/>
                <w:szCs w:val="20"/>
              </w:rPr>
            </w:pPr>
            <w:r>
              <w:rPr>
                <w:rFonts w:ascii="Times New Roman" w:hAnsi="Times New Roman"/>
                <w:sz w:val="20"/>
                <w:szCs w:val="20"/>
              </w:rPr>
              <w:t>184,1</w:t>
            </w:r>
          </w:p>
        </w:tc>
        <w:tc>
          <w:tcPr>
            <w:tcW w:w="850" w:type="dxa"/>
            <w:noWrap/>
          </w:tcPr>
          <w:p w:rsidR="00C7038F" w:rsidRPr="00BE241A" w:rsidRDefault="00AE7FFA" w:rsidP="00871658">
            <w:pPr>
              <w:autoSpaceDE w:val="0"/>
              <w:autoSpaceDN w:val="0"/>
              <w:ind w:firstLine="0"/>
              <w:rPr>
                <w:rFonts w:ascii="Times New Roman" w:hAnsi="Times New Roman"/>
                <w:sz w:val="20"/>
                <w:szCs w:val="20"/>
                <w:highlight w:val="yellow"/>
              </w:rPr>
            </w:pPr>
            <w:r>
              <w:rPr>
                <w:rFonts w:ascii="Times New Roman" w:hAnsi="Times New Roman"/>
                <w:sz w:val="20"/>
                <w:szCs w:val="20"/>
              </w:rPr>
              <w:t>0</w:t>
            </w:r>
            <w:r w:rsidR="00C7038F" w:rsidRPr="00295CD0">
              <w:rPr>
                <w:rFonts w:ascii="Times New Roman" w:hAnsi="Times New Roman"/>
                <w:sz w:val="20"/>
                <w:szCs w:val="20"/>
              </w:rPr>
              <w:t> </w:t>
            </w:r>
          </w:p>
        </w:tc>
        <w:tc>
          <w:tcPr>
            <w:tcW w:w="997" w:type="dxa"/>
            <w:noWrap/>
          </w:tcPr>
          <w:p w:rsidR="00C7038F" w:rsidRPr="00BE241A" w:rsidRDefault="00AE7FFA" w:rsidP="00871658">
            <w:pPr>
              <w:autoSpaceDE w:val="0"/>
              <w:autoSpaceDN w:val="0"/>
              <w:ind w:firstLine="0"/>
              <w:rPr>
                <w:rFonts w:ascii="Times New Roman" w:hAnsi="Times New Roman"/>
                <w:sz w:val="20"/>
                <w:szCs w:val="20"/>
                <w:highlight w:val="yellow"/>
              </w:rPr>
            </w:pPr>
            <w:r>
              <w:rPr>
                <w:rFonts w:ascii="Times New Roman" w:hAnsi="Times New Roman"/>
                <w:sz w:val="20"/>
                <w:szCs w:val="20"/>
              </w:rPr>
              <w:t>0</w:t>
            </w:r>
            <w:r w:rsidR="00C7038F" w:rsidRPr="00295CD0">
              <w:rPr>
                <w:rFonts w:ascii="Times New Roman" w:hAnsi="Times New Roman"/>
                <w:sz w:val="20"/>
                <w:szCs w:val="20"/>
              </w:rPr>
              <w:t>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 xml:space="preserve">федеральный бюджет </w:t>
            </w:r>
          </w:p>
        </w:tc>
        <w:tc>
          <w:tcPr>
            <w:tcW w:w="992" w:type="dxa"/>
          </w:tcPr>
          <w:p w:rsidR="00C7038F" w:rsidRPr="00AC6FAE" w:rsidRDefault="00AE7FFA" w:rsidP="00871658">
            <w:pPr>
              <w:autoSpaceDE w:val="0"/>
              <w:autoSpaceDN w:val="0"/>
              <w:ind w:firstLine="0"/>
              <w:rPr>
                <w:rFonts w:ascii="Times New Roman" w:hAnsi="Times New Roman"/>
                <w:sz w:val="20"/>
                <w:szCs w:val="20"/>
              </w:rPr>
            </w:pPr>
            <w:r>
              <w:rPr>
                <w:rFonts w:ascii="Times New Roman" w:hAnsi="Times New Roman"/>
                <w:sz w:val="20"/>
                <w:szCs w:val="20"/>
              </w:rPr>
              <w:t>136,3</w:t>
            </w:r>
          </w:p>
        </w:tc>
        <w:tc>
          <w:tcPr>
            <w:tcW w:w="1134" w:type="dxa"/>
          </w:tcPr>
          <w:p w:rsidR="00C7038F" w:rsidRPr="00AC6FAE" w:rsidRDefault="00AE7FFA" w:rsidP="00AE7FFA">
            <w:pPr>
              <w:autoSpaceDE w:val="0"/>
              <w:autoSpaceDN w:val="0"/>
              <w:ind w:firstLine="0"/>
              <w:rPr>
                <w:rFonts w:ascii="Times New Roman" w:hAnsi="Times New Roman"/>
                <w:sz w:val="20"/>
                <w:szCs w:val="20"/>
              </w:rPr>
            </w:pPr>
            <w:r>
              <w:rPr>
                <w:rFonts w:ascii="Times New Roman" w:hAnsi="Times New Roman"/>
                <w:sz w:val="20"/>
                <w:szCs w:val="20"/>
              </w:rPr>
              <w:t>163,0</w:t>
            </w:r>
            <w:r w:rsidR="00C7038F" w:rsidRPr="00AC6FAE">
              <w:rPr>
                <w:rFonts w:ascii="Times New Roman" w:hAnsi="Times New Roman"/>
                <w:sz w:val="20"/>
                <w:szCs w:val="20"/>
              </w:rPr>
              <w:t> </w:t>
            </w:r>
          </w:p>
        </w:tc>
        <w:tc>
          <w:tcPr>
            <w:tcW w:w="993" w:type="dxa"/>
          </w:tcPr>
          <w:p w:rsidR="00C7038F" w:rsidRPr="00AC6FAE" w:rsidRDefault="00AE7FFA" w:rsidP="00871658">
            <w:pPr>
              <w:autoSpaceDE w:val="0"/>
              <w:autoSpaceDN w:val="0"/>
              <w:ind w:firstLine="0"/>
              <w:rPr>
                <w:rFonts w:ascii="Times New Roman" w:hAnsi="Times New Roman"/>
                <w:sz w:val="20"/>
                <w:szCs w:val="20"/>
              </w:rPr>
            </w:pPr>
            <w:r>
              <w:rPr>
                <w:rFonts w:ascii="Times New Roman" w:hAnsi="Times New Roman"/>
                <w:sz w:val="20"/>
                <w:szCs w:val="20"/>
              </w:rPr>
              <w:t>177,9</w:t>
            </w:r>
            <w:r w:rsidR="00C7038F" w:rsidRPr="00AC6FAE">
              <w:rPr>
                <w:rFonts w:ascii="Times New Roman" w:hAnsi="Times New Roman"/>
                <w:sz w:val="20"/>
                <w:szCs w:val="20"/>
              </w:rPr>
              <w:t> </w:t>
            </w:r>
          </w:p>
        </w:tc>
        <w:tc>
          <w:tcPr>
            <w:tcW w:w="1134" w:type="dxa"/>
          </w:tcPr>
          <w:p w:rsidR="00C7038F" w:rsidRPr="00AC6FAE" w:rsidRDefault="00AE7FFA" w:rsidP="00AE7FFA">
            <w:pPr>
              <w:autoSpaceDE w:val="0"/>
              <w:autoSpaceDN w:val="0"/>
              <w:ind w:firstLine="0"/>
              <w:rPr>
                <w:rFonts w:ascii="Times New Roman" w:hAnsi="Times New Roman"/>
                <w:sz w:val="20"/>
                <w:szCs w:val="20"/>
              </w:rPr>
            </w:pPr>
            <w:r>
              <w:rPr>
                <w:rFonts w:ascii="Times New Roman" w:hAnsi="Times New Roman"/>
                <w:sz w:val="20"/>
                <w:szCs w:val="20"/>
              </w:rPr>
              <w:t>184,1</w:t>
            </w:r>
            <w:r w:rsidR="00C7038F" w:rsidRPr="00AC6FAE">
              <w:rPr>
                <w:rFonts w:ascii="Times New Roman" w:hAnsi="Times New Roman"/>
                <w:sz w:val="20"/>
                <w:szCs w:val="20"/>
              </w:rPr>
              <w:t> </w:t>
            </w:r>
          </w:p>
        </w:tc>
        <w:tc>
          <w:tcPr>
            <w:tcW w:w="850" w:type="dxa"/>
            <w:noWrap/>
          </w:tcPr>
          <w:p w:rsidR="00C7038F" w:rsidRPr="00BE241A" w:rsidRDefault="00AE7FFA" w:rsidP="00871658">
            <w:pPr>
              <w:autoSpaceDE w:val="0"/>
              <w:autoSpaceDN w:val="0"/>
              <w:ind w:firstLine="0"/>
              <w:rPr>
                <w:rFonts w:ascii="Times New Roman" w:hAnsi="Times New Roman"/>
                <w:sz w:val="20"/>
                <w:szCs w:val="20"/>
                <w:highlight w:val="yellow"/>
              </w:rPr>
            </w:pPr>
            <w:r>
              <w:rPr>
                <w:rFonts w:ascii="Times New Roman" w:hAnsi="Times New Roman"/>
                <w:sz w:val="20"/>
                <w:szCs w:val="20"/>
              </w:rPr>
              <w:t>0</w:t>
            </w:r>
            <w:r w:rsidR="00C7038F" w:rsidRPr="00295CD0">
              <w:rPr>
                <w:rFonts w:ascii="Times New Roman" w:hAnsi="Times New Roman"/>
                <w:sz w:val="20"/>
                <w:szCs w:val="20"/>
              </w:rPr>
              <w:t> </w:t>
            </w:r>
          </w:p>
        </w:tc>
        <w:tc>
          <w:tcPr>
            <w:tcW w:w="997" w:type="dxa"/>
            <w:shd w:val="clear" w:color="auto" w:fill="FFFFFF"/>
            <w:noWrap/>
          </w:tcPr>
          <w:p w:rsidR="00C7038F" w:rsidRPr="00BE241A" w:rsidRDefault="00AE7FFA" w:rsidP="00871658">
            <w:pPr>
              <w:autoSpaceDE w:val="0"/>
              <w:autoSpaceDN w:val="0"/>
              <w:ind w:firstLine="0"/>
              <w:rPr>
                <w:rFonts w:ascii="Times New Roman" w:hAnsi="Times New Roman"/>
                <w:sz w:val="20"/>
                <w:szCs w:val="20"/>
                <w:highlight w:val="yellow"/>
              </w:rPr>
            </w:pPr>
            <w:r>
              <w:rPr>
                <w:rFonts w:ascii="Times New Roman" w:hAnsi="Times New Roman"/>
                <w:sz w:val="20"/>
                <w:szCs w:val="20"/>
              </w:rPr>
              <w:t>0</w:t>
            </w:r>
            <w:r w:rsidR="00C7038F" w:rsidRPr="00295CD0">
              <w:rPr>
                <w:rFonts w:ascii="Times New Roman" w:hAnsi="Times New Roman"/>
                <w:sz w:val="20"/>
                <w:szCs w:val="20"/>
              </w:rPr>
              <w:t> </w:t>
            </w:r>
          </w:p>
        </w:tc>
      </w:tr>
      <w:tr w:rsidR="00C7038F" w:rsidRPr="002E7131" w:rsidTr="00C7038F">
        <w:trPr>
          <w:trHeight w:val="98"/>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областной бюджет</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r w:rsidRPr="002E5278">
              <w:rPr>
                <w:rFonts w:ascii="Times New Roman" w:hAnsi="Times New Roman"/>
                <w:sz w:val="20"/>
                <w:szCs w:val="20"/>
              </w:rPr>
              <w:t>0 </w:t>
            </w: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r w:rsidRPr="002E5278">
              <w:rPr>
                <w:rFonts w:ascii="Times New Roman" w:hAnsi="Times New Roman"/>
                <w:sz w:val="20"/>
                <w:szCs w:val="20"/>
              </w:rPr>
              <w:t>0 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местный бюджет</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r w:rsidRPr="002E5278">
              <w:rPr>
                <w:rFonts w:ascii="Times New Roman" w:hAnsi="Times New Roman"/>
                <w:sz w:val="20"/>
                <w:szCs w:val="20"/>
              </w:rPr>
              <w:t>0</w:t>
            </w: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r w:rsidRPr="002E5278">
              <w:rPr>
                <w:rFonts w:ascii="Times New Roman" w:hAnsi="Times New Roman"/>
                <w:sz w:val="20"/>
                <w:szCs w:val="20"/>
              </w:rPr>
              <w:t>0 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8F36EE">
            <w:pPr>
              <w:autoSpaceDE w:val="0"/>
              <w:autoSpaceDN w:val="0"/>
              <w:rPr>
                <w:rFonts w:ascii="Times New Roman" w:hAnsi="Times New Roman"/>
                <w:sz w:val="20"/>
                <w:szCs w:val="20"/>
              </w:rPr>
            </w:pPr>
            <w:r w:rsidRPr="00AC6FAE">
              <w:rPr>
                <w:rFonts w:ascii="Times New Roman" w:hAnsi="Times New Roman"/>
                <w:sz w:val="20"/>
                <w:szCs w:val="20"/>
              </w:rPr>
              <w:t xml:space="preserve"> внебюджетные фонды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r w:rsidRPr="002E5278">
              <w:rPr>
                <w:rFonts w:ascii="Times New Roman" w:hAnsi="Times New Roman"/>
                <w:sz w:val="20"/>
                <w:szCs w:val="20"/>
              </w:rPr>
              <w:t>0 </w:t>
            </w: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r w:rsidRPr="002E5278">
              <w:rPr>
                <w:rFonts w:ascii="Times New Roman" w:hAnsi="Times New Roman"/>
                <w:sz w:val="20"/>
                <w:szCs w:val="20"/>
              </w:rPr>
              <w:t>0 </w:t>
            </w:r>
          </w:p>
        </w:tc>
      </w:tr>
      <w:tr w:rsidR="00C7038F" w:rsidRPr="002E7131" w:rsidTr="00C7038F">
        <w:trPr>
          <w:trHeight w:val="240"/>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юридические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r w:rsidRPr="002E5278">
              <w:rPr>
                <w:rFonts w:ascii="Times New Roman" w:hAnsi="Times New Roman"/>
                <w:sz w:val="20"/>
                <w:szCs w:val="20"/>
              </w:rPr>
              <w:t>0 </w:t>
            </w: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r w:rsidRPr="002E5278">
              <w:rPr>
                <w:rFonts w:ascii="Times New Roman" w:hAnsi="Times New Roman"/>
                <w:sz w:val="20"/>
                <w:szCs w:val="20"/>
              </w:rPr>
              <w:t>0 </w:t>
            </w:r>
          </w:p>
        </w:tc>
      </w:tr>
      <w:tr w:rsidR="00C7038F" w:rsidRPr="002E7131" w:rsidTr="00C7038F">
        <w:trPr>
          <w:trHeight w:val="621"/>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физические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r w:rsidRPr="002E5278">
              <w:rPr>
                <w:rFonts w:ascii="Times New Roman" w:hAnsi="Times New Roman"/>
                <w:sz w:val="20"/>
                <w:szCs w:val="20"/>
              </w:rPr>
              <w:t>0 </w:t>
            </w: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r w:rsidRPr="002E5278">
              <w:rPr>
                <w:rFonts w:ascii="Times New Roman" w:hAnsi="Times New Roman"/>
                <w:sz w:val="20"/>
                <w:szCs w:val="20"/>
              </w:rPr>
              <w:t>0 </w:t>
            </w:r>
          </w:p>
        </w:tc>
      </w:tr>
      <w:tr w:rsidR="00C7038F" w:rsidRPr="00AC6FAE" w:rsidTr="00C7038F">
        <w:trPr>
          <w:trHeight w:val="255"/>
        </w:trPr>
        <w:tc>
          <w:tcPr>
            <w:tcW w:w="1382" w:type="dxa"/>
            <w:vMerge w:val="restart"/>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ОСНОВНОЕ МЕРОПРИЯТИЕ 2.1.</w:t>
            </w:r>
          </w:p>
        </w:tc>
        <w:tc>
          <w:tcPr>
            <w:tcW w:w="1557" w:type="dxa"/>
            <w:vMerge w:val="restart"/>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 xml:space="preserve">«Финансовое обеспечение деятельности военно-учетного работника на территории </w:t>
            </w:r>
            <w:r w:rsidRPr="00AC6FAE">
              <w:rPr>
                <w:rFonts w:ascii="Times New Roman" w:hAnsi="Times New Roman"/>
                <w:color w:val="000000"/>
              </w:rPr>
              <w:t>Алексеевского</w:t>
            </w:r>
            <w:r w:rsidRPr="00AC6FAE">
              <w:rPr>
                <w:rFonts w:ascii="Times New Roman" w:hAnsi="Times New Roman"/>
                <w:sz w:val="20"/>
                <w:szCs w:val="20"/>
              </w:rPr>
              <w:t xml:space="preserve">  сельского поселения</w:t>
            </w:r>
            <w:r w:rsidRPr="00AC6FAE">
              <w:rPr>
                <w:rFonts w:ascii="Times New Roman" w:hAnsi="Times New Roman"/>
                <w:bCs/>
                <w:iCs/>
                <w:sz w:val="20"/>
                <w:szCs w:val="20"/>
              </w:rPr>
              <w:t xml:space="preserve"> Грибановского муниципального района Воронежской области</w:t>
            </w:r>
            <w:r w:rsidRPr="00AC6FAE">
              <w:rPr>
                <w:rFonts w:ascii="Times New Roman" w:hAnsi="Times New Roman"/>
                <w:sz w:val="20"/>
                <w:szCs w:val="20"/>
              </w:rPr>
              <w:t>»</w:t>
            </w: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всего, в том числе:</w:t>
            </w:r>
          </w:p>
        </w:tc>
        <w:tc>
          <w:tcPr>
            <w:tcW w:w="992" w:type="dxa"/>
          </w:tcPr>
          <w:p w:rsidR="00C7038F" w:rsidRPr="00AC6FAE" w:rsidRDefault="00AE7FFA" w:rsidP="00871658">
            <w:pPr>
              <w:autoSpaceDE w:val="0"/>
              <w:autoSpaceDN w:val="0"/>
              <w:ind w:firstLine="0"/>
              <w:rPr>
                <w:rFonts w:ascii="Times New Roman" w:hAnsi="Times New Roman"/>
                <w:sz w:val="20"/>
                <w:szCs w:val="20"/>
              </w:rPr>
            </w:pPr>
            <w:r>
              <w:rPr>
                <w:rFonts w:ascii="Times New Roman" w:hAnsi="Times New Roman"/>
                <w:sz w:val="20"/>
                <w:szCs w:val="20"/>
              </w:rPr>
              <w:t>136,3</w:t>
            </w:r>
          </w:p>
        </w:tc>
        <w:tc>
          <w:tcPr>
            <w:tcW w:w="1134" w:type="dxa"/>
          </w:tcPr>
          <w:p w:rsidR="00C7038F" w:rsidRPr="00AC6FAE" w:rsidRDefault="00AE7FFA" w:rsidP="00621E64">
            <w:pPr>
              <w:autoSpaceDE w:val="0"/>
              <w:autoSpaceDN w:val="0"/>
              <w:ind w:firstLine="0"/>
              <w:rPr>
                <w:rFonts w:ascii="Times New Roman" w:hAnsi="Times New Roman"/>
                <w:sz w:val="20"/>
                <w:szCs w:val="20"/>
              </w:rPr>
            </w:pPr>
            <w:r>
              <w:rPr>
                <w:rFonts w:ascii="Times New Roman" w:hAnsi="Times New Roman"/>
                <w:sz w:val="20"/>
                <w:szCs w:val="20"/>
              </w:rPr>
              <w:t>163,0</w:t>
            </w:r>
            <w:r w:rsidR="00C7038F" w:rsidRPr="00AC6FAE">
              <w:rPr>
                <w:rFonts w:ascii="Times New Roman" w:hAnsi="Times New Roman"/>
                <w:sz w:val="20"/>
                <w:szCs w:val="20"/>
              </w:rPr>
              <w:t> </w:t>
            </w:r>
          </w:p>
        </w:tc>
        <w:tc>
          <w:tcPr>
            <w:tcW w:w="993" w:type="dxa"/>
          </w:tcPr>
          <w:p w:rsidR="00C7038F" w:rsidRPr="00AC6FAE" w:rsidRDefault="00AE7FFA" w:rsidP="00871658">
            <w:pPr>
              <w:autoSpaceDE w:val="0"/>
              <w:autoSpaceDN w:val="0"/>
              <w:ind w:firstLine="0"/>
              <w:rPr>
                <w:rFonts w:ascii="Times New Roman" w:hAnsi="Times New Roman"/>
                <w:sz w:val="20"/>
                <w:szCs w:val="20"/>
              </w:rPr>
            </w:pPr>
            <w:r>
              <w:rPr>
                <w:rFonts w:ascii="Times New Roman" w:hAnsi="Times New Roman"/>
                <w:sz w:val="20"/>
                <w:szCs w:val="20"/>
              </w:rPr>
              <w:t>177,9</w:t>
            </w:r>
            <w:r w:rsidR="00C7038F" w:rsidRPr="00AC6FAE">
              <w:rPr>
                <w:rFonts w:ascii="Times New Roman" w:hAnsi="Times New Roman"/>
                <w:sz w:val="20"/>
                <w:szCs w:val="20"/>
              </w:rPr>
              <w:t> </w:t>
            </w:r>
          </w:p>
        </w:tc>
        <w:tc>
          <w:tcPr>
            <w:tcW w:w="1134" w:type="dxa"/>
          </w:tcPr>
          <w:p w:rsidR="00C7038F" w:rsidRPr="00AC6FAE" w:rsidRDefault="00871658" w:rsidP="00AE7FFA">
            <w:pPr>
              <w:autoSpaceDE w:val="0"/>
              <w:autoSpaceDN w:val="0"/>
              <w:ind w:firstLine="0"/>
              <w:rPr>
                <w:rFonts w:ascii="Times New Roman" w:hAnsi="Times New Roman"/>
                <w:sz w:val="20"/>
                <w:szCs w:val="20"/>
              </w:rPr>
            </w:pPr>
            <w:r>
              <w:rPr>
                <w:rFonts w:ascii="Times New Roman" w:hAnsi="Times New Roman"/>
                <w:sz w:val="20"/>
                <w:szCs w:val="20"/>
              </w:rPr>
              <w:t>1</w:t>
            </w:r>
            <w:r w:rsidR="00AE7FFA">
              <w:rPr>
                <w:rFonts w:ascii="Times New Roman" w:hAnsi="Times New Roman"/>
                <w:sz w:val="20"/>
                <w:szCs w:val="20"/>
              </w:rPr>
              <w:t>84,1</w:t>
            </w:r>
            <w:r w:rsidR="00C7038F" w:rsidRPr="00AC6FAE">
              <w:rPr>
                <w:rFonts w:ascii="Times New Roman" w:hAnsi="Times New Roman"/>
                <w:sz w:val="20"/>
                <w:szCs w:val="20"/>
              </w:rPr>
              <w:t> </w:t>
            </w:r>
          </w:p>
        </w:tc>
        <w:tc>
          <w:tcPr>
            <w:tcW w:w="850" w:type="dxa"/>
            <w:noWrap/>
          </w:tcPr>
          <w:p w:rsidR="00C7038F" w:rsidRPr="00BE241A" w:rsidRDefault="00AE7FFA" w:rsidP="00871658">
            <w:pPr>
              <w:autoSpaceDE w:val="0"/>
              <w:autoSpaceDN w:val="0"/>
              <w:ind w:firstLine="0"/>
              <w:rPr>
                <w:rFonts w:ascii="Times New Roman" w:hAnsi="Times New Roman"/>
                <w:sz w:val="20"/>
                <w:szCs w:val="20"/>
                <w:highlight w:val="yellow"/>
              </w:rPr>
            </w:pPr>
            <w:r>
              <w:rPr>
                <w:rFonts w:ascii="Times New Roman" w:hAnsi="Times New Roman"/>
                <w:sz w:val="20"/>
                <w:szCs w:val="20"/>
              </w:rPr>
              <w:t>0</w:t>
            </w:r>
            <w:r w:rsidR="00C7038F" w:rsidRPr="002E5278">
              <w:rPr>
                <w:rFonts w:ascii="Times New Roman" w:hAnsi="Times New Roman"/>
                <w:sz w:val="20"/>
                <w:szCs w:val="20"/>
              </w:rPr>
              <w:t> </w:t>
            </w:r>
          </w:p>
        </w:tc>
        <w:tc>
          <w:tcPr>
            <w:tcW w:w="997" w:type="dxa"/>
            <w:noWrap/>
          </w:tcPr>
          <w:p w:rsidR="00C7038F" w:rsidRPr="00BE241A" w:rsidRDefault="00AE7FFA" w:rsidP="00871658">
            <w:pPr>
              <w:autoSpaceDE w:val="0"/>
              <w:autoSpaceDN w:val="0"/>
              <w:ind w:firstLine="0"/>
              <w:rPr>
                <w:rFonts w:ascii="Times New Roman" w:hAnsi="Times New Roman"/>
                <w:sz w:val="20"/>
                <w:szCs w:val="20"/>
                <w:highlight w:val="yellow"/>
              </w:rPr>
            </w:pPr>
            <w:r>
              <w:rPr>
                <w:rFonts w:ascii="Times New Roman" w:hAnsi="Times New Roman"/>
                <w:sz w:val="20"/>
                <w:szCs w:val="20"/>
              </w:rPr>
              <w:t>0</w:t>
            </w:r>
            <w:r w:rsidR="00C7038F" w:rsidRPr="002E5278">
              <w:rPr>
                <w:rFonts w:ascii="Times New Roman" w:hAnsi="Times New Roman"/>
                <w:sz w:val="20"/>
                <w:szCs w:val="20"/>
              </w:rPr>
              <w:t> </w:t>
            </w:r>
          </w:p>
        </w:tc>
      </w:tr>
      <w:tr w:rsidR="00C7038F" w:rsidRPr="00AC6FAE"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 xml:space="preserve">федеральный бюджет </w:t>
            </w:r>
          </w:p>
        </w:tc>
        <w:tc>
          <w:tcPr>
            <w:tcW w:w="992" w:type="dxa"/>
          </w:tcPr>
          <w:p w:rsidR="00C7038F" w:rsidRPr="00AC6FAE" w:rsidRDefault="00AE7FFA" w:rsidP="00871658">
            <w:pPr>
              <w:autoSpaceDE w:val="0"/>
              <w:autoSpaceDN w:val="0"/>
              <w:ind w:firstLine="0"/>
              <w:rPr>
                <w:rFonts w:ascii="Times New Roman" w:hAnsi="Times New Roman"/>
                <w:sz w:val="20"/>
                <w:szCs w:val="20"/>
              </w:rPr>
            </w:pPr>
            <w:r>
              <w:rPr>
                <w:rFonts w:ascii="Times New Roman" w:hAnsi="Times New Roman"/>
                <w:sz w:val="20"/>
                <w:szCs w:val="20"/>
              </w:rPr>
              <w:t>136,3</w:t>
            </w:r>
          </w:p>
        </w:tc>
        <w:tc>
          <w:tcPr>
            <w:tcW w:w="1134" w:type="dxa"/>
          </w:tcPr>
          <w:p w:rsidR="00C7038F" w:rsidRPr="00AC6FAE" w:rsidRDefault="00AE7FFA" w:rsidP="00621E64">
            <w:pPr>
              <w:autoSpaceDE w:val="0"/>
              <w:autoSpaceDN w:val="0"/>
              <w:ind w:firstLine="0"/>
              <w:rPr>
                <w:rFonts w:ascii="Times New Roman" w:hAnsi="Times New Roman"/>
                <w:sz w:val="20"/>
                <w:szCs w:val="20"/>
              </w:rPr>
            </w:pPr>
            <w:r>
              <w:rPr>
                <w:rFonts w:ascii="Times New Roman" w:hAnsi="Times New Roman"/>
                <w:sz w:val="20"/>
                <w:szCs w:val="20"/>
              </w:rPr>
              <w:t>163,0</w:t>
            </w:r>
            <w:r w:rsidR="00C7038F" w:rsidRPr="00AC6FAE">
              <w:rPr>
                <w:rFonts w:ascii="Times New Roman" w:hAnsi="Times New Roman"/>
                <w:sz w:val="20"/>
                <w:szCs w:val="20"/>
              </w:rPr>
              <w:t> </w:t>
            </w:r>
          </w:p>
        </w:tc>
        <w:tc>
          <w:tcPr>
            <w:tcW w:w="993" w:type="dxa"/>
          </w:tcPr>
          <w:p w:rsidR="00C7038F" w:rsidRPr="00AC6FAE" w:rsidRDefault="00AE7FFA" w:rsidP="00871658">
            <w:pPr>
              <w:autoSpaceDE w:val="0"/>
              <w:autoSpaceDN w:val="0"/>
              <w:ind w:firstLine="0"/>
              <w:rPr>
                <w:rFonts w:ascii="Times New Roman" w:hAnsi="Times New Roman"/>
                <w:sz w:val="20"/>
                <w:szCs w:val="20"/>
              </w:rPr>
            </w:pPr>
            <w:r>
              <w:rPr>
                <w:rFonts w:ascii="Times New Roman" w:hAnsi="Times New Roman"/>
                <w:sz w:val="20"/>
                <w:szCs w:val="20"/>
              </w:rPr>
              <w:t>177,9</w:t>
            </w:r>
            <w:r w:rsidR="00C7038F" w:rsidRPr="00AC6FAE">
              <w:rPr>
                <w:rFonts w:ascii="Times New Roman" w:hAnsi="Times New Roman"/>
                <w:sz w:val="20"/>
                <w:szCs w:val="20"/>
              </w:rPr>
              <w:t> </w:t>
            </w:r>
          </w:p>
        </w:tc>
        <w:tc>
          <w:tcPr>
            <w:tcW w:w="1134" w:type="dxa"/>
          </w:tcPr>
          <w:p w:rsidR="00C7038F" w:rsidRPr="00AC6FAE" w:rsidRDefault="00AE7FFA" w:rsidP="00871658">
            <w:pPr>
              <w:autoSpaceDE w:val="0"/>
              <w:autoSpaceDN w:val="0"/>
              <w:ind w:firstLine="0"/>
              <w:rPr>
                <w:rFonts w:ascii="Times New Roman" w:hAnsi="Times New Roman"/>
                <w:sz w:val="20"/>
                <w:szCs w:val="20"/>
              </w:rPr>
            </w:pPr>
            <w:r>
              <w:rPr>
                <w:rFonts w:ascii="Times New Roman" w:hAnsi="Times New Roman"/>
                <w:sz w:val="20"/>
                <w:szCs w:val="20"/>
              </w:rPr>
              <w:t>184,1</w:t>
            </w:r>
          </w:p>
        </w:tc>
        <w:tc>
          <w:tcPr>
            <w:tcW w:w="850" w:type="dxa"/>
            <w:noWrap/>
          </w:tcPr>
          <w:p w:rsidR="00C7038F" w:rsidRPr="00BE241A" w:rsidRDefault="00AE7FFA" w:rsidP="00871658">
            <w:pPr>
              <w:autoSpaceDE w:val="0"/>
              <w:autoSpaceDN w:val="0"/>
              <w:ind w:firstLine="0"/>
              <w:rPr>
                <w:rFonts w:ascii="Times New Roman" w:hAnsi="Times New Roman"/>
                <w:sz w:val="20"/>
                <w:szCs w:val="20"/>
                <w:highlight w:val="yellow"/>
              </w:rPr>
            </w:pPr>
            <w:r>
              <w:rPr>
                <w:rFonts w:ascii="Times New Roman" w:hAnsi="Times New Roman"/>
                <w:sz w:val="20"/>
                <w:szCs w:val="20"/>
              </w:rPr>
              <w:t>0</w:t>
            </w:r>
            <w:r w:rsidR="00C7038F" w:rsidRPr="002E5278">
              <w:rPr>
                <w:rFonts w:ascii="Times New Roman" w:hAnsi="Times New Roman"/>
                <w:sz w:val="20"/>
                <w:szCs w:val="20"/>
              </w:rPr>
              <w:t> </w:t>
            </w:r>
          </w:p>
        </w:tc>
        <w:tc>
          <w:tcPr>
            <w:tcW w:w="997" w:type="dxa"/>
            <w:noWrap/>
          </w:tcPr>
          <w:p w:rsidR="00C7038F" w:rsidRPr="00BE241A" w:rsidRDefault="00AE7FFA" w:rsidP="00871658">
            <w:pPr>
              <w:autoSpaceDE w:val="0"/>
              <w:autoSpaceDN w:val="0"/>
              <w:ind w:firstLine="0"/>
              <w:rPr>
                <w:rFonts w:ascii="Times New Roman" w:hAnsi="Times New Roman"/>
                <w:sz w:val="20"/>
                <w:szCs w:val="20"/>
                <w:highlight w:val="yellow"/>
              </w:rPr>
            </w:pPr>
            <w:r>
              <w:rPr>
                <w:rFonts w:ascii="Times New Roman" w:hAnsi="Times New Roman"/>
                <w:sz w:val="20"/>
                <w:szCs w:val="20"/>
              </w:rPr>
              <w:t>0</w:t>
            </w:r>
          </w:p>
        </w:tc>
      </w:tr>
      <w:tr w:rsidR="00C7038F" w:rsidRPr="00AC6FAE" w:rsidTr="00C7038F">
        <w:trPr>
          <w:trHeight w:val="98"/>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областной бюджет</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r w:rsidRPr="002E5278">
              <w:rPr>
                <w:rFonts w:ascii="Times New Roman" w:hAnsi="Times New Roman"/>
                <w:sz w:val="20"/>
                <w:szCs w:val="20"/>
              </w:rPr>
              <w:t>0 </w:t>
            </w: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r w:rsidRPr="002E5278">
              <w:rPr>
                <w:rFonts w:ascii="Times New Roman" w:hAnsi="Times New Roman"/>
                <w:sz w:val="20"/>
                <w:szCs w:val="20"/>
              </w:rPr>
              <w:t>0 </w:t>
            </w:r>
          </w:p>
        </w:tc>
      </w:tr>
      <w:tr w:rsidR="00C7038F" w:rsidRPr="00AC6FAE"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местный бюджет</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r w:rsidRPr="002E5278">
              <w:rPr>
                <w:rFonts w:ascii="Times New Roman" w:hAnsi="Times New Roman"/>
                <w:sz w:val="20"/>
                <w:szCs w:val="20"/>
              </w:rPr>
              <w:t>0 </w:t>
            </w: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r w:rsidRPr="002E5278">
              <w:rPr>
                <w:rFonts w:ascii="Times New Roman" w:hAnsi="Times New Roman"/>
                <w:sz w:val="20"/>
                <w:szCs w:val="20"/>
              </w:rPr>
              <w:t>0 </w:t>
            </w:r>
          </w:p>
        </w:tc>
      </w:tr>
      <w:tr w:rsidR="00C7038F" w:rsidRPr="00AC6FAE"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 xml:space="preserve">внебюджетные фонды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r w:rsidRPr="002E5278">
              <w:rPr>
                <w:rFonts w:ascii="Times New Roman" w:hAnsi="Times New Roman"/>
                <w:sz w:val="20"/>
                <w:szCs w:val="20"/>
              </w:rPr>
              <w:t>0</w:t>
            </w: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r w:rsidRPr="002E5278">
              <w:rPr>
                <w:rFonts w:ascii="Times New Roman" w:hAnsi="Times New Roman"/>
                <w:sz w:val="20"/>
                <w:szCs w:val="20"/>
              </w:rPr>
              <w:t>0</w:t>
            </w:r>
          </w:p>
        </w:tc>
      </w:tr>
      <w:tr w:rsidR="00C7038F" w:rsidRPr="00AC6FAE" w:rsidTr="00C7038F">
        <w:trPr>
          <w:trHeight w:val="240"/>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юридические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r w:rsidRPr="002E5278">
              <w:rPr>
                <w:rFonts w:ascii="Times New Roman" w:hAnsi="Times New Roman"/>
                <w:sz w:val="20"/>
                <w:szCs w:val="20"/>
              </w:rPr>
              <w:t>0 </w:t>
            </w: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r w:rsidRPr="002E5278">
              <w:rPr>
                <w:rFonts w:ascii="Times New Roman" w:hAnsi="Times New Roman"/>
                <w:sz w:val="20"/>
                <w:szCs w:val="20"/>
              </w:rPr>
              <w:t>0 </w:t>
            </w:r>
          </w:p>
        </w:tc>
      </w:tr>
      <w:tr w:rsidR="00C7038F" w:rsidRPr="00AC6FAE" w:rsidTr="00C7038F">
        <w:trPr>
          <w:trHeight w:val="489"/>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физические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r w:rsidRPr="002E5278">
              <w:rPr>
                <w:rFonts w:ascii="Times New Roman" w:hAnsi="Times New Roman"/>
                <w:sz w:val="20"/>
                <w:szCs w:val="20"/>
              </w:rPr>
              <w:t>0 </w:t>
            </w: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r w:rsidRPr="002E5278">
              <w:rPr>
                <w:rFonts w:ascii="Times New Roman" w:hAnsi="Times New Roman"/>
                <w:sz w:val="20"/>
                <w:szCs w:val="20"/>
              </w:rPr>
              <w:t>0 </w:t>
            </w:r>
          </w:p>
        </w:tc>
      </w:tr>
      <w:tr w:rsidR="00C7038F" w:rsidRPr="002E7131" w:rsidTr="00C7038F">
        <w:trPr>
          <w:trHeight w:val="255"/>
        </w:trPr>
        <w:tc>
          <w:tcPr>
            <w:tcW w:w="1382" w:type="dxa"/>
            <w:vMerge w:val="restart"/>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Подпрограмма №3</w:t>
            </w:r>
          </w:p>
        </w:tc>
        <w:tc>
          <w:tcPr>
            <w:tcW w:w="1557" w:type="dxa"/>
            <w:vMerge w:val="restart"/>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 xml:space="preserve">«Защита населения и территории поселений от чрезвычайных ситуаций, </w:t>
            </w:r>
            <w:r w:rsidRPr="00AC6FAE">
              <w:rPr>
                <w:rFonts w:ascii="Times New Roman" w:hAnsi="Times New Roman"/>
                <w:sz w:val="20"/>
                <w:szCs w:val="20"/>
              </w:rPr>
              <w:lastRenderedPageBreak/>
              <w:t>обеспечение пожарной безопасности, безопасности людей на водных объектах»</w:t>
            </w: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lastRenderedPageBreak/>
              <w:t>всего, в том числе:</w:t>
            </w:r>
          </w:p>
        </w:tc>
        <w:tc>
          <w:tcPr>
            <w:tcW w:w="992" w:type="dxa"/>
          </w:tcPr>
          <w:p w:rsidR="00C7038F" w:rsidRPr="00AC6FAE" w:rsidRDefault="00AE7FFA" w:rsidP="00AE7FFA">
            <w:pPr>
              <w:autoSpaceDE w:val="0"/>
              <w:autoSpaceDN w:val="0"/>
              <w:ind w:firstLine="0"/>
              <w:rPr>
                <w:rFonts w:ascii="Times New Roman" w:hAnsi="Times New Roman"/>
                <w:sz w:val="20"/>
                <w:szCs w:val="20"/>
              </w:rPr>
            </w:pPr>
            <w:r>
              <w:rPr>
                <w:rFonts w:ascii="Times New Roman" w:hAnsi="Times New Roman"/>
                <w:sz w:val="20"/>
                <w:szCs w:val="20"/>
              </w:rPr>
              <w:t>30,3</w:t>
            </w:r>
          </w:p>
        </w:tc>
        <w:tc>
          <w:tcPr>
            <w:tcW w:w="1134" w:type="dxa"/>
          </w:tcPr>
          <w:p w:rsidR="00C7038F" w:rsidRPr="00AC6FAE" w:rsidRDefault="00AE7FFA" w:rsidP="008F36EE">
            <w:pPr>
              <w:autoSpaceDE w:val="0"/>
              <w:autoSpaceDN w:val="0"/>
              <w:jc w:val="center"/>
              <w:rPr>
                <w:rFonts w:ascii="Times New Roman" w:hAnsi="Times New Roman"/>
                <w:sz w:val="20"/>
                <w:szCs w:val="20"/>
              </w:rPr>
            </w:pPr>
            <w:r>
              <w:rPr>
                <w:rFonts w:ascii="Times New Roman" w:hAnsi="Times New Roman"/>
                <w:sz w:val="20"/>
                <w:szCs w:val="20"/>
              </w:rPr>
              <w:t>16,0</w:t>
            </w:r>
            <w:r w:rsidR="00C7038F" w:rsidRPr="00AC6FAE">
              <w:rPr>
                <w:rFonts w:ascii="Times New Roman" w:hAnsi="Times New Roman"/>
                <w:sz w:val="20"/>
                <w:szCs w:val="20"/>
              </w:rPr>
              <w:t> </w:t>
            </w:r>
          </w:p>
        </w:tc>
        <w:tc>
          <w:tcPr>
            <w:tcW w:w="993" w:type="dxa"/>
          </w:tcPr>
          <w:p w:rsidR="00C7038F" w:rsidRPr="00AC6FAE" w:rsidRDefault="00AE7FFA" w:rsidP="009066F7">
            <w:pPr>
              <w:autoSpaceDE w:val="0"/>
              <w:autoSpaceDN w:val="0"/>
              <w:ind w:firstLine="0"/>
              <w:rPr>
                <w:rFonts w:ascii="Times New Roman" w:hAnsi="Times New Roman"/>
                <w:sz w:val="20"/>
                <w:szCs w:val="20"/>
              </w:rPr>
            </w:pPr>
            <w:r>
              <w:rPr>
                <w:rFonts w:ascii="Times New Roman" w:hAnsi="Times New Roman"/>
                <w:sz w:val="20"/>
                <w:szCs w:val="20"/>
              </w:rPr>
              <w:t>0</w:t>
            </w:r>
            <w:r w:rsidR="00C7038F" w:rsidRPr="00AC6FAE">
              <w:rPr>
                <w:rFonts w:ascii="Times New Roman" w:hAnsi="Times New Roman"/>
                <w:sz w:val="20"/>
                <w:szCs w:val="20"/>
              </w:rPr>
              <w:t> </w:t>
            </w:r>
          </w:p>
        </w:tc>
        <w:tc>
          <w:tcPr>
            <w:tcW w:w="1134" w:type="dxa"/>
          </w:tcPr>
          <w:p w:rsidR="00C7038F" w:rsidRPr="00AC6FAE" w:rsidRDefault="00AE7FFA" w:rsidP="008F36EE">
            <w:pPr>
              <w:autoSpaceDE w:val="0"/>
              <w:autoSpaceDN w:val="0"/>
              <w:jc w:val="center"/>
              <w:rPr>
                <w:rFonts w:ascii="Times New Roman" w:hAnsi="Times New Roman"/>
                <w:sz w:val="20"/>
                <w:szCs w:val="20"/>
              </w:rPr>
            </w:pPr>
            <w:r>
              <w:rPr>
                <w:rFonts w:ascii="Times New Roman" w:hAnsi="Times New Roman"/>
                <w:sz w:val="20"/>
                <w:szCs w:val="20"/>
              </w:rPr>
              <w:t>0</w:t>
            </w:r>
            <w:r w:rsidR="00C7038F" w:rsidRPr="00AC6FAE">
              <w:rPr>
                <w:rFonts w:ascii="Times New Roman" w:hAnsi="Times New Roman"/>
                <w:sz w:val="20"/>
                <w:szCs w:val="20"/>
              </w:rPr>
              <w:t> </w:t>
            </w:r>
          </w:p>
        </w:tc>
        <w:tc>
          <w:tcPr>
            <w:tcW w:w="850" w:type="dxa"/>
            <w:noWrap/>
          </w:tcPr>
          <w:p w:rsidR="00C7038F" w:rsidRPr="00BE241A" w:rsidRDefault="00AE7FFA" w:rsidP="009066F7">
            <w:pPr>
              <w:autoSpaceDE w:val="0"/>
              <w:autoSpaceDN w:val="0"/>
              <w:ind w:firstLine="0"/>
              <w:rPr>
                <w:rFonts w:ascii="Times New Roman" w:hAnsi="Times New Roman"/>
                <w:sz w:val="20"/>
                <w:szCs w:val="20"/>
                <w:highlight w:val="yellow"/>
              </w:rPr>
            </w:pPr>
            <w:r>
              <w:rPr>
                <w:rFonts w:ascii="Times New Roman" w:hAnsi="Times New Roman"/>
                <w:sz w:val="20"/>
                <w:szCs w:val="20"/>
              </w:rPr>
              <w:t>0</w:t>
            </w:r>
          </w:p>
        </w:tc>
        <w:tc>
          <w:tcPr>
            <w:tcW w:w="997" w:type="dxa"/>
            <w:noWrap/>
          </w:tcPr>
          <w:p w:rsidR="00C7038F" w:rsidRPr="00BE241A" w:rsidRDefault="009066F7" w:rsidP="008F36EE">
            <w:pPr>
              <w:autoSpaceDE w:val="0"/>
              <w:autoSpaceDN w:val="0"/>
              <w:rPr>
                <w:rFonts w:ascii="Times New Roman" w:hAnsi="Times New Roman"/>
                <w:sz w:val="20"/>
                <w:szCs w:val="20"/>
                <w:highlight w:val="yellow"/>
              </w:rPr>
            </w:pPr>
            <w:r>
              <w:rPr>
                <w:rFonts w:ascii="Times New Roman" w:hAnsi="Times New Roman"/>
                <w:sz w:val="20"/>
                <w:szCs w:val="20"/>
              </w:rPr>
              <w:t>0</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 xml:space="preserve">федеральный бюджет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r w:rsidRPr="002E5278">
              <w:rPr>
                <w:rFonts w:ascii="Times New Roman" w:hAnsi="Times New Roman"/>
                <w:sz w:val="20"/>
                <w:szCs w:val="20"/>
              </w:rPr>
              <w:t>0 </w:t>
            </w: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r w:rsidRPr="002E5278">
              <w:rPr>
                <w:rFonts w:ascii="Times New Roman" w:hAnsi="Times New Roman"/>
                <w:sz w:val="20"/>
                <w:szCs w:val="20"/>
              </w:rPr>
              <w:t>0 </w:t>
            </w:r>
          </w:p>
        </w:tc>
      </w:tr>
      <w:tr w:rsidR="00C7038F" w:rsidRPr="002E7131" w:rsidTr="00C7038F">
        <w:trPr>
          <w:trHeight w:val="98"/>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областной бюджет</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r w:rsidRPr="002E5278">
              <w:rPr>
                <w:rFonts w:ascii="Times New Roman" w:hAnsi="Times New Roman"/>
                <w:sz w:val="20"/>
                <w:szCs w:val="20"/>
              </w:rPr>
              <w:t>0 </w:t>
            </w: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r w:rsidRPr="002E5278">
              <w:rPr>
                <w:rFonts w:ascii="Times New Roman" w:hAnsi="Times New Roman"/>
                <w:sz w:val="20"/>
                <w:szCs w:val="20"/>
              </w:rPr>
              <w:t>0</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местный бюджет</w:t>
            </w:r>
          </w:p>
        </w:tc>
        <w:tc>
          <w:tcPr>
            <w:tcW w:w="992" w:type="dxa"/>
          </w:tcPr>
          <w:p w:rsidR="00C7038F" w:rsidRPr="00AC6FAE" w:rsidRDefault="001C626D" w:rsidP="001C626D">
            <w:pPr>
              <w:autoSpaceDE w:val="0"/>
              <w:autoSpaceDN w:val="0"/>
              <w:ind w:firstLine="0"/>
              <w:rPr>
                <w:rFonts w:ascii="Times New Roman" w:hAnsi="Times New Roman"/>
                <w:sz w:val="20"/>
                <w:szCs w:val="20"/>
              </w:rPr>
            </w:pPr>
            <w:r>
              <w:rPr>
                <w:rFonts w:ascii="Times New Roman" w:hAnsi="Times New Roman"/>
                <w:sz w:val="20"/>
                <w:szCs w:val="20"/>
              </w:rPr>
              <w:t>30,3</w:t>
            </w:r>
            <w:r w:rsidR="00C7038F" w:rsidRPr="00AC6FAE">
              <w:rPr>
                <w:rFonts w:ascii="Times New Roman" w:hAnsi="Times New Roman"/>
                <w:sz w:val="20"/>
                <w:szCs w:val="20"/>
              </w:rPr>
              <w:t> </w:t>
            </w:r>
          </w:p>
        </w:tc>
        <w:tc>
          <w:tcPr>
            <w:tcW w:w="1134" w:type="dxa"/>
          </w:tcPr>
          <w:p w:rsidR="00C7038F" w:rsidRPr="00AC6FAE" w:rsidRDefault="001C626D" w:rsidP="008F36EE">
            <w:pPr>
              <w:autoSpaceDE w:val="0"/>
              <w:autoSpaceDN w:val="0"/>
              <w:jc w:val="center"/>
              <w:rPr>
                <w:rFonts w:ascii="Times New Roman" w:hAnsi="Times New Roman"/>
                <w:sz w:val="20"/>
                <w:szCs w:val="20"/>
              </w:rPr>
            </w:pPr>
            <w:r>
              <w:rPr>
                <w:rFonts w:ascii="Times New Roman" w:hAnsi="Times New Roman"/>
                <w:sz w:val="20"/>
                <w:szCs w:val="20"/>
              </w:rPr>
              <w:t>16,0</w:t>
            </w:r>
            <w:r w:rsidR="00C7038F" w:rsidRPr="00AC6FAE">
              <w:rPr>
                <w:rFonts w:ascii="Times New Roman" w:hAnsi="Times New Roman"/>
                <w:sz w:val="20"/>
                <w:szCs w:val="20"/>
              </w:rPr>
              <w:t> </w:t>
            </w:r>
          </w:p>
        </w:tc>
        <w:tc>
          <w:tcPr>
            <w:tcW w:w="993" w:type="dxa"/>
          </w:tcPr>
          <w:p w:rsidR="00C7038F" w:rsidRPr="00AC6FAE" w:rsidRDefault="001C626D" w:rsidP="009066F7">
            <w:pPr>
              <w:autoSpaceDE w:val="0"/>
              <w:autoSpaceDN w:val="0"/>
              <w:ind w:firstLine="0"/>
              <w:rPr>
                <w:rFonts w:ascii="Times New Roman" w:hAnsi="Times New Roman"/>
                <w:sz w:val="20"/>
                <w:szCs w:val="20"/>
              </w:rPr>
            </w:pPr>
            <w:r>
              <w:rPr>
                <w:rFonts w:ascii="Times New Roman" w:hAnsi="Times New Roman"/>
                <w:sz w:val="20"/>
                <w:szCs w:val="20"/>
              </w:rPr>
              <w:t>0</w:t>
            </w:r>
            <w:r w:rsidR="00C7038F" w:rsidRPr="00AC6FAE">
              <w:rPr>
                <w:rFonts w:ascii="Times New Roman" w:hAnsi="Times New Roman"/>
                <w:sz w:val="20"/>
                <w:szCs w:val="20"/>
              </w:rPr>
              <w:t> </w:t>
            </w:r>
          </w:p>
        </w:tc>
        <w:tc>
          <w:tcPr>
            <w:tcW w:w="1134" w:type="dxa"/>
          </w:tcPr>
          <w:p w:rsidR="00C7038F" w:rsidRPr="00AC6FAE" w:rsidRDefault="001C626D" w:rsidP="008F36EE">
            <w:pPr>
              <w:autoSpaceDE w:val="0"/>
              <w:autoSpaceDN w:val="0"/>
              <w:jc w:val="center"/>
              <w:rPr>
                <w:rFonts w:ascii="Times New Roman" w:hAnsi="Times New Roman"/>
                <w:sz w:val="20"/>
                <w:szCs w:val="20"/>
              </w:rPr>
            </w:pPr>
            <w:r>
              <w:rPr>
                <w:rFonts w:ascii="Times New Roman" w:hAnsi="Times New Roman"/>
                <w:sz w:val="20"/>
                <w:szCs w:val="20"/>
              </w:rPr>
              <w:t>0</w:t>
            </w:r>
            <w:r w:rsidR="00C7038F" w:rsidRPr="00AC6FAE">
              <w:rPr>
                <w:rFonts w:ascii="Times New Roman" w:hAnsi="Times New Roman"/>
                <w:sz w:val="20"/>
                <w:szCs w:val="20"/>
              </w:rPr>
              <w:t> </w:t>
            </w:r>
          </w:p>
        </w:tc>
        <w:tc>
          <w:tcPr>
            <w:tcW w:w="850" w:type="dxa"/>
            <w:noWrap/>
          </w:tcPr>
          <w:p w:rsidR="00C7038F" w:rsidRPr="00BE241A" w:rsidRDefault="001C626D" w:rsidP="009066F7">
            <w:pPr>
              <w:autoSpaceDE w:val="0"/>
              <w:autoSpaceDN w:val="0"/>
              <w:ind w:firstLine="0"/>
              <w:rPr>
                <w:rFonts w:ascii="Times New Roman" w:hAnsi="Times New Roman"/>
                <w:sz w:val="20"/>
                <w:szCs w:val="20"/>
                <w:highlight w:val="yellow"/>
              </w:rPr>
            </w:pPr>
            <w:r>
              <w:rPr>
                <w:rFonts w:ascii="Times New Roman" w:hAnsi="Times New Roman"/>
                <w:sz w:val="20"/>
                <w:szCs w:val="20"/>
              </w:rPr>
              <w:t>0</w:t>
            </w: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r w:rsidRPr="00364F25">
              <w:rPr>
                <w:rFonts w:ascii="Times New Roman" w:hAnsi="Times New Roman"/>
                <w:sz w:val="20"/>
                <w:szCs w:val="20"/>
              </w:rPr>
              <w:t>0</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 xml:space="preserve">внебюджетные фонды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r w:rsidRPr="00364F25">
              <w:rPr>
                <w:rFonts w:ascii="Times New Roman" w:hAnsi="Times New Roman"/>
                <w:sz w:val="20"/>
                <w:szCs w:val="20"/>
              </w:rPr>
              <w:t>0 </w:t>
            </w: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r w:rsidRPr="00364F25">
              <w:rPr>
                <w:rFonts w:ascii="Times New Roman" w:hAnsi="Times New Roman"/>
                <w:sz w:val="20"/>
                <w:szCs w:val="20"/>
              </w:rPr>
              <w:t>0 </w:t>
            </w:r>
          </w:p>
        </w:tc>
      </w:tr>
      <w:tr w:rsidR="00C7038F" w:rsidRPr="002E7131" w:rsidTr="00C7038F">
        <w:trPr>
          <w:trHeight w:val="240"/>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юридические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r w:rsidRPr="00364F25">
              <w:rPr>
                <w:rFonts w:ascii="Times New Roman" w:hAnsi="Times New Roman"/>
                <w:sz w:val="20"/>
                <w:szCs w:val="20"/>
              </w:rPr>
              <w:t>0</w:t>
            </w: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r w:rsidRPr="00364F25">
              <w:rPr>
                <w:rFonts w:ascii="Times New Roman" w:hAnsi="Times New Roman"/>
                <w:sz w:val="20"/>
                <w:szCs w:val="20"/>
              </w:rPr>
              <w:t>0 </w:t>
            </w:r>
          </w:p>
        </w:tc>
      </w:tr>
      <w:tr w:rsidR="00C7038F" w:rsidRPr="002E7131" w:rsidTr="00C7038F">
        <w:trPr>
          <w:trHeight w:val="136"/>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физические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364F25" w:rsidRDefault="00C7038F" w:rsidP="008F36EE">
            <w:pPr>
              <w:autoSpaceDE w:val="0"/>
              <w:autoSpaceDN w:val="0"/>
              <w:jc w:val="center"/>
              <w:rPr>
                <w:rFonts w:ascii="Times New Roman" w:hAnsi="Times New Roman"/>
                <w:sz w:val="20"/>
                <w:szCs w:val="20"/>
                <w:highlight w:val="yellow"/>
              </w:rPr>
            </w:pPr>
            <w:r w:rsidRPr="00364F25">
              <w:rPr>
                <w:rFonts w:ascii="Times New Roman" w:hAnsi="Times New Roman"/>
                <w:sz w:val="20"/>
                <w:szCs w:val="20"/>
              </w:rPr>
              <w:t>0 </w:t>
            </w:r>
          </w:p>
        </w:tc>
        <w:tc>
          <w:tcPr>
            <w:tcW w:w="850" w:type="dxa"/>
            <w:noWrap/>
          </w:tcPr>
          <w:p w:rsidR="00C7038F" w:rsidRPr="00364F25" w:rsidRDefault="00C7038F" w:rsidP="008F36EE">
            <w:pPr>
              <w:autoSpaceDE w:val="0"/>
              <w:autoSpaceDN w:val="0"/>
              <w:rPr>
                <w:rFonts w:ascii="Times New Roman" w:hAnsi="Times New Roman"/>
                <w:sz w:val="20"/>
                <w:szCs w:val="20"/>
                <w:highlight w:val="yellow"/>
              </w:rPr>
            </w:pPr>
            <w:r w:rsidRPr="00364F25">
              <w:rPr>
                <w:rFonts w:ascii="Times New Roman" w:hAnsi="Times New Roman"/>
                <w:sz w:val="20"/>
                <w:szCs w:val="20"/>
              </w:rPr>
              <w:t>0</w:t>
            </w:r>
          </w:p>
        </w:tc>
        <w:tc>
          <w:tcPr>
            <w:tcW w:w="997" w:type="dxa"/>
            <w:noWrap/>
          </w:tcPr>
          <w:p w:rsidR="00C7038F" w:rsidRPr="00364F25" w:rsidRDefault="00C7038F" w:rsidP="008F36EE">
            <w:pPr>
              <w:autoSpaceDE w:val="0"/>
              <w:autoSpaceDN w:val="0"/>
              <w:rPr>
                <w:rFonts w:ascii="Times New Roman" w:hAnsi="Times New Roman"/>
                <w:sz w:val="20"/>
                <w:szCs w:val="20"/>
              </w:rPr>
            </w:pPr>
            <w:r w:rsidRPr="00364F25">
              <w:rPr>
                <w:rFonts w:ascii="Times New Roman" w:hAnsi="Times New Roman"/>
                <w:sz w:val="20"/>
                <w:szCs w:val="20"/>
              </w:rPr>
              <w:t>0 </w:t>
            </w:r>
          </w:p>
        </w:tc>
      </w:tr>
      <w:tr w:rsidR="00C7038F" w:rsidRPr="002E7131" w:rsidTr="00C7038F">
        <w:trPr>
          <w:trHeight w:val="255"/>
        </w:trPr>
        <w:tc>
          <w:tcPr>
            <w:tcW w:w="1382" w:type="dxa"/>
            <w:vMerge w:val="restart"/>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ОСНОВНОЕ МЕРОПРИЯТИЕ 3.1.</w:t>
            </w:r>
          </w:p>
        </w:tc>
        <w:tc>
          <w:tcPr>
            <w:tcW w:w="1557" w:type="dxa"/>
            <w:vMerge w:val="restart"/>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«Финансовое обеспечение мероприятий согласно Соглашению по передаче полномочий» </w:t>
            </w: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всего, в том числе:</w:t>
            </w:r>
          </w:p>
        </w:tc>
        <w:tc>
          <w:tcPr>
            <w:tcW w:w="992" w:type="dxa"/>
          </w:tcPr>
          <w:p w:rsidR="00C7038F" w:rsidRPr="00AC6FAE" w:rsidRDefault="001C626D" w:rsidP="001C626D">
            <w:pPr>
              <w:autoSpaceDE w:val="0"/>
              <w:autoSpaceDN w:val="0"/>
              <w:ind w:firstLine="0"/>
              <w:rPr>
                <w:rFonts w:ascii="Times New Roman" w:hAnsi="Times New Roman"/>
                <w:sz w:val="20"/>
                <w:szCs w:val="20"/>
              </w:rPr>
            </w:pPr>
            <w:r>
              <w:rPr>
                <w:rFonts w:ascii="Times New Roman" w:hAnsi="Times New Roman"/>
                <w:sz w:val="20"/>
                <w:szCs w:val="20"/>
              </w:rPr>
              <w:t>30,3</w:t>
            </w:r>
            <w:r w:rsidR="00C7038F" w:rsidRPr="00AC6FAE">
              <w:rPr>
                <w:rFonts w:ascii="Times New Roman" w:hAnsi="Times New Roman"/>
                <w:sz w:val="20"/>
                <w:szCs w:val="20"/>
              </w:rPr>
              <w:t> </w:t>
            </w:r>
          </w:p>
        </w:tc>
        <w:tc>
          <w:tcPr>
            <w:tcW w:w="1134" w:type="dxa"/>
          </w:tcPr>
          <w:p w:rsidR="00C7038F" w:rsidRPr="00AC6FAE" w:rsidRDefault="001C626D" w:rsidP="008F36EE">
            <w:pPr>
              <w:autoSpaceDE w:val="0"/>
              <w:autoSpaceDN w:val="0"/>
              <w:jc w:val="center"/>
              <w:rPr>
                <w:rFonts w:ascii="Times New Roman" w:hAnsi="Times New Roman"/>
                <w:sz w:val="20"/>
                <w:szCs w:val="20"/>
              </w:rPr>
            </w:pPr>
            <w:r>
              <w:rPr>
                <w:rFonts w:ascii="Times New Roman" w:hAnsi="Times New Roman"/>
                <w:sz w:val="20"/>
                <w:szCs w:val="20"/>
              </w:rPr>
              <w:t>16,0</w:t>
            </w:r>
            <w:r w:rsidR="00C7038F" w:rsidRPr="00AC6FAE">
              <w:rPr>
                <w:rFonts w:ascii="Times New Roman" w:hAnsi="Times New Roman"/>
                <w:sz w:val="20"/>
                <w:szCs w:val="20"/>
              </w:rPr>
              <w:t> </w:t>
            </w:r>
          </w:p>
        </w:tc>
        <w:tc>
          <w:tcPr>
            <w:tcW w:w="993" w:type="dxa"/>
          </w:tcPr>
          <w:p w:rsidR="00C7038F" w:rsidRPr="00AC6FAE" w:rsidRDefault="001C626D" w:rsidP="009066F7">
            <w:pPr>
              <w:autoSpaceDE w:val="0"/>
              <w:autoSpaceDN w:val="0"/>
              <w:ind w:firstLine="0"/>
              <w:rPr>
                <w:rFonts w:ascii="Times New Roman" w:hAnsi="Times New Roman"/>
                <w:sz w:val="20"/>
                <w:szCs w:val="20"/>
              </w:rPr>
            </w:pPr>
            <w:r>
              <w:rPr>
                <w:rFonts w:ascii="Times New Roman" w:hAnsi="Times New Roman"/>
                <w:sz w:val="20"/>
                <w:szCs w:val="20"/>
              </w:rPr>
              <w:t>0</w:t>
            </w:r>
            <w:r w:rsidR="00C7038F" w:rsidRPr="00AC6FAE">
              <w:rPr>
                <w:rFonts w:ascii="Times New Roman" w:hAnsi="Times New Roman"/>
                <w:sz w:val="20"/>
                <w:szCs w:val="20"/>
              </w:rPr>
              <w:t> </w:t>
            </w:r>
          </w:p>
        </w:tc>
        <w:tc>
          <w:tcPr>
            <w:tcW w:w="1134" w:type="dxa"/>
          </w:tcPr>
          <w:p w:rsidR="00C7038F" w:rsidRPr="00AC6FAE" w:rsidRDefault="001C626D" w:rsidP="008F36EE">
            <w:pPr>
              <w:autoSpaceDE w:val="0"/>
              <w:autoSpaceDN w:val="0"/>
              <w:jc w:val="center"/>
              <w:rPr>
                <w:rFonts w:ascii="Times New Roman" w:hAnsi="Times New Roman"/>
                <w:sz w:val="20"/>
                <w:szCs w:val="20"/>
              </w:rPr>
            </w:pPr>
            <w:r>
              <w:rPr>
                <w:rFonts w:ascii="Times New Roman" w:hAnsi="Times New Roman"/>
                <w:sz w:val="20"/>
                <w:szCs w:val="20"/>
              </w:rPr>
              <w:t>0</w:t>
            </w:r>
            <w:r w:rsidR="00C7038F" w:rsidRPr="00AC6FAE">
              <w:rPr>
                <w:rFonts w:ascii="Times New Roman" w:hAnsi="Times New Roman"/>
                <w:sz w:val="20"/>
                <w:szCs w:val="20"/>
              </w:rPr>
              <w:t> </w:t>
            </w:r>
          </w:p>
        </w:tc>
        <w:tc>
          <w:tcPr>
            <w:tcW w:w="850" w:type="dxa"/>
            <w:noWrap/>
          </w:tcPr>
          <w:p w:rsidR="00C7038F" w:rsidRPr="00BE241A" w:rsidRDefault="001C626D" w:rsidP="009066F7">
            <w:pPr>
              <w:autoSpaceDE w:val="0"/>
              <w:autoSpaceDN w:val="0"/>
              <w:ind w:firstLine="0"/>
              <w:rPr>
                <w:rFonts w:ascii="Times New Roman" w:hAnsi="Times New Roman"/>
                <w:sz w:val="20"/>
                <w:szCs w:val="20"/>
                <w:highlight w:val="yellow"/>
              </w:rPr>
            </w:pPr>
            <w:r>
              <w:rPr>
                <w:rFonts w:ascii="Times New Roman" w:hAnsi="Times New Roman"/>
                <w:sz w:val="20"/>
                <w:szCs w:val="20"/>
              </w:rPr>
              <w:t>0</w:t>
            </w: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r w:rsidRPr="00364F25">
              <w:rPr>
                <w:rFonts w:ascii="Times New Roman" w:hAnsi="Times New Roman"/>
                <w:sz w:val="20"/>
                <w:szCs w:val="20"/>
              </w:rPr>
              <w:t>0</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 xml:space="preserve">федеральный бюджет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33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областной бюджет</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местный бюджет</w:t>
            </w:r>
          </w:p>
        </w:tc>
        <w:tc>
          <w:tcPr>
            <w:tcW w:w="992" w:type="dxa"/>
          </w:tcPr>
          <w:p w:rsidR="00C7038F" w:rsidRPr="00AC6FAE" w:rsidRDefault="009066F7" w:rsidP="008F36EE">
            <w:pPr>
              <w:autoSpaceDE w:val="0"/>
              <w:autoSpaceDN w:val="0"/>
              <w:jc w:val="center"/>
              <w:rPr>
                <w:rFonts w:ascii="Times New Roman" w:hAnsi="Times New Roman"/>
                <w:sz w:val="20"/>
                <w:szCs w:val="20"/>
              </w:rPr>
            </w:pPr>
            <w:r>
              <w:rPr>
                <w:rFonts w:ascii="Times New Roman" w:hAnsi="Times New Roman"/>
                <w:sz w:val="20"/>
                <w:szCs w:val="20"/>
              </w:rPr>
              <w:t>0</w:t>
            </w:r>
            <w:r w:rsidR="00C7038F" w:rsidRPr="00AC6FAE">
              <w:rPr>
                <w:rFonts w:ascii="Times New Roman" w:hAnsi="Times New Roman"/>
                <w:sz w:val="20"/>
                <w:szCs w:val="20"/>
              </w:rPr>
              <w:t> </w:t>
            </w:r>
          </w:p>
        </w:tc>
        <w:tc>
          <w:tcPr>
            <w:tcW w:w="1134" w:type="dxa"/>
          </w:tcPr>
          <w:p w:rsidR="00C7038F" w:rsidRPr="00AC6FAE" w:rsidRDefault="009066F7" w:rsidP="008F36EE">
            <w:pPr>
              <w:autoSpaceDE w:val="0"/>
              <w:autoSpaceDN w:val="0"/>
              <w:jc w:val="center"/>
              <w:rPr>
                <w:rFonts w:ascii="Times New Roman" w:hAnsi="Times New Roman"/>
                <w:sz w:val="20"/>
                <w:szCs w:val="20"/>
              </w:rPr>
            </w:pPr>
            <w:r>
              <w:rPr>
                <w:rFonts w:ascii="Times New Roman" w:hAnsi="Times New Roman"/>
                <w:sz w:val="20"/>
                <w:szCs w:val="20"/>
              </w:rPr>
              <w:t>0</w:t>
            </w:r>
          </w:p>
        </w:tc>
        <w:tc>
          <w:tcPr>
            <w:tcW w:w="993" w:type="dxa"/>
          </w:tcPr>
          <w:p w:rsidR="00C7038F" w:rsidRPr="00AC6FAE" w:rsidRDefault="001C626D" w:rsidP="009066F7">
            <w:pPr>
              <w:autoSpaceDE w:val="0"/>
              <w:autoSpaceDN w:val="0"/>
              <w:ind w:firstLine="0"/>
              <w:rPr>
                <w:rFonts w:ascii="Times New Roman" w:hAnsi="Times New Roman"/>
                <w:sz w:val="20"/>
                <w:szCs w:val="20"/>
              </w:rPr>
            </w:pPr>
            <w:r>
              <w:rPr>
                <w:rFonts w:ascii="Times New Roman" w:hAnsi="Times New Roman"/>
                <w:sz w:val="20"/>
                <w:szCs w:val="20"/>
              </w:rPr>
              <w:t>0</w:t>
            </w:r>
            <w:r w:rsidR="00C7038F" w:rsidRPr="00AC6FAE">
              <w:rPr>
                <w:rFonts w:ascii="Times New Roman" w:hAnsi="Times New Roman"/>
                <w:sz w:val="20"/>
                <w:szCs w:val="20"/>
              </w:rPr>
              <w:t> </w:t>
            </w:r>
          </w:p>
        </w:tc>
        <w:tc>
          <w:tcPr>
            <w:tcW w:w="1134" w:type="dxa"/>
          </w:tcPr>
          <w:p w:rsidR="00C7038F" w:rsidRPr="00AC6FAE" w:rsidRDefault="001C626D" w:rsidP="008F36EE">
            <w:pPr>
              <w:autoSpaceDE w:val="0"/>
              <w:autoSpaceDN w:val="0"/>
              <w:jc w:val="center"/>
              <w:rPr>
                <w:rFonts w:ascii="Times New Roman" w:hAnsi="Times New Roman"/>
                <w:sz w:val="20"/>
                <w:szCs w:val="20"/>
              </w:rPr>
            </w:pPr>
            <w:r>
              <w:rPr>
                <w:rFonts w:ascii="Times New Roman" w:hAnsi="Times New Roman"/>
                <w:sz w:val="20"/>
                <w:szCs w:val="20"/>
              </w:rPr>
              <w:t>0</w:t>
            </w:r>
            <w:r w:rsidR="00C7038F" w:rsidRPr="00AC6FAE">
              <w:rPr>
                <w:rFonts w:ascii="Times New Roman" w:hAnsi="Times New Roman"/>
                <w:sz w:val="20"/>
                <w:szCs w:val="20"/>
              </w:rPr>
              <w:t> </w:t>
            </w:r>
          </w:p>
        </w:tc>
        <w:tc>
          <w:tcPr>
            <w:tcW w:w="850" w:type="dxa"/>
            <w:noWrap/>
          </w:tcPr>
          <w:p w:rsidR="00C7038F" w:rsidRPr="00BE241A" w:rsidRDefault="001C626D" w:rsidP="009066F7">
            <w:pPr>
              <w:autoSpaceDE w:val="0"/>
              <w:autoSpaceDN w:val="0"/>
              <w:ind w:firstLine="0"/>
              <w:rPr>
                <w:rFonts w:ascii="Times New Roman" w:hAnsi="Times New Roman"/>
                <w:sz w:val="20"/>
                <w:szCs w:val="20"/>
                <w:highlight w:val="yellow"/>
              </w:rPr>
            </w:pPr>
            <w:r>
              <w:rPr>
                <w:rFonts w:ascii="Times New Roman" w:hAnsi="Times New Roman"/>
                <w:sz w:val="20"/>
                <w:szCs w:val="20"/>
              </w:rPr>
              <w:t>0</w:t>
            </w: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r w:rsidRPr="00364F25">
              <w:rPr>
                <w:rFonts w:ascii="Times New Roman" w:hAnsi="Times New Roman"/>
                <w:sz w:val="20"/>
                <w:szCs w:val="20"/>
              </w:rPr>
              <w:t>0</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 xml:space="preserve">внебюджетные фонды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40"/>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юридические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136"/>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физические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55"/>
        </w:trPr>
        <w:tc>
          <w:tcPr>
            <w:tcW w:w="1382" w:type="dxa"/>
            <w:vMerge w:val="restart"/>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Подпрограмма №4</w:t>
            </w:r>
          </w:p>
        </w:tc>
        <w:tc>
          <w:tcPr>
            <w:tcW w:w="1557" w:type="dxa"/>
            <w:vMerge w:val="restart"/>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«Развитие градостроительной деятельности»</w:t>
            </w:r>
          </w:p>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всего, в том числе:</w:t>
            </w:r>
          </w:p>
        </w:tc>
        <w:tc>
          <w:tcPr>
            <w:tcW w:w="992" w:type="dxa"/>
          </w:tcPr>
          <w:p w:rsidR="00C7038F" w:rsidRPr="00AC6FAE" w:rsidRDefault="001C626D" w:rsidP="009066F7">
            <w:pPr>
              <w:autoSpaceDE w:val="0"/>
              <w:autoSpaceDN w:val="0"/>
              <w:ind w:firstLine="0"/>
              <w:rPr>
                <w:rFonts w:ascii="Times New Roman" w:hAnsi="Times New Roman"/>
                <w:sz w:val="20"/>
                <w:szCs w:val="20"/>
              </w:rPr>
            </w:pPr>
            <w:r>
              <w:rPr>
                <w:rFonts w:ascii="Times New Roman" w:hAnsi="Times New Roman"/>
                <w:sz w:val="20"/>
                <w:szCs w:val="20"/>
              </w:rPr>
              <w:t>1,3</w:t>
            </w:r>
            <w:r w:rsidR="00C7038F" w:rsidRPr="00AC6FAE">
              <w:rPr>
                <w:rFonts w:ascii="Times New Roman" w:hAnsi="Times New Roman"/>
                <w:sz w:val="20"/>
                <w:szCs w:val="20"/>
              </w:rPr>
              <w:t> </w:t>
            </w:r>
          </w:p>
        </w:tc>
        <w:tc>
          <w:tcPr>
            <w:tcW w:w="1134" w:type="dxa"/>
          </w:tcPr>
          <w:p w:rsidR="00C7038F" w:rsidRPr="00AC6FAE" w:rsidRDefault="001C626D" w:rsidP="008F36EE">
            <w:pPr>
              <w:autoSpaceDE w:val="0"/>
              <w:autoSpaceDN w:val="0"/>
              <w:jc w:val="center"/>
              <w:rPr>
                <w:rFonts w:ascii="Times New Roman" w:hAnsi="Times New Roman"/>
                <w:sz w:val="20"/>
                <w:szCs w:val="20"/>
              </w:rPr>
            </w:pPr>
            <w:r>
              <w:rPr>
                <w:rFonts w:ascii="Times New Roman" w:hAnsi="Times New Roman"/>
                <w:sz w:val="20"/>
                <w:szCs w:val="20"/>
              </w:rPr>
              <w:t>1,3</w:t>
            </w:r>
            <w:r w:rsidR="00C7038F" w:rsidRPr="00AC6FAE">
              <w:rPr>
                <w:rFonts w:ascii="Times New Roman" w:hAnsi="Times New Roman"/>
                <w:sz w:val="20"/>
                <w:szCs w:val="20"/>
              </w:rPr>
              <w:t> </w:t>
            </w:r>
          </w:p>
        </w:tc>
        <w:tc>
          <w:tcPr>
            <w:tcW w:w="993" w:type="dxa"/>
          </w:tcPr>
          <w:p w:rsidR="00C7038F" w:rsidRPr="00AC6FAE" w:rsidRDefault="001C626D" w:rsidP="009066F7">
            <w:pPr>
              <w:autoSpaceDE w:val="0"/>
              <w:autoSpaceDN w:val="0"/>
              <w:ind w:firstLine="0"/>
              <w:rPr>
                <w:rFonts w:ascii="Times New Roman" w:hAnsi="Times New Roman"/>
                <w:sz w:val="20"/>
                <w:szCs w:val="20"/>
              </w:rPr>
            </w:pPr>
            <w:r>
              <w:rPr>
                <w:rFonts w:ascii="Times New Roman" w:hAnsi="Times New Roman"/>
                <w:sz w:val="20"/>
                <w:szCs w:val="20"/>
              </w:rPr>
              <w:t>0</w:t>
            </w:r>
            <w:r w:rsidR="00C7038F" w:rsidRPr="00AC6FAE">
              <w:rPr>
                <w:rFonts w:ascii="Times New Roman" w:hAnsi="Times New Roman"/>
                <w:sz w:val="20"/>
                <w:szCs w:val="20"/>
              </w:rPr>
              <w:t> </w:t>
            </w:r>
          </w:p>
        </w:tc>
        <w:tc>
          <w:tcPr>
            <w:tcW w:w="1134" w:type="dxa"/>
          </w:tcPr>
          <w:p w:rsidR="00C7038F" w:rsidRPr="00AC6FAE" w:rsidRDefault="001C626D" w:rsidP="008F36EE">
            <w:pPr>
              <w:autoSpaceDE w:val="0"/>
              <w:autoSpaceDN w:val="0"/>
              <w:jc w:val="center"/>
              <w:rPr>
                <w:rFonts w:ascii="Times New Roman" w:hAnsi="Times New Roman"/>
                <w:sz w:val="20"/>
                <w:szCs w:val="20"/>
              </w:rPr>
            </w:pPr>
            <w:r>
              <w:rPr>
                <w:rFonts w:ascii="Times New Roman" w:hAnsi="Times New Roman"/>
                <w:sz w:val="20"/>
                <w:szCs w:val="20"/>
              </w:rPr>
              <w:t>0</w:t>
            </w:r>
            <w:r w:rsidR="00C7038F" w:rsidRPr="00AC6FAE">
              <w:rPr>
                <w:rFonts w:ascii="Times New Roman" w:hAnsi="Times New Roman"/>
                <w:sz w:val="20"/>
                <w:szCs w:val="20"/>
              </w:rPr>
              <w:t> </w:t>
            </w:r>
          </w:p>
        </w:tc>
        <w:tc>
          <w:tcPr>
            <w:tcW w:w="850" w:type="dxa"/>
            <w:noWrap/>
          </w:tcPr>
          <w:p w:rsidR="00C7038F" w:rsidRPr="00BE241A" w:rsidRDefault="001C626D" w:rsidP="009066F7">
            <w:pPr>
              <w:autoSpaceDE w:val="0"/>
              <w:autoSpaceDN w:val="0"/>
              <w:ind w:firstLine="0"/>
              <w:rPr>
                <w:rFonts w:ascii="Times New Roman" w:hAnsi="Times New Roman"/>
                <w:sz w:val="20"/>
                <w:szCs w:val="20"/>
                <w:highlight w:val="yellow"/>
              </w:rPr>
            </w:pPr>
            <w:r>
              <w:rPr>
                <w:rFonts w:ascii="Times New Roman" w:hAnsi="Times New Roman"/>
                <w:sz w:val="20"/>
                <w:szCs w:val="20"/>
              </w:rPr>
              <w:t>0</w:t>
            </w:r>
          </w:p>
        </w:tc>
        <w:tc>
          <w:tcPr>
            <w:tcW w:w="997" w:type="dxa"/>
            <w:noWrap/>
          </w:tcPr>
          <w:p w:rsidR="00C7038F" w:rsidRPr="00BE241A" w:rsidRDefault="009066F7" w:rsidP="009066F7">
            <w:pPr>
              <w:autoSpaceDE w:val="0"/>
              <w:autoSpaceDN w:val="0"/>
              <w:ind w:firstLine="0"/>
              <w:rPr>
                <w:rFonts w:ascii="Times New Roman" w:hAnsi="Times New Roman"/>
                <w:sz w:val="20"/>
                <w:szCs w:val="20"/>
                <w:highlight w:val="yellow"/>
              </w:rPr>
            </w:pPr>
            <w:r>
              <w:rPr>
                <w:rFonts w:ascii="Times New Roman" w:hAnsi="Times New Roman"/>
                <w:sz w:val="20"/>
                <w:szCs w:val="20"/>
              </w:rPr>
              <w:t>0</w:t>
            </w:r>
            <w:r w:rsidR="00C7038F" w:rsidRPr="00364F25">
              <w:rPr>
                <w:rFonts w:ascii="Times New Roman" w:hAnsi="Times New Roman"/>
                <w:sz w:val="20"/>
                <w:szCs w:val="20"/>
              </w:rPr>
              <w:t>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 xml:space="preserve">федеральный бюджет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98"/>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областной бюджет</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местный бюджет</w:t>
            </w:r>
          </w:p>
        </w:tc>
        <w:tc>
          <w:tcPr>
            <w:tcW w:w="992" w:type="dxa"/>
          </w:tcPr>
          <w:p w:rsidR="00C7038F" w:rsidRPr="00AC6FAE" w:rsidRDefault="001C626D" w:rsidP="009066F7">
            <w:pPr>
              <w:autoSpaceDE w:val="0"/>
              <w:autoSpaceDN w:val="0"/>
              <w:ind w:firstLine="0"/>
              <w:rPr>
                <w:rFonts w:ascii="Times New Roman" w:hAnsi="Times New Roman"/>
                <w:sz w:val="20"/>
                <w:szCs w:val="20"/>
              </w:rPr>
            </w:pPr>
            <w:r>
              <w:rPr>
                <w:rFonts w:ascii="Times New Roman" w:hAnsi="Times New Roman"/>
                <w:sz w:val="20"/>
                <w:szCs w:val="20"/>
              </w:rPr>
              <w:t>1,3</w:t>
            </w:r>
            <w:r w:rsidR="00C7038F" w:rsidRPr="00AC6FAE">
              <w:rPr>
                <w:rFonts w:ascii="Times New Roman" w:hAnsi="Times New Roman"/>
                <w:sz w:val="20"/>
                <w:szCs w:val="20"/>
              </w:rPr>
              <w:t> </w:t>
            </w:r>
          </w:p>
        </w:tc>
        <w:tc>
          <w:tcPr>
            <w:tcW w:w="1134" w:type="dxa"/>
          </w:tcPr>
          <w:p w:rsidR="00C7038F" w:rsidRPr="00AC6FAE" w:rsidRDefault="001C626D" w:rsidP="008F36EE">
            <w:pPr>
              <w:autoSpaceDE w:val="0"/>
              <w:autoSpaceDN w:val="0"/>
              <w:jc w:val="center"/>
              <w:rPr>
                <w:rFonts w:ascii="Times New Roman" w:hAnsi="Times New Roman"/>
                <w:sz w:val="20"/>
                <w:szCs w:val="20"/>
              </w:rPr>
            </w:pPr>
            <w:r>
              <w:rPr>
                <w:rFonts w:ascii="Times New Roman" w:hAnsi="Times New Roman"/>
                <w:sz w:val="20"/>
                <w:szCs w:val="20"/>
              </w:rPr>
              <w:t>1,3</w:t>
            </w:r>
            <w:r w:rsidR="00C7038F" w:rsidRPr="00AC6FAE">
              <w:rPr>
                <w:rFonts w:ascii="Times New Roman" w:hAnsi="Times New Roman"/>
                <w:sz w:val="20"/>
                <w:szCs w:val="20"/>
              </w:rPr>
              <w:t> </w:t>
            </w:r>
          </w:p>
        </w:tc>
        <w:tc>
          <w:tcPr>
            <w:tcW w:w="993" w:type="dxa"/>
          </w:tcPr>
          <w:p w:rsidR="00C7038F" w:rsidRPr="00AC6FAE" w:rsidRDefault="001C626D" w:rsidP="009066F7">
            <w:pPr>
              <w:autoSpaceDE w:val="0"/>
              <w:autoSpaceDN w:val="0"/>
              <w:ind w:firstLine="0"/>
              <w:rPr>
                <w:rFonts w:ascii="Times New Roman" w:hAnsi="Times New Roman"/>
                <w:sz w:val="20"/>
                <w:szCs w:val="20"/>
              </w:rPr>
            </w:pPr>
            <w:r>
              <w:rPr>
                <w:rFonts w:ascii="Times New Roman" w:hAnsi="Times New Roman"/>
                <w:sz w:val="20"/>
                <w:szCs w:val="20"/>
              </w:rPr>
              <w:t>0</w:t>
            </w:r>
            <w:r w:rsidR="00C7038F" w:rsidRPr="00AC6FAE">
              <w:rPr>
                <w:rFonts w:ascii="Times New Roman" w:hAnsi="Times New Roman"/>
                <w:sz w:val="20"/>
                <w:szCs w:val="20"/>
              </w:rPr>
              <w:t> </w:t>
            </w:r>
          </w:p>
        </w:tc>
        <w:tc>
          <w:tcPr>
            <w:tcW w:w="1134" w:type="dxa"/>
          </w:tcPr>
          <w:p w:rsidR="00C7038F" w:rsidRPr="00AC6FAE" w:rsidRDefault="001C626D" w:rsidP="008F36EE">
            <w:pPr>
              <w:autoSpaceDE w:val="0"/>
              <w:autoSpaceDN w:val="0"/>
              <w:jc w:val="center"/>
              <w:rPr>
                <w:rFonts w:ascii="Times New Roman" w:hAnsi="Times New Roman"/>
                <w:sz w:val="20"/>
                <w:szCs w:val="20"/>
              </w:rPr>
            </w:pPr>
            <w:r>
              <w:rPr>
                <w:rFonts w:ascii="Times New Roman" w:hAnsi="Times New Roman"/>
                <w:sz w:val="20"/>
                <w:szCs w:val="20"/>
              </w:rPr>
              <w:t>0</w:t>
            </w:r>
          </w:p>
        </w:tc>
        <w:tc>
          <w:tcPr>
            <w:tcW w:w="850" w:type="dxa"/>
            <w:noWrap/>
          </w:tcPr>
          <w:p w:rsidR="00C7038F" w:rsidRPr="00BE241A" w:rsidRDefault="001C626D" w:rsidP="009066F7">
            <w:pPr>
              <w:autoSpaceDE w:val="0"/>
              <w:autoSpaceDN w:val="0"/>
              <w:ind w:firstLine="0"/>
              <w:rPr>
                <w:rFonts w:ascii="Times New Roman" w:hAnsi="Times New Roman"/>
                <w:sz w:val="20"/>
                <w:szCs w:val="20"/>
                <w:highlight w:val="yellow"/>
              </w:rPr>
            </w:pPr>
            <w:r>
              <w:rPr>
                <w:rFonts w:ascii="Times New Roman" w:hAnsi="Times New Roman"/>
                <w:sz w:val="20"/>
                <w:szCs w:val="20"/>
              </w:rPr>
              <w:t>0</w:t>
            </w:r>
          </w:p>
        </w:tc>
        <w:tc>
          <w:tcPr>
            <w:tcW w:w="997" w:type="dxa"/>
            <w:noWrap/>
          </w:tcPr>
          <w:p w:rsidR="00C7038F" w:rsidRPr="00BE241A" w:rsidRDefault="009066F7" w:rsidP="008F36EE">
            <w:pPr>
              <w:autoSpaceDE w:val="0"/>
              <w:autoSpaceDN w:val="0"/>
              <w:rPr>
                <w:rFonts w:ascii="Times New Roman" w:hAnsi="Times New Roman"/>
                <w:sz w:val="20"/>
                <w:szCs w:val="20"/>
                <w:highlight w:val="yellow"/>
              </w:rPr>
            </w:pPr>
            <w:r>
              <w:rPr>
                <w:rFonts w:ascii="Times New Roman" w:hAnsi="Times New Roman"/>
                <w:sz w:val="20"/>
                <w:szCs w:val="20"/>
              </w:rPr>
              <w:t>0</w:t>
            </w:r>
            <w:r w:rsidR="00C7038F" w:rsidRPr="00364F25">
              <w:rPr>
                <w:rFonts w:ascii="Times New Roman" w:hAnsi="Times New Roman"/>
                <w:sz w:val="20"/>
                <w:szCs w:val="20"/>
              </w:rPr>
              <w:t>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 xml:space="preserve">внебюджетные фонды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40"/>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юридические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136"/>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физические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55"/>
        </w:trPr>
        <w:tc>
          <w:tcPr>
            <w:tcW w:w="1382" w:type="dxa"/>
            <w:vMerge w:val="restart"/>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ОСНОВНОЕ МЕРОПРИЯТИЕ 4.1.</w:t>
            </w:r>
          </w:p>
        </w:tc>
        <w:tc>
          <w:tcPr>
            <w:tcW w:w="1557" w:type="dxa"/>
            <w:vMerge w:val="restart"/>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 xml:space="preserve">«Финансовое обеспечение мероприятий согласно Соглашению по передаче </w:t>
            </w:r>
            <w:r w:rsidRPr="00AC6FAE">
              <w:rPr>
                <w:rFonts w:ascii="Times New Roman" w:hAnsi="Times New Roman"/>
                <w:sz w:val="20"/>
                <w:szCs w:val="20"/>
              </w:rPr>
              <w:lastRenderedPageBreak/>
              <w:t>полномочий» </w:t>
            </w: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lastRenderedPageBreak/>
              <w:t>всего, в том числе:</w:t>
            </w:r>
          </w:p>
        </w:tc>
        <w:tc>
          <w:tcPr>
            <w:tcW w:w="992" w:type="dxa"/>
          </w:tcPr>
          <w:p w:rsidR="00C7038F" w:rsidRPr="00AC6FAE" w:rsidRDefault="001C626D" w:rsidP="009066F7">
            <w:pPr>
              <w:autoSpaceDE w:val="0"/>
              <w:autoSpaceDN w:val="0"/>
              <w:ind w:firstLine="0"/>
              <w:rPr>
                <w:rFonts w:ascii="Times New Roman" w:hAnsi="Times New Roman"/>
                <w:sz w:val="20"/>
                <w:szCs w:val="20"/>
              </w:rPr>
            </w:pPr>
            <w:r>
              <w:rPr>
                <w:rFonts w:ascii="Times New Roman" w:hAnsi="Times New Roman"/>
                <w:sz w:val="20"/>
                <w:szCs w:val="20"/>
              </w:rPr>
              <w:t>1,3</w:t>
            </w:r>
            <w:r w:rsidR="00C7038F" w:rsidRPr="00AC6FAE">
              <w:rPr>
                <w:rFonts w:ascii="Times New Roman" w:hAnsi="Times New Roman"/>
                <w:sz w:val="20"/>
                <w:szCs w:val="20"/>
              </w:rPr>
              <w:t> </w:t>
            </w:r>
          </w:p>
        </w:tc>
        <w:tc>
          <w:tcPr>
            <w:tcW w:w="1134" w:type="dxa"/>
          </w:tcPr>
          <w:p w:rsidR="00C7038F" w:rsidRPr="00AC6FAE" w:rsidRDefault="001C626D" w:rsidP="008F36EE">
            <w:pPr>
              <w:autoSpaceDE w:val="0"/>
              <w:autoSpaceDN w:val="0"/>
              <w:jc w:val="center"/>
              <w:rPr>
                <w:rFonts w:ascii="Times New Roman" w:hAnsi="Times New Roman"/>
                <w:sz w:val="20"/>
                <w:szCs w:val="20"/>
              </w:rPr>
            </w:pPr>
            <w:r>
              <w:rPr>
                <w:rFonts w:ascii="Times New Roman" w:hAnsi="Times New Roman"/>
                <w:sz w:val="20"/>
                <w:szCs w:val="20"/>
              </w:rPr>
              <w:t>1,3</w:t>
            </w:r>
          </w:p>
        </w:tc>
        <w:tc>
          <w:tcPr>
            <w:tcW w:w="993" w:type="dxa"/>
          </w:tcPr>
          <w:p w:rsidR="00C7038F" w:rsidRPr="00AC6FAE" w:rsidRDefault="001C626D" w:rsidP="009066F7">
            <w:pPr>
              <w:autoSpaceDE w:val="0"/>
              <w:autoSpaceDN w:val="0"/>
              <w:ind w:firstLine="0"/>
              <w:rPr>
                <w:rFonts w:ascii="Times New Roman" w:hAnsi="Times New Roman"/>
                <w:sz w:val="20"/>
                <w:szCs w:val="20"/>
              </w:rPr>
            </w:pPr>
            <w:r>
              <w:rPr>
                <w:rFonts w:ascii="Times New Roman" w:hAnsi="Times New Roman"/>
                <w:sz w:val="20"/>
                <w:szCs w:val="20"/>
              </w:rPr>
              <w:t>0</w:t>
            </w:r>
            <w:r w:rsidR="00C7038F" w:rsidRPr="00AC6FAE">
              <w:rPr>
                <w:rFonts w:ascii="Times New Roman" w:hAnsi="Times New Roman"/>
                <w:sz w:val="20"/>
                <w:szCs w:val="20"/>
              </w:rPr>
              <w:t> </w:t>
            </w:r>
          </w:p>
        </w:tc>
        <w:tc>
          <w:tcPr>
            <w:tcW w:w="1134" w:type="dxa"/>
          </w:tcPr>
          <w:p w:rsidR="00C7038F" w:rsidRPr="00AC6FAE" w:rsidRDefault="001C626D" w:rsidP="008F36EE">
            <w:pPr>
              <w:autoSpaceDE w:val="0"/>
              <w:autoSpaceDN w:val="0"/>
              <w:jc w:val="center"/>
              <w:rPr>
                <w:rFonts w:ascii="Times New Roman" w:hAnsi="Times New Roman"/>
                <w:sz w:val="20"/>
                <w:szCs w:val="20"/>
              </w:rPr>
            </w:pPr>
            <w:r>
              <w:rPr>
                <w:rFonts w:ascii="Times New Roman" w:hAnsi="Times New Roman"/>
                <w:sz w:val="20"/>
                <w:szCs w:val="20"/>
              </w:rPr>
              <w:t>0</w:t>
            </w:r>
          </w:p>
        </w:tc>
        <w:tc>
          <w:tcPr>
            <w:tcW w:w="850" w:type="dxa"/>
            <w:noWrap/>
          </w:tcPr>
          <w:p w:rsidR="00C7038F" w:rsidRPr="00BE241A" w:rsidRDefault="001C626D" w:rsidP="009066F7">
            <w:pPr>
              <w:autoSpaceDE w:val="0"/>
              <w:autoSpaceDN w:val="0"/>
              <w:ind w:firstLine="0"/>
              <w:rPr>
                <w:rFonts w:ascii="Times New Roman" w:hAnsi="Times New Roman"/>
                <w:sz w:val="20"/>
                <w:szCs w:val="20"/>
                <w:highlight w:val="yellow"/>
              </w:rPr>
            </w:pPr>
            <w:r>
              <w:rPr>
                <w:rFonts w:ascii="Times New Roman" w:hAnsi="Times New Roman"/>
                <w:sz w:val="20"/>
                <w:szCs w:val="20"/>
              </w:rPr>
              <w:t>0</w:t>
            </w:r>
            <w:r w:rsidR="00C7038F" w:rsidRPr="00364F25">
              <w:rPr>
                <w:rFonts w:ascii="Times New Roman" w:hAnsi="Times New Roman"/>
                <w:sz w:val="20"/>
                <w:szCs w:val="20"/>
              </w:rPr>
              <w:t> </w:t>
            </w:r>
          </w:p>
        </w:tc>
        <w:tc>
          <w:tcPr>
            <w:tcW w:w="997" w:type="dxa"/>
            <w:noWrap/>
          </w:tcPr>
          <w:p w:rsidR="00C7038F" w:rsidRPr="00BE241A" w:rsidRDefault="009066F7" w:rsidP="008F36EE">
            <w:pPr>
              <w:autoSpaceDE w:val="0"/>
              <w:autoSpaceDN w:val="0"/>
              <w:rPr>
                <w:rFonts w:ascii="Times New Roman" w:hAnsi="Times New Roman"/>
                <w:sz w:val="20"/>
                <w:szCs w:val="20"/>
                <w:highlight w:val="yellow"/>
              </w:rPr>
            </w:pPr>
            <w:r>
              <w:rPr>
                <w:rFonts w:ascii="Times New Roman" w:hAnsi="Times New Roman"/>
                <w:sz w:val="20"/>
                <w:szCs w:val="20"/>
              </w:rPr>
              <w:t>0</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 xml:space="preserve">федеральный бюджет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98"/>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областной бюджет</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местный бюджет</w:t>
            </w:r>
          </w:p>
        </w:tc>
        <w:tc>
          <w:tcPr>
            <w:tcW w:w="992" w:type="dxa"/>
          </w:tcPr>
          <w:p w:rsidR="00C7038F" w:rsidRPr="00AC6FAE" w:rsidRDefault="001C626D" w:rsidP="009066F7">
            <w:pPr>
              <w:autoSpaceDE w:val="0"/>
              <w:autoSpaceDN w:val="0"/>
              <w:ind w:firstLine="0"/>
              <w:rPr>
                <w:rFonts w:ascii="Times New Roman" w:hAnsi="Times New Roman"/>
                <w:sz w:val="20"/>
                <w:szCs w:val="20"/>
              </w:rPr>
            </w:pPr>
            <w:r>
              <w:rPr>
                <w:rFonts w:ascii="Times New Roman" w:hAnsi="Times New Roman"/>
                <w:sz w:val="20"/>
                <w:szCs w:val="20"/>
              </w:rPr>
              <w:t>1,3</w:t>
            </w:r>
          </w:p>
        </w:tc>
        <w:tc>
          <w:tcPr>
            <w:tcW w:w="1134" w:type="dxa"/>
          </w:tcPr>
          <w:p w:rsidR="00C7038F" w:rsidRPr="00AC6FAE" w:rsidRDefault="001C626D" w:rsidP="008F36EE">
            <w:pPr>
              <w:autoSpaceDE w:val="0"/>
              <w:autoSpaceDN w:val="0"/>
              <w:jc w:val="center"/>
              <w:rPr>
                <w:rFonts w:ascii="Times New Roman" w:hAnsi="Times New Roman"/>
                <w:sz w:val="20"/>
                <w:szCs w:val="20"/>
              </w:rPr>
            </w:pPr>
            <w:r>
              <w:rPr>
                <w:rFonts w:ascii="Times New Roman" w:hAnsi="Times New Roman"/>
                <w:sz w:val="20"/>
                <w:szCs w:val="20"/>
              </w:rPr>
              <w:t>1,3</w:t>
            </w:r>
            <w:r w:rsidR="00C7038F" w:rsidRPr="00AC6FAE">
              <w:rPr>
                <w:rFonts w:ascii="Times New Roman" w:hAnsi="Times New Roman"/>
                <w:sz w:val="20"/>
                <w:szCs w:val="20"/>
              </w:rPr>
              <w:t> </w:t>
            </w:r>
          </w:p>
        </w:tc>
        <w:tc>
          <w:tcPr>
            <w:tcW w:w="993" w:type="dxa"/>
          </w:tcPr>
          <w:p w:rsidR="00C7038F" w:rsidRPr="00AC6FAE" w:rsidRDefault="001C626D" w:rsidP="009066F7">
            <w:pPr>
              <w:autoSpaceDE w:val="0"/>
              <w:autoSpaceDN w:val="0"/>
              <w:ind w:firstLine="0"/>
              <w:rPr>
                <w:rFonts w:ascii="Times New Roman" w:hAnsi="Times New Roman"/>
                <w:sz w:val="20"/>
                <w:szCs w:val="20"/>
              </w:rPr>
            </w:pPr>
            <w:r>
              <w:rPr>
                <w:rFonts w:ascii="Times New Roman" w:hAnsi="Times New Roman"/>
                <w:sz w:val="20"/>
                <w:szCs w:val="20"/>
              </w:rPr>
              <w:t>0</w:t>
            </w:r>
            <w:r w:rsidR="00C7038F" w:rsidRPr="00AC6FAE">
              <w:rPr>
                <w:rFonts w:ascii="Times New Roman" w:hAnsi="Times New Roman"/>
                <w:sz w:val="20"/>
                <w:szCs w:val="20"/>
              </w:rPr>
              <w:t> </w:t>
            </w:r>
          </w:p>
        </w:tc>
        <w:tc>
          <w:tcPr>
            <w:tcW w:w="1134" w:type="dxa"/>
          </w:tcPr>
          <w:p w:rsidR="00C7038F" w:rsidRPr="00AC6FAE" w:rsidRDefault="001C626D" w:rsidP="008F36EE">
            <w:pPr>
              <w:autoSpaceDE w:val="0"/>
              <w:autoSpaceDN w:val="0"/>
              <w:jc w:val="center"/>
              <w:rPr>
                <w:rFonts w:ascii="Times New Roman" w:hAnsi="Times New Roman"/>
                <w:sz w:val="20"/>
                <w:szCs w:val="20"/>
              </w:rPr>
            </w:pPr>
            <w:r>
              <w:rPr>
                <w:rFonts w:ascii="Times New Roman" w:hAnsi="Times New Roman"/>
                <w:sz w:val="20"/>
                <w:szCs w:val="20"/>
              </w:rPr>
              <w:t>0</w:t>
            </w:r>
            <w:r w:rsidR="00C7038F" w:rsidRPr="00AC6FAE">
              <w:rPr>
                <w:rFonts w:ascii="Times New Roman" w:hAnsi="Times New Roman"/>
                <w:sz w:val="20"/>
                <w:szCs w:val="20"/>
              </w:rPr>
              <w:t> </w:t>
            </w:r>
          </w:p>
        </w:tc>
        <w:tc>
          <w:tcPr>
            <w:tcW w:w="850" w:type="dxa"/>
            <w:noWrap/>
          </w:tcPr>
          <w:p w:rsidR="00C7038F" w:rsidRPr="00BE241A" w:rsidRDefault="001C626D" w:rsidP="009066F7">
            <w:pPr>
              <w:autoSpaceDE w:val="0"/>
              <w:autoSpaceDN w:val="0"/>
              <w:ind w:firstLine="0"/>
              <w:rPr>
                <w:rFonts w:ascii="Times New Roman" w:hAnsi="Times New Roman"/>
                <w:sz w:val="20"/>
                <w:szCs w:val="20"/>
                <w:highlight w:val="yellow"/>
              </w:rPr>
            </w:pPr>
            <w:r>
              <w:rPr>
                <w:rFonts w:ascii="Times New Roman" w:hAnsi="Times New Roman"/>
                <w:sz w:val="20"/>
                <w:szCs w:val="20"/>
              </w:rPr>
              <w:t>0</w:t>
            </w:r>
          </w:p>
        </w:tc>
        <w:tc>
          <w:tcPr>
            <w:tcW w:w="997" w:type="dxa"/>
            <w:noWrap/>
          </w:tcPr>
          <w:p w:rsidR="00C7038F" w:rsidRPr="00BE241A" w:rsidRDefault="009066F7" w:rsidP="008F36EE">
            <w:pPr>
              <w:autoSpaceDE w:val="0"/>
              <w:autoSpaceDN w:val="0"/>
              <w:rPr>
                <w:rFonts w:ascii="Times New Roman" w:hAnsi="Times New Roman"/>
                <w:sz w:val="20"/>
                <w:szCs w:val="20"/>
                <w:highlight w:val="yellow"/>
              </w:rPr>
            </w:pPr>
            <w:r>
              <w:rPr>
                <w:rFonts w:ascii="Times New Roman" w:hAnsi="Times New Roman"/>
                <w:sz w:val="20"/>
                <w:szCs w:val="20"/>
              </w:rPr>
              <w:t>0</w:t>
            </w:r>
            <w:r w:rsidR="00C7038F" w:rsidRPr="00886908">
              <w:rPr>
                <w:rFonts w:ascii="Times New Roman" w:hAnsi="Times New Roman"/>
                <w:sz w:val="20"/>
                <w:szCs w:val="20"/>
              </w:rPr>
              <w:t>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8F36EE">
            <w:pPr>
              <w:autoSpaceDE w:val="0"/>
              <w:autoSpaceDN w:val="0"/>
              <w:rPr>
                <w:rFonts w:ascii="Times New Roman" w:hAnsi="Times New Roman"/>
                <w:sz w:val="20"/>
                <w:szCs w:val="20"/>
              </w:rPr>
            </w:pPr>
            <w:r w:rsidRPr="00AC6FAE">
              <w:rPr>
                <w:rFonts w:ascii="Times New Roman" w:hAnsi="Times New Roman"/>
                <w:sz w:val="20"/>
                <w:szCs w:val="20"/>
              </w:rPr>
              <w:t xml:space="preserve"> внебюджетные фонды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40"/>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юридические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9066F7">
        <w:trPr>
          <w:trHeight w:val="579"/>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физические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55"/>
        </w:trPr>
        <w:tc>
          <w:tcPr>
            <w:tcW w:w="1382" w:type="dxa"/>
            <w:vMerge w:val="restart"/>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Подпрограмма №5</w:t>
            </w:r>
          </w:p>
        </w:tc>
        <w:tc>
          <w:tcPr>
            <w:tcW w:w="1557" w:type="dxa"/>
            <w:vMerge w:val="restart"/>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«Создание условий для обеспечения качественными услугами ЖКХ населения поселения и развитие дорожного хозяйства поселения»</w:t>
            </w: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всего, в том числе:</w:t>
            </w:r>
          </w:p>
        </w:tc>
        <w:tc>
          <w:tcPr>
            <w:tcW w:w="992" w:type="dxa"/>
          </w:tcPr>
          <w:p w:rsidR="00C7038F" w:rsidRPr="00AC6FAE" w:rsidRDefault="00621E64" w:rsidP="009066F7">
            <w:pPr>
              <w:autoSpaceDE w:val="0"/>
              <w:autoSpaceDN w:val="0"/>
              <w:ind w:firstLine="0"/>
              <w:rPr>
                <w:rFonts w:ascii="Times New Roman" w:hAnsi="Times New Roman"/>
                <w:sz w:val="20"/>
                <w:szCs w:val="20"/>
              </w:rPr>
            </w:pPr>
            <w:r>
              <w:rPr>
                <w:rFonts w:ascii="Times New Roman" w:hAnsi="Times New Roman"/>
                <w:sz w:val="20"/>
                <w:szCs w:val="20"/>
              </w:rPr>
              <w:t>810,9</w:t>
            </w:r>
            <w:r w:rsidR="00C7038F" w:rsidRPr="00AC6FAE">
              <w:rPr>
                <w:rFonts w:ascii="Times New Roman" w:hAnsi="Times New Roman"/>
                <w:sz w:val="20"/>
                <w:szCs w:val="20"/>
              </w:rPr>
              <w:t> </w:t>
            </w:r>
          </w:p>
        </w:tc>
        <w:tc>
          <w:tcPr>
            <w:tcW w:w="1134" w:type="dxa"/>
          </w:tcPr>
          <w:p w:rsidR="00C7038F" w:rsidRPr="00AC6FAE" w:rsidRDefault="001C626D" w:rsidP="009066F7">
            <w:pPr>
              <w:autoSpaceDE w:val="0"/>
              <w:autoSpaceDN w:val="0"/>
              <w:ind w:firstLine="0"/>
              <w:rPr>
                <w:rFonts w:ascii="Times New Roman" w:hAnsi="Times New Roman"/>
                <w:sz w:val="20"/>
                <w:szCs w:val="20"/>
              </w:rPr>
            </w:pPr>
            <w:r>
              <w:rPr>
                <w:rFonts w:ascii="Times New Roman" w:hAnsi="Times New Roman"/>
                <w:sz w:val="20"/>
                <w:szCs w:val="20"/>
              </w:rPr>
              <w:t>886,8</w:t>
            </w:r>
            <w:r w:rsidR="00C7038F" w:rsidRPr="00AC6FAE">
              <w:rPr>
                <w:rFonts w:ascii="Times New Roman" w:hAnsi="Times New Roman"/>
                <w:sz w:val="20"/>
                <w:szCs w:val="20"/>
              </w:rPr>
              <w:t> </w:t>
            </w:r>
          </w:p>
        </w:tc>
        <w:tc>
          <w:tcPr>
            <w:tcW w:w="993" w:type="dxa"/>
          </w:tcPr>
          <w:p w:rsidR="00C7038F" w:rsidRPr="00AC6FAE" w:rsidRDefault="001C626D" w:rsidP="009066F7">
            <w:pPr>
              <w:autoSpaceDE w:val="0"/>
              <w:autoSpaceDN w:val="0"/>
              <w:ind w:firstLine="0"/>
              <w:rPr>
                <w:rFonts w:ascii="Times New Roman" w:hAnsi="Times New Roman"/>
                <w:sz w:val="20"/>
                <w:szCs w:val="20"/>
              </w:rPr>
            </w:pPr>
            <w:r>
              <w:rPr>
                <w:rFonts w:ascii="Times New Roman" w:hAnsi="Times New Roman"/>
                <w:sz w:val="20"/>
                <w:szCs w:val="20"/>
              </w:rPr>
              <w:t>457,6</w:t>
            </w:r>
            <w:r w:rsidR="00C7038F" w:rsidRPr="00AC6FAE">
              <w:rPr>
                <w:rFonts w:ascii="Times New Roman" w:hAnsi="Times New Roman"/>
                <w:sz w:val="20"/>
                <w:szCs w:val="20"/>
              </w:rPr>
              <w:t> </w:t>
            </w:r>
          </w:p>
        </w:tc>
        <w:tc>
          <w:tcPr>
            <w:tcW w:w="1134" w:type="dxa"/>
          </w:tcPr>
          <w:p w:rsidR="00C7038F" w:rsidRPr="00AC6FAE" w:rsidRDefault="001C626D" w:rsidP="009066F7">
            <w:pPr>
              <w:autoSpaceDE w:val="0"/>
              <w:autoSpaceDN w:val="0"/>
              <w:ind w:firstLine="0"/>
              <w:rPr>
                <w:rFonts w:ascii="Times New Roman" w:hAnsi="Times New Roman"/>
                <w:sz w:val="20"/>
                <w:szCs w:val="20"/>
              </w:rPr>
            </w:pPr>
            <w:r>
              <w:rPr>
                <w:rFonts w:ascii="Times New Roman" w:hAnsi="Times New Roman"/>
                <w:sz w:val="20"/>
                <w:szCs w:val="20"/>
              </w:rPr>
              <w:t>457,6</w:t>
            </w:r>
            <w:r w:rsidR="00C7038F" w:rsidRPr="00AC6FAE">
              <w:rPr>
                <w:rFonts w:ascii="Times New Roman" w:hAnsi="Times New Roman"/>
                <w:sz w:val="20"/>
                <w:szCs w:val="20"/>
              </w:rPr>
              <w:t> </w:t>
            </w:r>
          </w:p>
        </w:tc>
        <w:tc>
          <w:tcPr>
            <w:tcW w:w="850" w:type="dxa"/>
            <w:noWrap/>
          </w:tcPr>
          <w:p w:rsidR="00C7038F" w:rsidRPr="00BE241A" w:rsidRDefault="001C626D" w:rsidP="009066F7">
            <w:pPr>
              <w:autoSpaceDE w:val="0"/>
              <w:autoSpaceDN w:val="0"/>
              <w:ind w:firstLine="0"/>
              <w:rPr>
                <w:rFonts w:ascii="Times New Roman" w:hAnsi="Times New Roman"/>
                <w:sz w:val="20"/>
                <w:szCs w:val="20"/>
                <w:highlight w:val="yellow"/>
              </w:rPr>
            </w:pPr>
            <w:r>
              <w:rPr>
                <w:rFonts w:ascii="Times New Roman" w:hAnsi="Times New Roman"/>
                <w:sz w:val="20"/>
                <w:szCs w:val="20"/>
              </w:rPr>
              <w:t>0</w:t>
            </w:r>
          </w:p>
        </w:tc>
        <w:tc>
          <w:tcPr>
            <w:tcW w:w="997" w:type="dxa"/>
            <w:noWrap/>
          </w:tcPr>
          <w:p w:rsidR="00C7038F" w:rsidRPr="00BE241A" w:rsidRDefault="001C626D" w:rsidP="009066F7">
            <w:pPr>
              <w:autoSpaceDE w:val="0"/>
              <w:autoSpaceDN w:val="0"/>
              <w:ind w:firstLine="0"/>
              <w:rPr>
                <w:rFonts w:ascii="Times New Roman" w:hAnsi="Times New Roman"/>
                <w:sz w:val="20"/>
                <w:szCs w:val="20"/>
                <w:highlight w:val="yellow"/>
              </w:rPr>
            </w:pPr>
            <w:r>
              <w:rPr>
                <w:rFonts w:ascii="Times New Roman" w:hAnsi="Times New Roman"/>
                <w:sz w:val="20"/>
                <w:szCs w:val="20"/>
              </w:rPr>
              <w:t>0</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 xml:space="preserve">федеральный бюджет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11"/>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областной бюджет</w:t>
            </w:r>
          </w:p>
        </w:tc>
        <w:tc>
          <w:tcPr>
            <w:tcW w:w="992" w:type="dxa"/>
          </w:tcPr>
          <w:p w:rsidR="00C7038F" w:rsidRPr="00AC6FAE" w:rsidRDefault="001C626D" w:rsidP="001C626D">
            <w:pPr>
              <w:autoSpaceDE w:val="0"/>
              <w:autoSpaceDN w:val="0"/>
              <w:ind w:firstLine="0"/>
              <w:rPr>
                <w:rFonts w:ascii="Times New Roman" w:hAnsi="Times New Roman"/>
                <w:sz w:val="20"/>
                <w:szCs w:val="20"/>
              </w:rPr>
            </w:pPr>
            <w:r>
              <w:rPr>
                <w:rFonts w:ascii="Times New Roman" w:hAnsi="Times New Roman"/>
                <w:sz w:val="20"/>
                <w:szCs w:val="20"/>
              </w:rPr>
              <w:t>70,0</w:t>
            </w:r>
          </w:p>
        </w:tc>
        <w:tc>
          <w:tcPr>
            <w:tcW w:w="1134" w:type="dxa"/>
          </w:tcPr>
          <w:p w:rsidR="00C7038F" w:rsidRPr="00AC6FAE" w:rsidRDefault="001C626D" w:rsidP="001C626D">
            <w:pPr>
              <w:autoSpaceDE w:val="0"/>
              <w:autoSpaceDN w:val="0"/>
              <w:ind w:firstLine="0"/>
              <w:rPr>
                <w:rFonts w:ascii="Times New Roman" w:hAnsi="Times New Roman"/>
                <w:sz w:val="20"/>
                <w:szCs w:val="20"/>
              </w:rPr>
            </w:pPr>
            <w:r>
              <w:rPr>
                <w:rFonts w:ascii="Times New Roman" w:hAnsi="Times New Roman"/>
                <w:sz w:val="20"/>
                <w:szCs w:val="20"/>
              </w:rPr>
              <w:t>275,2</w:t>
            </w:r>
          </w:p>
        </w:tc>
        <w:tc>
          <w:tcPr>
            <w:tcW w:w="993" w:type="dxa"/>
          </w:tcPr>
          <w:p w:rsidR="00C7038F" w:rsidRPr="00AC6FAE" w:rsidRDefault="001C626D" w:rsidP="009066F7">
            <w:pPr>
              <w:autoSpaceDE w:val="0"/>
              <w:autoSpaceDN w:val="0"/>
              <w:ind w:firstLine="0"/>
              <w:rPr>
                <w:rFonts w:ascii="Times New Roman" w:hAnsi="Times New Roman"/>
                <w:sz w:val="20"/>
                <w:szCs w:val="20"/>
              </w:rPr>
            </w:pPr>
            <w:r>
              <w:rPr>
                <w:rFonts w:ascii="Times New Roman" w:hAnsi="Times New Roman"/>
                <w:sz w:val="20"/>
                <w:szCs w:val="20"/>
              </w:rPr>
              <w:t>275,2</w:t>
            </w:r>
          </w:p>
        </w:tc>
        <w:tc>
          <w:tcPr>
            <w:tcW w:w="1134" w:type="dxa"/>
          </w:tcPr>
          <w:p w:rsidR="00C7038F" w:rsidRPr="00AC6FAE" w:rsidRDefault="001C626D" w:rsidP="001C626D">
            <w:pPr>
              <w:autoSpaceDE w:val="0"/>
              <w:autoSpaceDN w:val="0"/>
              <w:ind w:firstLine="0"/>
              <w:rPr>
                <w:rFonts w:ascii="Times New Roman" w:hAnsi="Times New Roman"/>
                <w:sz w:val="20"/>
                <w:szCs w:val="20"/>
              </w:rPr>
            </w:pPr>
            <w:r>
              <w:rPr>
                <w:rFonts w:ascii="Times New Roman" w:hAnsi="Times New Roman"/>
                <w:sz w:val="20"/>
                <w:szCs w:val="20"/>
              </w:rPr>
              <w:t>275,2</w:t>
            </w:r>
          </w:p>
        </w:tc>
        <w:tc>
          <w:tcPr>
            <w:tcW w:w="850" w:type="dxa"/>
            <w:noWrap/>
          </w:tcPr>
          <w:p w:rsidR="00C7038F" w:rsidRPr="00BE241A" w:rsidRDefault="001C626D" w:rsidP="009066F7">
            <w:pPr>
              <w:autoSpaceDE w:val="0"/>
              <w:autoSpaceDN w:val="0"/>
              <w:ind w:firstLine="0"/>
              <w:rPr>
                <w:rFonts w:ascii="Times New Roman" w:hAnsi="Times New Roman"/>
                <w:sz w:val="20"/>
                <w:szCs w:val="20"/>
                <w:highlight w:val="yellow"/>
              </w:rPr>
            </w:pPr>
            <w:r>
              <w:rPr>
                <w:rFonts w:ascii="Times New Roman" w:hAnsi="Times New Roman"/>
                <w:sz w:val="20"/>
                <w:szCs w:val="20"/>
              </w:rPr>
              <w:t>0</w:t>
            </w:r>
            <w:r w:rsidR="00C7038F" w:rsidRPr="00CD5ABC">
              <w:rPr>
                <w:rFonts w:ascii="Times New Roman" w:hAnsi="Times New Roman"/>
                <w:sz w:val="20"/>
                <w:szCs w:val="20"/>
              </w:rPr>
              <w:t> </w:t>
            </w:r>
          </w:p>
        </w:tc>
        <w:tc>
          <w:tcPr>
            <w:tcW w:w="997" w:type="dxa"/>
            <w:noWrap/>
          </w:tcPr>
          <w:p w:rsidR="00C7038F" w:rsidRPr="00BE241A" w:rsidRDefault="001C626D" w:rsidP="009066F7">
            <w:pPr>
              <w:autoSpaceDE w:val="0"/>
              <w:autoSpaceDN w:val="0"/>
              <w:ind w:firstLine="0"/>
              <w:rPr>
                <w:rFonts w:ascii="Times New Roman" w:hAnsi="Times New Roman"/>
                <w:sz w:val="20"/>
                <w:szCs w:val="20"/>
                <w:highlight w:val="yellow"/>
              </w:rPr>
            </w:pPr>
            <w:r>
              <w:rPr>
                <w:rFonts w:ascii="Times New Roman" w:hAnsi="Times New Roman"/>
                <w:sz w:val="20"/>
                <w:szCs w:val="20"/>
              </w:rPr>
              <w:t>0</w:t>
            </w:r>
          </w:p>
        </w:tc>
      </w:tr>
      <w:tr w:rsidR="00C7038F" w:rsidRPr="002E7131" w:rsidTr="00C7038F">
        <w:trPr>
          <w:trHeight w:val="210"/>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Районный бюджет</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w:t>
            </w:r>
          </w:p>
        </w:tc>
        <w:tc>
          <w:tcPr>
            <w:tcW w:w="1134" w:type="dxa"/>
          </w:tcPr>
          <w:p w:rsidR="00C7038F" w:rsidRPr="00AC6FAE" w:rsidRDefault="00C7038F" w:rsidP="008F36EE">
            <w:pPr>
              <w:autoSpaceDE w:val="0"/>
              <w:autoSpaceDN w:val="0"/>
              <w:jc w:val="center"/>
              <w:rPr>
                <w:rFonts w:ascii="Times New Roman" w:hAnsi="Times New Roman"/>
                <w:sz w:val="20"/>
                <w:szCs w:val="20"/>
              </w:rPr>
            </w:pP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местный бюджет</w:t>
            </w:r>
          </w:p>
        </w:tc>
        <w:tc>
          <w:tcPr>
            <w:tcW w:w="992" w:type="dxa"/>
          </w:tcPr>
          <w:p w:rsidR="00C7038F" w:rsidRPr="00AC6FAE" w:rsidRDefault="00621E64" w:rsidP="009066F7">
            <w:pPr>
              <w:autoSpaceDE w:val="0"/>
              <w:autoSpaceDN w:val="0"/>
              <w:ind w:firstLine="0"/>
              <w:rPr>
                <w:rFonts w:ascii="Times New Roman" w:hAnsi="Times New Roman"/>
                <w:sz w:val="20"/>
                <w:szCs w:val="20"/>
              </w:rPr>
            </w:pPr>
            <w:r>
              <w:rPr>
                <w:rFonts w:ascii="Times New Roman" w:hAnsi="Times New Roman"/>
                <w:sz w:val="20"/>
                <w:szCs w:val="20"/>
              </w:rPr>
              <w:t>740,9</w:t>
            </w:r>
          </w:p>
        </w:tc>
        <w:tc>
          <w:tcPr>
            <w:tcW w:w="1134" w:type="dxa"/>
          </w:tcPr>
          <w:p w:rsidR="00C7038F" w:rsidRPr="00AC6FAE" w:rsidRDefault="001C626D" w:rsidP="009066F7">
            <w:pPr>
              <w:autoSpaceDE w:val="0"/>
              <w:autoSpaceDN w:val="0"/>
              <w:ind w:firstLine="0"/>
              <w:rPr>
                <w:rFonts w:ascii="Times New Roman" w:hAnsi="Times New Roman"/>
                <w:sz w:val="20"/>
                <w:szCs w:val="20"/>
              </w:rPr>
            </w:pPr>
            <w:r>
              <w:rPr>
                <w:rFonts w:ascii="Times New Roman" w:hAnsi="Times New Roman"/>
                <w:sz w:val="20"/>
                <w:szCs w:val="20"/>
              </w:rPr>
              <w:t>611,6</w:t>
            </w:r>
          </w:p>
        </w:tc>
        <w:tc>
          <w:tcPr>
            <w:tcW w:w="993" w:type="dxa"/>
          </w:tcPr>
          <w:p w:rsidR="00C7038F" w:rsidRPr="00AC6FAE" w:rsidRDefault="001C626D" w:rsidP="00830021">
            <w:pPr>
              <w:autoSpaceDE w:val="0"/>
              <w:autoSpaceDN w:val="0"/>
              <w:ind w:firstLine="0"/>
              <w:rPr>
                <w:rFonts w:ascii="Times New Roman" w:hAnsi="Times New Roman"/>
                <w:sz w:val="20"/>
                <w:szCs w:val="20"/>
              </w:rPr>
            </w:pPr>
            <w:r>
              <w:rPr>
                <w:rFonts w:ascii="Times New Roman" w:hAnsi="Times New Roman"/>
                <w:sz w:val="20"/>
                <w:szCs w:val="20"/>
              </w:rPr>
              <w:t>182,4</w:t>
            </w:r>
            <w:r w:rsidR="00C7038F" w:rsidRPr="00AC6FAE">
              <w:rPr>
                <w:rFonts w:ascii="Times New Roman" w:hAnsi="Times New Roman"/>
                <w:sz w:val="20"/>
                <w:szCs w:val="20"/>
              </w:rPr>
              <w:t> </w:t>
            </w:r>
          </w:p>
        </w:tc>
        <w:tc>
          <w:tcPr>
            <w:tcW w:w="1134" w:type="dxa"/>
          </w:tcPr>
          <w:p w:rsidR="00C7038F" w:rsidRPr="00AC6FAE" w:rsidRDefault="001C626D" w:rsidP="00830021">
            <w:pPr>
              <w:autoSpaceDE w:val="0"/>
              <w:autoSpaceDN w:val="0"/>
              <w:ind w:firstLine="0"/>
              <w:rPr>
                <w:rFonts w:ascii="Times New Roman" w:hAnsi="Times New Roman"/>
                <w:sz w:val="20"/>
                <w:szCs w:val="20"/>
              </w:rPr>
            </w:pPr>
            <w:r>
              <w:rPr>
                <w:rFonts w:ascii="Times New Roman" w:hAnsi="Times New Roman"/>
                <w:sz w:val="20"/>
                <w:szCs w:val="20"/>
              </w:rPr>
              <w:t>182,4</w:t>
            </w:r>
          </w:p>
        </w:tc>
        <w:tc>
          <w:tcPr>
            <w:tcW w:w="850" w:type="dxa"/>
            <w:noWrap/>
          </w:tcPr>
          <w:p w:rsidR="00C7038F" w:rsidRPr="00BE241A" w:rsidRDefault="001C626D" w:rsidP="00DC6AC8">
            <w:pPr>
              <w:autoSpaceDE w:val="0"/>
              <w:autoSpaceDN w:val="0"/>
              <w:ind w:firstLine="0"/>
              <w:rPr>
                <w:rFonts w:ascii="Times New Roman" w:hAnsi="Times New Roman"/>
                <w:sz w:val="20"/>
                <w:szCs w:val="20"/>
                <w:highlight w:val="yellow"/>
              </w:rPr>
            </w:pPr>
            <w:r>
              <w:rPr>
                <w:rFonts w:ascii="Times New Roman" w:hAnsi="Times New Roman"/>
                <w:sz w:val="20"/>
                <w:szCs w:val="20"/>
              </w:rPr>
              <w:t>0</w:t>
            </w:r>
          </w:p>
        </w:tc>
        <w:tc>
          <w:tcPr>
            <w:tcW w:w="997" w:type="dxa"/>
            <w:noWrap/>
          </w:tcPr>
          <w:p w:rsidR="00C7038F" w:rsidRPr="00BE241A" w:rsidRDefault="00830021" w:rsidP="008F36EE">
            <w:pPr>
              <w:autoSpaceDE w:val="0"/>
              <w:autoSpaceDN w:val="0"/>
              <w:rPr>
                <w:rFonts w:ascii="Times New Roman" w:hAnsi="Times New Roman"/>
                <w:sz w:val="20"/>
                <w:szCs w:val="20"/>
                <w:highlight w:val="yellow"/>
              </w:rPr>
            </w:pPr>
            <w:r>
              <w:rPr>
                <w:rFonts w:ascii="Times New Roman" w:hAnsi="Times New Roman"/>
                <w:sz w:val="20"/>
                <w:szCs w:val="20"/>
              </w:rPr>
              <w:t>0</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DC6AC8" w:rsidP="00DC6AC8">
            <w:pPr>
              <w:autoSpaceDE w:val="0"/>
              <w:autoSpaceDN w:val="0"/>
              <w:ind w:firstLine="0"/>
              <w:rPr>
                <w:rFonts w:ascii="Times New Roman" w:hAnsi="Times New Roman"/>
                <w:sz w:val="20"/>
                <w:szCs w:val="20"/>
              </w:rPr>
            </w:pPr>
            <w:r>
              <w:rPr>
                <w:rFonts w:ascii="Times New Roman" w:hAnsi="Times New Roman"/>
                <w:sz w:val="20"/>
                <w:szCs w:val="20"/>
              </w:rPr>
              <w:t>в</w:t>
            </w:r>
            <w:r w:rsidR="00C7038F" w:rsidRPr="00AC6FAE">
              <w:rPr>
                <w:rFonts w:ascii="Times New Roman" w:hAnsi="Times New Roman"/>
                <w:sz w:val="20"/>
                <w:szCs w:val="20"/>
              </w:rPr>
              <w:t xml:space="preserve">небюджетные фонды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40"/>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юридические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136"/>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физические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55"/>
        </w:trPr>
        <w:tc>
          <w:tcPr>
            <w:tcW w:w="1382" w:type="dxa"/>
            <w:vMerge w:val="restart"/>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ОСНОВНОЕ МЕРОПРИЯТИЕ 5.1.</w:t>
            </w:r>
          </w:p>
        </w:tc>
        <w:tc>
          <w:tcPr>
            <w:tcW w:w="1557" w:type="dxa"/>
            <w:vMerge w:val="restart"/>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«Развитие сети автомобильных дорог общего пользования»</w:t>
            </w:r>
          </w:p>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всего, в том числе:</w:t>
            </w:r>
          </w:p>
        </w:tc>
        <w:tc>
          <w:tcPr>
            <w:tcW w:w="992" w:type="dxa"/>
          </w:tcPr>
          <w:p w:rsidR="00C7038F" w:rsidRPr="00AC6FAE" w:rsidRDefault="001C626D" w:rsidP="00830021">
            <w:pPr>
              <w:autoSpaceDE w:val="0"/>
              <w:autoSpaceDN w:val="0"/>
              <w:ind w:firstLine="0"/>
              <w:rPr>
                <w:rFonts w:ascii="Times New Roman" w:hAnsi="Times New Roman"/>
                <w:sz w:val="20"/>
                <w:szCs w:val="20"/>
              </w:rPr>
            </w:pPr>
            <w:r>
              <w:rPr>
                <w:rFonts w:ascii="Times New Roman" w:hAnsi="Times New Roman"/>
                <w:sz w:val="20"/>
                <w:szCs w:val="20"/>
              </w:rPr>
              <w:t>202,0</w:t>
            </w:r>
          </w:p>
        </w:tc>
        <w:tc>
          <w:tcPr>
            <w:tcW w:w="1134" w:type="dxa"/>
          </w:tcPr>
          <w:p w:rsidR="00C7038F" w:rsidRPr="00AC6FAE" w:rsidRDefault="001C626D" w:rsidP="00830021">
            <w:pPr>
              <w:autoSpaceDE w:val="0"/>
              <w:autoSpaceDN w:val="0"/>
              <w:ind w:firstLine="0"/>
              <w:rPr>
                <w:rFonts w:ascii="Times New Roman" w:hAnsi="Times New Roman"/>
                <w:sz w:val="20"/>
                <w:szCs w:val="20"/>
              </w:rPr>
            </w:pPr>
            <w:r>
              <w:rPr>
                <w:rFonts w:ascii="Times New Roman" w:hAnsi="Times New Roman"/>
                <w:sz w:val="20"/>
                <w:szCs w:val="20"/>
              </w:rPr>
              <w:t>303,9</w:t>
            </w:r>
            <w:r w:rsidR="00C7038F" w:rsidRPr="00AC6FAE">
              <w:rPr>
                <w:rFonts w:ascii="Times New Roman" w:hAnsi="Times New Roman"/>
                <w:sz w:val="20"/>
                <w:szCs w:val="20"/>
              </w:rPr>
              <w:t> </w:t>
            </w:r>
          </w:p>
        </w:tc>
        <w:tc>
          <w:tcPr>
            <w:tcW w:w="993" w:type="dxa"/>
          </w:tcPr>
          <w:p w:rsidR="00C7038F" w:rsidRPr="00AC6FAE" w:rsidRDefault="001C626D" w:rsidP="00830021">
            <w:pPr>
              <w:autoSpaceDE w:val="0"/>
              <w:autoSpaceDN w:val="0"/>
              <w:ind w:firstLine="0"/>
              <w:rPr>
                <w:rFonts w:ascii="Times New Roman" w:hAnsi="Times New Roman"/>
                <w:sz w:val="20"/>
                <w:szCs w:val="20"/>
              </w:rPr>
            </w:pPr>
            <w:r>
              <w:rPr>
                <w:rFonts w:ascii="Times New Roman" w:hAnsi="Times New Roman"/>
                <w:sz w:val="20"/>
                <w:szCs w:val="20"/>
              </w:rPr>
              <w:t>0</w:t>
            </w:r>
          </w:p>
        </w:tc>
        <w:tc>
          <w:tcPr>
            <w:tcW w:w="1134" w:type="dxa"/>
          </w:tcPr>
          <w:p w:rsidR="00C7038F" w:rsidRPr="00AC6FAE" w:rsidRDefault="001C626D" w:rsidP="00830021">
            <w:pPr>
              <w:autoSpaceDE w:val="0"/>
              <w:autoSpaceDN w:val="0"/>
              <w:ind w:firstLine="0"/>
              <w:rPr>
                <w:rFonts w:ascii="Times New Roman" w:hAnsi="Times New Roman"/>
                <w:sz w:val="20"/>
                <w:szCs w:val="20"/>
              </w:rPr>
            </w:pPr>
            <w:r>
              <w:rPr>
                <w:rFonts w:ascii="Times New Roman" w:hAnsi="Times New Roman"/>
                <w:sz w:val="20"/>
                <w:szCs w:val="20"/>
              </w:rPr>
              <w:t>0</w:t>
            </w:r>
            <w:r w:rsidR="00C7038F" w:rsidRPr="00AC6FAE">
              <w:rPr>
                <w:rFonts w:ascii="Times New Roman" w:hAnsi="Times New Roman"/>
                <w:sz w:val="20"/>
                <w:szCs w:val="20"/>
              </w:rPr>
              <w:t> </w:t>
            </w:r>
          </w:p>
        </w:tc>
        <w:tc>
          <w:tcPr>
            <w:tcW w:w="850" w:type="dxa"/>
            <w:noWrap/>
          </w:tcPr>
          <w:p w:rsidR="00C7038F" w:rsidRPr="00BE241A" w:rsidRDefault="001C626D" w:rsidP="00830021">
            <w:pPr>
              <w:autoSpaceDE w:val="0"/>
              <w:autoSpaceDN w:val="0"/>
              <w:ind w:firstLine="0"/>
              <w:rPr>
                <w:rFonts w:ascii="Times New Roman" w:hAnsi="Times New Roman"/>
                <w:sz w:val="20"/>
                <w:szCs w:val="20"/>
                <w:highlight w:val="yellow"/>
              </w:rPr>
            </w:pPr>
            <w:r>
              <w:rPr>
                <w:rFonts w:ascii="Times New Roman" w:hAnsi="Times New Roman"/>
                <w:sz w:val="20"/>
                <w:szCs w:val="20"/>
              </w:rPr>
              <w:t>0</w:t>
            </w:r>
          </w:p>
        </w:tc>
        <w:tc>
          <w:tcPr>
            <w:tcW w:w="997" w:type="dxa"/>
            <w:noWrap/>
          </w:tcPr>
          <w:p w:rsidR="00C7038F" w:rsidRPr="00BE241A" w:rsidRDefault="00830021" w:rsidP="008F36EE">
            <w:pPr>
              <w:autoSpaceDE w:val="0"/>
              <w:autoSpaceDN w:val="0"/>
              <w:rPr>
                <w:rFonts w:ascii="Times New Roman" w:hAnsi="Times New Roman"/>
                <w:sz w:val="20"/>
                <w:szCs w:val="20"/>
                <w:highlight w:val="yellow"/>
              </w:rPr>
            </w:pPr>
            <w:r>
              <w:rPr>
                <w:rFonts w:ascii="Times New Roman" w:hAnsi="Times New Roman"/>
                <w:sz w:val="20"/>
                <w:szCs w:val="20"/>
              </w:rPr>
              <w:t>0</w:t>
            </w:r>
            <w:r w:rsidR="00C7038F" w:rsidRPr="00B371C4">
              <w:rPr>
                <w:rFonts w:ascii="Times New Roman" w:hAnsi="Times New Roman"/>
                <w:sz w:val="20"/>
                <w:szCs w:val="20"/>
              </w:rPr>
              <w:t>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 xml:space="preserve">федеральный бюджет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160"/>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областной бюджет</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w:t>
            </w:r>
          </w:p>
        </w:tc>
        <w:tc>
          <w:tcPr>
            <w:tcW w:w="850" w:type="dxa"/>
            <w:noWrap/>
          </w:tcPr>
          <w:p w:rsidR="00C7038F" w:rsidRPr="00BE241A" w:rsidRDefault="00830021" w:rsidP="008F36EE">
            <w:pPr>
              <w:autoSpaceDE w:val="0"/>
              <w:autoSpaceDN w:val="0"/>
              <w:rPr>
                <w:rFonts w:ascii="Times New Roman" w:hAnsi="Times New Roman"/>
                <w:sz w:val="20"/>
                <w:szCs w:val="20"/>
                <w:highlight w:val="yellow"/>
              </w:rPr>
            </w:pPr>
            <w:r>
              <w:rPr>
                <w:rFonts w:ascii="Times New Roman" w:hAnsi="Times New Roman"/>
                <w:sz w:val="20"/>
                <w:szCs w:val="20"/>
              </w:rPr>
              <w:t>0</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8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Районный бюджет</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w:t>
            </w:r>
          </w:p>
        </w:tc>
        <w:tc>
          <w:tcPr>
            <w:tcW w:w="1134" w:type="dxa"/>
          </w:tcPr>
          <w:p w:rsidR="00C7038F" w:rsidRPr="00AC6FAE" w:rsidRDefault="00830021" w:rsidP="008F36EE">
            <w:pPr>
              <w:autoSpaceDE w:val="0"/>
              <w:autoSpaceDN w:val="0"/>
              <w:jc w:val="center"/>
              <w:rPr>
                <w:rFonts w:ascii="Times New Roman" w:hAnsi="Times New Roman"/>
                <w:sz w:val="20"/>
                <w:szCs w:val="20"/>
              </w:rPr>
            </w:pPr>
            <w:r>
              <w:rPr>
                <w:rFonts w:ascii="Times New Roman" w:hAnsi="Times New Roman"/>
                <w:sz w:val="20"/>
                <w:szCs w:val="20"/>
              </w:rPr>
              <w:t>0</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местный бюджет</w:t>
            </w:r>
          </w:p>
        </w:tc>
        <w:tc>
          <w:tcPr>
            <w:tcW w:w="992" w:type="dxa"/>
          </w:tcPr>
          <w:p w:rsidR="00C7038F" w:rsidRPr="00AC6FAE" w:rsidRDefault="001C626D" w:rsidP="00830021">
            <w:pPr>
              <w:autoSpaceDE w:val="0"/>
              <w:autoSpaceDN w:val="0"/>
              <w:ind w:firstLine="0"/>
              <w:rPr>
                <w:rFonts w:ascii="Times New Roman" w:hAnsi="Times New Roman"/>
                <w:sz w:val="20"/>
                <w:szCs w:val="20"/>
              </w:rPr>
            </w:pPr>
            <w:r>
              <w:rPr>
                <w:rFonts w:ascii="Times New Roman" w:hAnsi="Times New Roman"/>
                <w:sz w:val="20"/>
                <w:szCs w:val="20"/>
              </w:rPr>
              <w:t>202,0</w:t>
            </w:r>
          </w:p>
        </w:tc>
        <w:tc>
          <w:tcPr>
            <w:tcW w:w="1134" w:type="dxa"/>
          </w:tcPr>
          <w:p w:rsidR="00C7038F" w:rsidRPr="00AC6FAE" w:rsidRDefault="001C626D" w:rsidP="00830021">
            <w:pPr>
              <w:autoSpaceDE w:val="0"/>
              <w:autoSpaceDN w:val="0"/>
              <w:ind w:firstLine="0"/>
              <w:rPr>
                <w:rFonts w:ascii="Times New Roman" w:hAnsi="Times New Roman"/>
                <w:sz w:val="20"/>
                <w:szCs w:val="20"/>
              </w:rPr>
            </w:pPr>
            <w:r>
              <w:rPr>
                <w:rFonts w:ascii="Times New Roman" w:hAnsi="Times New Roman"/>
                <w:sz w:val="20"/>
                <w:szCs w:val="20"/>
              </w:rPr>
              <w:t>303,9</w:t>
            </w:r>
          </w:p>
        </w:tc>
        <w:tc>
          <w:tcPr>
            <w:tcW w:w="993" w:type="dxa"/>
          </w:tcPr>
          <w:p w:rsidR="00C7038F" w:rsidRPr="00AC6FAE" w:rsidRDefault="001C626D" w:rsidP="00830021">
            <w:pPr>
              <w:autoSpaceDE w:val="0"/>
              <w:autoSpaceDN w:val="0"/>
              <w:ind w:firstLine="0"/>
              <w:rPr>
                <w:rFonts w:ascii="Times New Roman" w:hAnsi="Times New Roman"/>
                <w:sz w:val="20"/>
                <w:szCs w:val="20"/>
              </w:rPr>
            </w:pPr>
            <w:r>
              <w:rPr>
                <w:rFonts w:ascii="Times New Roman" w:hAnsi="Times New Roman"/>
                <w:sz w:val="20"/>
                <w:szCs w:val="20"/>
              </w:rPr>
              <w:t>0</w:t>
            </w:r>
          </w:p>
        </w:tc>
        <w:tc>
          <w:tcPr>
            <w:tcW w:w="1134" w:type="dxa"/>
          </w:tcPr>
          <w:p w:rsidR="00C7038F" w:rsidRPr="00AC6FAE" w:rsidRDefault="001C626D" w:rsidP="00830021">
            <w:pPr>
              <w:autoSpaceDE w:val="0"/>
              <w:autoSpaceDN w:val="0"/>
              <w:ind w:firstLine="0"/>
              <w:rPr>
                <w:rFonts w:ascii="Times New Roman" w:hAnsi="Times New Roman"/>
                <w:sz w:val="20"/>
                <w:szCs w:val="20"/>
              </w:rPr>
            </w:pPr>
            <w:r>
              <w:rPr>
                <w:rFonts w:ascii="Times New Roman" w:hAnsi="Times New Roman"/>
                <w:sz w:val="20"/>
                <w:szCs w:val="20"/>
              </w:rPr>
              <w:t>0</w:t>
            </w:r>
          </w:p>
        </w:tc>
        <w:tc>
          <w:tcPr>
            <w:tcW w:w="850" w:type="dxa"/>
            <w:noWrap/>
          </w:tcPr>
          <w:p w:rsidR="00C7038F" w:rsidRPr="00BE241A" w:rsidRDefault="001C626D" w:rsidP="00830021">
            <w:pPr>
              <w:autoSpaceDE w:val="0"/>
              <w:autoSpaceDN w:val="0"/>
              <w:ind w:firstLine="0"/>
              <w:rPr>
                <w:rFonts w:ascii="Times New Roman" w:hAnsi="Times New Roman"/>
                <w:sz w:val="20"/>
                <w:szCs w:val="20"/>
                <w:highlight w:val="yellow"/>
              </w:rPr>
            </w:pPr>
            <w:r>
              <w:rPr>
                <w:rFonts w:ascii="Times New Roman" w:hAnsi="Times New Roman"/>
                <w:sz w:val="20"/>
                <w:szCs w:val="20"/>
              </w:rPr>
              <w:t>0</w:t>
            </w:r>
          </w:p>
        </w:tc>
        <w:tc>
          <w:tcPr>
            <w:tcW w:w="997" w:type="dxa"/>
            <w:noWrap/>
          </w:tcPr>
          <w:p w:rsidR="00C7038F" w:rsidRPr="00BE241A" w:rsidRDefault="00830021" w:rsidP="008F36EE">
            <w:pPr>
              <w:autoSpaceDE w:val="0"/>
              <w:autoSpaceDN w:val="0"/>
              <w:rPr>
                <w:rFonts w:ascii="Times New Roman" w:hAnsi="Times New Roman"/>
                <w:sz w:val="20"/>
                <w:szCs w:val="20"/>
                <w:highlight w:val="yellow"/>
              </w:rPr>
            </w:pPr>
            <w:r>
              <w:rPr>
                <w:rFonts w:ascii="Times New Roman" w:hAnsi="Times New Roman"/>
                <w:sz w:val="20"/>
                <w:szCs w:val="20"/>
              </w:rPr>
              <w:t>0</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 xml:space="preserve">внебюджетные фонды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40"/>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юридические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136"/>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физические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55"/>
        </w:trPr>
        <w:tc>
          <w:tcPr>
            <w:tcW w:w="1382" w:type="dxa"/>
            <w:vMerge w:val="restart"/>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ПОДМЕРОПРИЯТИЕ 5.1.1</w:t>
            </w:r>
          </w:p>
        </w:tc>
        <w:tc>
          <w:tcPr>
            <w:tcW w:w="1557" w:type="dxa"/>
            <w:vMerge w:val="restart"/>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 xml:space="preserve">«Расходы за счет переданных полномочий из районного бюджета на </w:t>
            </w:r>
            <w:r w:rsidRPr="00AC6FAE">
              <w:rPr>
                <w:rFonts w:ascii="Times New Roman" w:hAnsi="Times New Roman"/>
                <w:sz w:val="20"/>
                <w:szCs w:val="20"/>
              </w:rPr>
              <w:lastRenderedPageBreak/>
              <w:t>строительство, капитальный ремонт, ремонт и содержание автомобильных дорог общего пользования поселения»</w:t>
            </w: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lastRenderedPageBreak/>
              <w:t>всего, в том числе:</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830021" w:rsidP="008F36EE">
            <w:pPr>
              <w:autoSpaceDE w:val="0"/>
              <w:autoSpaceDN w:val="0"/>
              <w:jc w:val="center"/>
              <w:rPr>
                <w:rFonts w:ascii="Times New Roman" w:hAnsi="Times New Roman"/>
                <w:sz w:val="20"/>
                <w:szCs w:val="20"/>
              </w:rPr>
            </w:pPr>
            <w:r>
              <w:rPr>
                <w:rFonts w:ascii="Times New Roman" w:hAnsi="Times New Roman"/>
                <w:sz w:val="20"/>
                <w:szCs w:val="20"/>
              </w:rPr>
              <w:t>0</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 xml:space="preserve">федеральный бюджет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40"/>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областной бюджет</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830021" w:rsidP="008F36EE">
            <w:pPr>
              <w:autoSpaceDE w:val="0"/>
              <w:autoSpaceDN w:val="0"/>
              <w:rPr>
                <w:rFonts w:ascii="Times New Roman" w:hAnsi="Times New Roman"/>
                <w:sz w:val="20"/>
                <w:szCs w:val="20"/>
                <w:highlight w:val="yellow"/>
              </w:rPr>
            </w:pPr>
            <w:r>
              <w:rPr>
                <w:rFonts w:ascii="Times New Roman" w:hAnsi="Times New Roman"/>
                <w:sz w:val="20"/>
                <w:szCs w:val="20"/>
              </w:rPr>
              <w:t>0</w:t>
            </w:r>
            <w:r w:rsidR="00C7038F" w:rsidRPr="00553B9B">
              <w:rPr>
                <w:rFonts w:ascii="Times New Roman" w:hAnsi="Times New Roman"/>
                <w:sz w:val="20"/>
                <w:szCs w:val="20"/>
              </w:rPr>
              <w:t>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17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районный бюджет</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w:t>
            </w:r>
          </w:p>
        </w:tc>
        <w:tc>
          <w:tcPr>
            <w:tcW w:w="1134" w:type="dxa"/>
          </w:tcPr>
          <w:p w:rsidR="00C7038F" w:rsidRPr="00AC6FAE" w:rsidRDefault="00830021" w:rsidP="008F36EE">
            <w:pPr>
              <w:autoSpaceDE w:val="0"/>
              <w:autoSpaceDN w:val="0"/>
              <w:jc w:val="center"/>
              <w:rPr>
                <w:rFonts w:ascii="Times New Roman" w:hAnsi="Times New Roman"/>
                <w:sz w:val="20"/>
                <w:szCs w:val="20"/>
              </w:rPr>
            </w:pPr>
            <w:r>
              <w:rPr>
                <w:rFonts w:ascii="Times New Roman" w:hAnsi="Times New Roman"/>
                <w:sz w:val="20"/>
                <w:szCs w:val="20"/>
              </w:rPr>
              <w:t>0</w:t>
            </w: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r w:rsidRPr="00CD5ABC">
              <w:rPr>
                <w:rFonts w:ascii="Times New Roman" w:hAnsi="Times New Roman"/>
                <w:sz w:val="20"/>
                <w:szCs w:val="20"/>
              </w:rPr>
              <w:t>0</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местный бюджет</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830021" w:rsidP="008F36EE">
            <w:pPr>
              <w:autoSpaceDE w:val="0"/>
              <w:autoSpaceDN w:val="0"/>
              <w:rPr>
                <w:rFonts w:ascii="Times New Roman" w:hAnsi="Times New Roman"/>
                <w:sz w:val="20"/>
                <w:szCs w:val="20"/>
                <w:highlight w:val="yellow"/>
              </w:rPr>
            </w:pPr>
            <w:r>
              <w:rPr>
                <w:rFonts w:ascii="Times New Roman" w:hAnsi="Times New Roman"/>
                <w:sz w:val="20"/>
                <w:szCs w:val="20"/>
              </w:rPr>
              <w:t>0</w:t>
            </w:r>
            <w:r w:rsidR="00C7038F" w:rsidRPr="00553B9B">
              <w:rPr>
                <w:rFonts w:ascii="Times New Roman" w:hAnsi="Times New Roman"/>
                <w:sz w:val="20"/>
                <w:szCs w:val="20"/>
              </w:rPr>
              <w:t>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 xml:space="preserve">внебюджетные фонды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40"/>
        </w:trPr>
        <w:tc>
          <w:tcPr>
            <w:tcW w:w="1382" w:type="dxa"/>
            <w:vMerge/>
          </w:tcPr>
          <w:p w:rsidR="00C7038F" w:rsidRPr="002E7131" w:rsidRDefault="00C7038F" w:rsidP="008F36EE">
            <w:pPr>
              <w:autoSpaceDE w:val="0"/>
              <w:autoSpaceDN w:val="0"/>
              <w:rPr>
                <w:rFonts w:ascii="Times New Roman" w:hAnsi="Times New Roman"/>
                <w:sz w:val="20"/>
                <w:szCs w:val="20"/>
                <w:highlight w:val="red"/>
              </w:rPr>
            </w:pPr>
          </w:p>
        </w:tc>
        <w:tc>
          <w:tcPr>
            <w:tcW w:w="1557" w:type="dxa"/>
            <w:vMerge/>
          </w:tcPr>
          <w:p w:rsidR="00C7038F" w:rsidRPr="002E7131" w:rsidRDefault="00C7038F" w:rsidP="008F36EE">
            <w:pPr>
              <w:autoSpaceDE w:val="0"/>
              <w:autoSpaceDN w:val="0"/>
              <w:jc w:val="center"/>
              <w:rPr>
                <w:rFonts w:ascii="Times New Roman" w:hAnsi="Times New Roman"/>
                <w:sz w:val="20"/>
                <w:szCs w:val="20"/>
                <w:highlight w:val="red"/>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юридические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136"/>
        </w:trPr>
        <w:tc>
          <w:tcPr>
            <w:tcW w:w="1382" w:type="dxa"/>
            <w:vMerge/>
          </w:tcPr>
          <w:p w:rsidR="00C7038F" w:rsidRPr="002E7131" w:rsidRDefault="00C7038F" w:rsidP="008F36EE">
            <w:pPr>
              <w:autoSpaceDE w:val="0"/>
              <w:autoSpaceDN w:val="0"/>
              <w:rPr>
                <w:rFonts w:ascii="Times New Roman" w:hAnsi="Times New Roman"/>
                <w:sz w:val="20"/>
                <w:szCs w:val="20"/>
                <w:highlight w:val="red"/>
              </w:rPr>
            </w:pPr>
          </w:p>
        </w:tc>
        <w:tc>
          <w:tcPr>
            <w:tcW w:w="1557" w:type="dxa"/>
            <w:vMerge/>
          </w:tcPr>
          <w:p w:rsidR="00C7038F" w:rsidRPr="002E7131" w:rsidRDefault="00C7038F" w:rsidP="008F36EE">
            <w:pPr>
              <w:autoSpaceDE w:val="0"/>
              <w:autoSpaceDN w:val="0"/>
              <w:jc w:val="center"/>
              <w:rPr>
                <w:rFonts w:ascii="Times New Roman" w:hAnsi="Times New Roman"/>
                <w:sz w:val="20"/>
                <w:szCs w:val="20"/>
                <w:highlight w:val="red"/>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физические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55"/>
        </w:trPr>
        <w:tc>
          <w:tcPr>
            <w:tcW w:w="1382" w:type="dxa"/>
            <w:vMerge w:val="restart"/>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ОСНОВНОЕ МЕРОПРИЯТИЕ 5.2.</w:t>
            </w:r>
          </w:p>
        </w:tc>
        <w:tc>
          <w:tcPr>
            <w:tcW w:w="1557" w:type="dxa"/>
            <w:vMerge w:val="restart"/>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«Благоустройство дворовых территорий сельского поселения»</w:t>
            </w:r>
          </w:p>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всего, в том числе:</w:t>
            </w:r>
          </w:p>
        </w:tc>
        <w:tc>
          <w:tcPr>
            <w:tcW w:w="992" w:type="dxa"/>
          </w:tcPr>
          <w:p w:rsidR="00C7038F" w:rsidRPr="00AC6FAE" w:rsidRDefault="00D450DE" w:rsidP="00830021">
            <w:pPr>
              <w:autoSpaceDE w:val="0"/>
              <w:autoSpaceDN w:val="0"/>
              <w:ind w:firstLine="0"/>
              <w:rPr>
                <w:rFonts w:ascii="Times New Roman" w:hAnsi="Times New Roman"/>
                <w:sz w:val="20"/>
                <w:szCs w:val="20"/>
              </w:rPr>
            </w:pPr>
            <w:r>
              <w:rPr>
                <w:rFonts w:ascii="Times New Roman" w:hAnsi="Times New Roman"/>
                <w:sz w:val="20"/>
                <w:szCs w:val="20"/>
              </w:rPr>
              <w:t>608,9</w:t>
            </w:r>
          </w:p>
        </w:tc>
        <w:tc>
          <w:tcPr>
            <w:tcW w:w="1134" w:type="dxa"/>
          </w:tcPr>
          <w:p w:rsidR="00C7038F" w:rsidRPr="00AC6FAE" w:rsidRDefault="00D450DE" w:rsidP="00D450DE">
            <w:pPr>
              <w:autoSpaceDE w:val="0"/>
              <w:autoSpaceDN w:val="0"/>
              <w:ind w:firstLine="0"/>
              <w:rPr>
                <w:rFonts w:ascii="Times New Roman" w:hAnsi="Times New Roman"/>
                <w:sz w:val="20"/>
                <w:szCs w:val="20"/>
              </w:rPr>
            </w:pPr>
            <w:r>
              <w:rPr>
                <w:rFonts w:ascii="Times New Roman" w:hAnsi="Times New Roman"/>
                <w:sz w:val="20"/>
                <w:szCs w:val="20"/>
              </w:rPr>
              <w:t>582,9</w:t>
            </w:r>
            <w:r w:rsidR="00C7038F" w:rsidRPr="00AC6FAE">
              <w:rPr>
                <w:rFonts w:ascii="Times New Roman" w:hAnsi="Times New Roman"/>
                <w:sz w:val="20"/>
                <w:szCs w:val="20"/>
              </w:rPr>
              <w:t> </w:t>
            </w:r>
          </w:p>
        </w:tc>
        <w:tc>
          <w:tcPr>
            <w:tcW w:w="993" w:type="dxa"/>
          </w:tcPr>
          <w:p w:rsidR="00C7038F" w:rsidRPr="00AC6FAE" w:rsidRDefault="00D450DE" w:rsidP="00830021">
            <w:pPr>
              <w:autoSpaceDE w:val="0"/>
              <w:autoSpaceDN w:val="0"/>
              <w:ind w:firstLine="0"/>
              <w:rPr>
                <w:rFonts w:ascii="Times New Roman" w:hAnsi="Times New Roman"/>
                <w:sz w:val="20"/>
                <w:szCs w:val="20"/>
              </w:rPr>
            </w:pPr>
            <w:r>
              <w:rPr>
                <w:rFonts w:ascii="Times New Roman" w:hAnsi="Times New Roman"/>
                <w:sz w:val="20"/>
                <w:szCs w:val="20"/>
              </w:rPr>
              <w:t>457,6</w:t>
            </w:r>
            <w:r w:rsidR="00C7038F" w:rsidRPr="00AC6FAE">
              <w:rPr>
                <w:rFonts w:ascii="Times New Roman" w:hAnsi="Times New Roman"/>
                <w:sz w:val="20"/>
                <w:szCs w:val="20"/>
              </w:rPr>
              <w:t> </w:t>
            </w:r>
          </w:p>
        </w:tc>
        <w:tc>
          <w:tcPr>
            <w:tcW w:w="1134" w:type="dxa"/>
          </w:tcPr>
          <w:p w:rsidR="00C7038F" w:rsidRPr="00AC6FAE" w:rsidRDefault="00D450DE" w:rsidP="00D450DE">
            <w:pPr>
              <w:autoSpaceDE w:val="0"/>
              <w:autoSpaceDN w:val="0"/>
              <w:ind w:firstLine="0"/>
              <w:rPr>
                <w:rFonts w:ascii="Times New Roman" w:hAnsi="Times New Roman"/>
                <w:sz w:val="20"/>
                <w:szCs w:val="20"/>
              </w:rPr>
            </w:pPr>
            <w:r>
              <w:rPr>
                <w:rFonts w:ascii="Times New Roman" w:hAnsi="Times New Roman"/>
                <w:sz w:val="20"/>
                <w:szCs w:val="20"/>
              </w:rPr>
              <w:t>457,6</w:t>
            </w:r>
            <w:r w:rsidR="00C7038F" w:rsidRPr="00AC6FAE">
              <w:rPr>
                <w:rFonts w:ascii="Times New Roman" w:hAnsi="Times New Roman"/>
                <w:sz w:val="20"/>
                <w:szCs w:val="20"/>
              </w:rPr>
              <w:t> </w:t>
            </w:r>
          </w:p>
        </w:tc>
        <w:tc>
          <w:tcPr>
            <w:tcW w:w="850" w:type="dxa"/>
            <w:noWrap/>
          </w:tcPr>
          <w:p w:rsidR="00C7038F" w:rsidRPr="00BE241A" w:rsidRDefault="00D450DE" w:rsidP="00830021">
            <w:pPr>
              <w:autoSpaceDE w:val="0"/>
              <w:autoSpaceDN w:val="0"/>
              <w:ind w:firstLine="0"/>
              <w:rPr>
                <w:rFonts w:ascii="Times New Roman" w:hAnsi="Times New Roman"/>
                <w:sz w:val="20"/>
                <w:szCs w:val="20"/>
                <w:highlight w:val="yellow"/>
              </w:rPr>
            </w:pPr>
            <w:r>
              <w:rPr>
                <w:rFonts w:ascii="Times New Roman" w:hAnsi="Times New Roman"/>
                <w:sz w:val="20"/>
                <w:szCs w:val="20"/>
              </w:rPr>
              <w:t>0</w:t>
            </w:r>
          </w:p>
        </w:tc>
        <w:tc>
          <w:tcPr>
            <w:tcW w:w="997" w:type="dxa"/>
            <w:noWrap/>
          </w:tcPr>
          <w:p w:rsidR="00C7038F" w:rsidRPr="00BE241A" w:rsidRDefault="00D450DE" w:rsidP="00830021">
            <w:pPr>
              <w:autoSpaceDE w:val="0"/>
              <w:autoSpaceDN w:val="0"/>
              <w:ind w:firstLine="0"/>
              <w:rPr>
                <w:rFonts w:ascii="Times New Roman" w:hAnsi="Times New Roman"/>
                <w:sz w:val="20"/>
                <w:szCs w:val="20"/>
                <w:highlight w:val="yellow"/>
              </w:rPr>
            </w:pPr>
            <w:r>
              <w:rPr>
                <w:rFonts w:ascii="Times New Roman" w:hAnsi="Times New Roman"/>
                <w:sz w:val="20"/>
                <w:szCs w:val="20"/>
              </w:rPr>
              <w:t>0</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 xml:space="preserve">федеральный бюджет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98"/>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областной бюджет</w:t>
            </w:r>
          </w:p>
        </w:tc>
        <w:tc>
          <w:tcPr>
            <w:tcW w:w="992" w:type="dxa"/>
          </w:tcPr>
          <w:p w:rsidR="00C7038F" w:rsidRPr="00AC6FAE" w:rsidRDefault="00D450DE" w:rsidP="00D450DE">
            <w:pPr>
              <w:autoSpaceDE w:val="0"/>
              <w:autoSpaceDN w:val="0"/>
              <w:ind w:firstLine="0"/>
              <w:rPr>
                <w:rFonts w:ascii="Times New Roman" w:hAnsi="Times New Roman"/>
                <w:sz w:val="20"/>
                <w:szCs w:val="20"/>
              </w:rPr>
            </w:pPr>
            <w:r>
              <w:rPr>
                <w:rFonts w:ascii="Times New Roman" w:hAnsi="Times New Roman"/>
                <w:sz w:val="20"/>
                <w:szCs w:val="20"/>
              </w:rPr>
              <w:t>70,0</w:t>
            </w:r>
            <w:r w:rsidR="00C7038F" w:rsidRPr="00AC6FAE">
              <w:rPr>
                <w:rFonts w:ascii="Times New Roman" w:hAnsi="Times New Roman"/>
                <w:sz w:val="20"/>
                <w:szCs w:val="20"/>
              </w:rPr>
              <w:t> </w:t>
            </w:r>
          </w:p>
        </w:tc>
        <w:tc>
          <w:tcPr>
            <w:tcW w:w="1134" w:type="dxa"/>
          </w:tcPr>
          <w:p w:rsidR="00C7038F" w:rsidRPr="00AC6FAE" w:rsidRDefault="00D450DE" w:rsidP="00D450DE">
            <w:pPr>
              <w:autoSpaceDE w:val="0"/>
              <w:autoSpaceDN w:val="0"/>
              <w:ind w:firstLine="0"/>
              <w:rPr>
                <w:rFonts w:ascii="Times New Roman" w:hAnsi="Times New Roman"/>
                <w:sz w:val="20"/>
                <w:szCs w:val="20"/>
              </w:rPr>
            </w:pPr>
            <w:r>
              <w:rPr>
                <w:rFonts w:ascii="Times New Roman" w:hAnsi="Times New Roman"/>
                <w:sz w:val="20"/>
                <w:szCs w:val="20"/>
              </w:rPr>
              <w:t>275,2</w:t>
            </w:r>
            <w:r w:rsidR="00C7038F" w:rsidRPr="00AC6FAE">
              <w:rPr>
                <w:rFonts w:ascii="Times New Roman" w:hAnsi="Times New Roman"/>
                <w:sz w:val="20"/>
                <w:szCs w:val="20"/>
              </w:rPr>
              <w:t> </w:t>
            </w:r>
          </w:p>
        </w:tc>
        <w:tc>
          <w:tcPr>
            <w:tcW w:w="993" w:type="dxa"/>
          </w:tcPr>
          <w:p w:rsidR="00C7038F" w:rsidRPr="00AC6FAE" w:rsidRDefault="00D450DE" w:rsidP="00830021">
            <w:pPr>
              <w:autoSpaceDE w:val="0"/>
              <w:autoSpaceDN w:val="0"/>
              <w:ind w:firstLine="0"/>
              <w:rPr>
                <w:rFonts w:ascii="Times New Roman" w:hAnsi="Times New Roman"/>
                <w:sz w:val="20"/>
                <w:szCs w:val="20"/>
              </w:rPr>
            </w:pPr>
            <w:r>
              <w:rPr>
                <w:rFonts w:ascii="Times New Roman" w:hAnsi="Times New Roman"/>
                <w:sz w:val="20"/>
                <w:szCs w:val="20"/>
              </w:rPr>
              <w:t>275,2</w:t>
            </w:r>
          </w:p>
        </w:tc>
        <w:tc>
          <w:tcPr>
            <w:tcW w:w="1134" w:type="dxa"/>
          </w:tcPr>
          <w:p w:rsidR="00C7038F" w:rsidRPr="00AC6FAE" w:rsidRDefault="00D450DE" w:rsidP="00D450DE">
            <w:pPr>
              <w:autoSpaceDE w:val="0"/>
              <w:autoSpaceDN w:val="0"/>
              <w:ind w:firstLine="0"/>
              <w:rPr>
                <w:rFonts w:ascii="Times New Roman" w:hAnsi="Times New Roman"/>
                <w:sz w:val="20"/>
                <w:szCs w:val="20"/>
              </w:rPr>
            </w:pPr>
            <w:r>
              <w:rPr>
                <w:rFonts w:ascii="Times New Roman" w:hAnsi="Times New Roman"/>
                <w:sz w:val="20"/>
                <w:szCs w:val="20"/>
              </w:rPr>
              <w:t>275,2</w:t>
            </w:r>
          </w:p>
        </w:tc>
        <w:tc>
          <w:tcPr>
            <w:tcW w:w="850" w:type="dxa"/>
            <w:noWrap/>
          </w:tcPr>
          <w:p w:rsidR="00C7038F" w:rsidRPr="00CD5ABC" w:rsidRDefault="00D450DE" w:rsidP="00830021">
            <w:pPr>
              <w:autoSpaceDE w:val="0"/>
              <w:autoSpaceDN w:val="0"/>
              <w:ind w:firstLine="0"/>
              <w:rPr>
                <w:rFonts w:ascii="Times New Roman" w:hAnsi="Times New Roman"/>
                <w:sz w:val="20"/>
                <w:szCs w:val="20"/>
              </w:rPr>
            </w:pPr>
            <w:r>
              <w:rPr>
                <w:rFonts w:ascii="Times New Roman" w:hAnsi="Times New Roman"/>
                <w:sz w:val="20"/>
                <w:szCs w:val="20"/>
              </w:rPr>
              <w:t>0</w:t>
            </w:r>
            <w:r w:rsidR="00C7038F" w:rsidRPr="00CD5ABC">
              <w:rPr>
                <w:rFonts w:ascii="Times New Roman" w:hAnsi="Times New Roman"/>
                <w:sz w:val="20"/>
                <w:szCs w:val="20"/>
              </w:rPr>
              <w:t> </w:t>
            </w:r>
          </w:p>
        </w:tc>
        <w:tc>
          <w:tcPr>
            <w:tcW w:w="997" w:type="dxa"/>
            <w:noWrap/>
          </w:tcPr>
          <w:p w:rsidR="00C7038F" w:rsidRPr="00CD5ABC" w:rsidRDefault="00D450DE" w:rsidP="00830021">
            <w:pPr>
              <w:autoSpaceDE w:val="0"/>
              <w:autoSpaceDN w:val="0"/>
              <w:ind w:firstLine="0"/>
              <w:rPr>
                <w:rFonts w:ascii="Times New Roman" w:hAnsi="Times New Roman"/>
                <w:sz w:val="20"/>
                <w:szCs w:val="20"/>
              </w:rPr>
            </w:pPr>
            <w:r>
              <w:rPr>
                <w:rFonts w:ascii="Times New Roman" w:hAnsi="Times New Roman"/>
                <w:sz w:val="20"/>
                <w:szCs w:val="20"/>
              </w:rPr>
              <w:t>0</w:t>
            </w:r>
            <w:r w:rsidR="00C7038F" w:rsidRPr="00CD5ABC">
              <w:rPr>
                <w:rFonts w:ascii="Times New Roman" w:hAnsi="Times New Roman"/>
                <w:sz w:val="20"/>
                <w:szCs w:val="20"/>
              </w:rPr>
              <w:t>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местный бюджет</w:t>
            </w:r>
          </w:p>
        </w:tc>
        <w:tc>
          <w:tcPr>
            <w:tcW w:w="992" w:type="dxa"/>
          </w:tcPr>
          <w:p w:rsidR="00C7038F" w:rsidRPr="00AC6FAE" w:rsidRDefault="00D450DE" w:rsidP="00830021">
            <w:pPr>
              <w:autoSpaceDE w:val="0"/>
              <w:autoSpaceDN w:val="0"/>
              <w:ind w:firstLine="0"/>
              <w:rPr>
                <w:rFonts w:ascii="Times New Roman" w:hAnsi="Times New Roman"/>
                <w:sz w:val="20"/>
                <w:szCs w:val="20"/>
              </w:rPr>
            </w:pPr>
            <w:r>
              <w:rPr>
                <w:rFonts w:ascii="Times New Roman" w:hAnsi="Times New Roman"/>
                <w:sz w:val="20"/>
                <w:szCs w:val="20"/>
              </w:rPr>
              <w:t>538,9</w:t>
            </w:r>
          </w:p>
        </w:tc>
        <w:tc>
          <w:tcPr>
            <w:tcW w:w="1134" w:type="dxa"/>
          </w:tcPr>
          <w:p w:rsidR="00C7038F" w:rsidRPr="00AC6FAE" w:rsidRDefault="00D450DE" w:rsidP="00D450DE">
            <w:pPr>
              <w:autoSpaceDE w:val="0"/>
              <w:autoSpaceDN w:val="0"/>
              <w:ind w:firstLine="0"/>
              <w:rPr>
                <w:rFonts w:ascii="Times New Roman" w:hAnsi="Times New Roman"/>
                <w:sz w:val="20"/>
                <w:szCs w:val="20"/>
              </w:rPr>
            </w:pPr>
            <w:r>
              <w:rPr>
                <w:rFonts w:ascii="Times New Roman" w:hAnsi="Times New Roman"/>
                <w:sz w:val="20"/>
                <w:szCs w:val="20"/>
              </w:rPr>
              <w:t>307,7</w:t>
            </w:r>
            <w:r w:rsidR="00C7038F" w:rsidRPr="00AC6FAE">
              <w:rPr>
                <w:rFonts w:ascii="Times New Roman" w:hAnsi="Times New Roman"/>
                <w:sz w:val="20"/>
                <w:szCs w:val="20"/>
              </w:rPr>
              <w:t> </w:t>
            </w:r>
          </w:p>
        </w:tc>
        <w:tc>
          <w:tcPr>
            <w:tcW w:w="993" w:type="dxa"/>
          </w:tcPr>
          <w:p w:rsidR="00C7038F" w:rsidRPr="00AC6FAE" w:rsidRDefault="00D450DE" w:rsidP="00830021">
            <w:pPr>
              <w:autoSpaceDE w:val="0"/>
              <w:autoSpaceDN w:val="0"/>
              <w:ind w:firstLine="0"/>
              <w:rPr>
                <w:rFonts w:ascii="Times New Roman" w:hAnsi="Times New Roman"/>
                <w:sz w:val="20"/>
                <w:szCs w:val="20"/>
              </w:rPr>
            </w:pPr>
            <w:r>
              <w:rPr>
                <w:rFonts w:ascii="Times New Roman" w:hAnsi="Times New Roman"/>
                <w:sz w:val="20"/>
                <w:szCs w:val="20"/>
              </w:rPr>
              <w:t>182,4</w:t>
            </w:r>
            <w:r w:rsidR="00C7038F" w:rsidRPr="00AC6FAE">
              <w:rPr>
                <w:rFonts w:ascii="Times New Roman" w:hAnsi="Times New Roman"/>
                <w:sz w:val="20"/>
                <w:szCs w:val="20"/>
              </w:rPr>
              <w:t> </w:t>
            </w:r>
          </w:p>
        </w:tc>
        <w:tc>
          <w:tcPr>
            <w:tcW w:w="1134" w:type="dxa"/>
          </w:tcPr>
          <w:p w:rsidR="00C7038F" w:rsidRPr="00AC6FAE" w:rsidRDefault="00D450DE" w:rsidP="00D450DE">
            <w:pPr>
              <w:autoSpaceDE w:val="0"/>
              <w:autoSpaceDN w:val="0"/>
              <w:ind w:firstLine="0"/>
              <w:rPr>
                <w:rFonts w:ascii="Times New Roman" w:hAnsi="Times New Roman"/>
                <w:sz w:val="20"/>
                <w:szCs w:val="20"/>
              </w:rPr>
            </w:pPr>
            <w:r>
              <w:rPr>
                <w:rFonts w:ascii="Times New Roman" w:hAnsi="Times New Roman"/>
                <w:sz w:val="20"/>
                <w:szCs w:val="20"/>
              </w:rPr>
              <w:t>182,4</w:t>
            </w:r>
            <w:r w:rsidR="00C7038F" w:rsidRPr="00AC6FAE">
              <w:rPr>
                <w:rFonts w:ascii="Times New Roman" w:hAnsi="Times New Roman"/>
                <w:sz w:val="20"/>
                <w:szCs w:val="20"/>
              </w:rPr>
              <w:t> </w:t>
            </w:r>
          </w:p>
        </w:tc>
        <w:tc>
          <w:tcPr>
            <w:tcW w:w="850" w:type="dxa"/>
            <w:noWrap/>
          </w:tcPr>
          <w:p w:rsidR="00C7038F" w:rsidRPr="00BE241A" w:rsidRDefault="00D450DE" w:rsidP="00830021">
            <w:pPr>
              <w:autoSpaceDE w:val="0"/>
              <w:autoSpaceDN w:val="0"/>
              <w:ind w:firstLine="0"/>
              <w:rPr>
                <w:rFonts w:ascii="Times New Roman" w:hAnsi="Times New Roman"/>
                <w:sz w:val="20"/>
                <w:szCs w:val="20"/>
                <w:highlight w:val="yellow"/>
              </w:rPr>
            </w:pPr>
            <w:r>
              <w:rPr>
                <w:rFonts w:ascii="Times New Roman" w:hAnsi="Times New Roman"/>
                <w:sz w:val="20"/>
                <w:szCs w:val="20"/>
              </w:rPr>
              <w:t>0</w:t>
            </w:r>
          </w:p>
        </w:tc>
        <w:tc>
          <w:tcPr>
            <w:tcW w:w="997" w:type="dxa"/>
            <w:noWrap/>
          </w:tcPr>
          <w:p w:rsidR="00C7038F" w:rsidRPr="00BE241A" w:rsidRDefault="00830021" w:rsidP="008F36EE">
            <w:pPr>
              <w:autoSpaceDE w:val="0"/>
              <w:autoSpaceDN w:val="0"/>
              <w:rPr>
                <w:rFonts w:ascii="Times New Roman" w:hAnsi="Times New Roman"/>
                <w:sz w:val="20"/>
                <w:szCs w:val="20"/>
                <w:highlight w:val="yellow"/>
              </w:rPr>
            </w:pPr>
            <w:r>
              <w:rPr>
                <w:rFonts w:ascii="Times New Roman" w:hAnsi="Times New Roman"/>
                <w:sz w:val="20"/>
                <w:szCs w:val="20"/>
              </w:rPr>
              <w:t>0</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 xml:space="preserve">внебюджетные фонды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40"/>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юридические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136"/>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физические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55"/>
        </w:trPr>
        <w:tc>
          <w:tcPr>
            <w:tcW w:w="1382" w:type="dxa"/>
            <w:vMerge w:val="restart"/>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ОСНОВНОЕ МЕРОПРИЯТИЕ 5.3.</w:t>
            </w:r>
          </w:p>
        </w:tc>
        <w:tc>
          <w:tcPr>
            <w:tcW w:w="1557" w:type="dxa"/>
            <w:vMerge w:val="restart"/>
          </w:tcPr>
          <w:p w:rsidR="00C7038F" w:rsidRPr="004907D1"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 «</w:t>
            </w:r>
            <w:r w:rsidRPr="004907D1">
              <w:rPr>
                <w:rFonts w:ascii="Times New Roman" w:hAnsi="Times New Roman"/>
                <w:sz w:val="20"/>
                <w:szCs w:val="20"/>
              </w:rPr>
              <w:t>Комплексное  развитие     систем</w:t>
            </w:r>
          </w:p>
          <w:p w:rsidR="00C7038F" w:rsidRPr="00AC6FAE" w:rsidRDefault="00C7038F" w:rsidP="00DC6AC8">
            <w:pPr>
              <w:autoSpaceDE w:val="0"/>
              <w:autoSpaceDN w:val="0"/>
              <w:ind w:firstLine="0"/>
              <w:rPr>
                <w:rFonts w:ascii="Times New Roman" w:hAnsi="Times New Roman"/>
                <w:sz w:val="20"/>
                <w:szCs w:val="20"/>
              </w:rPr>
            </w:pPr>
            <w:r w:rsidRPr="004907D1">
              <w:rPr>
                <w:rFonts w:ascii="Times New Roman" w:hAnsi="Times New Roman"/>
                <w:sz w:val="20"/>
                <w:szCs w:val="20"/>
              </w:rPr>
              <w:t xml:space="preserve">Коммунальной инфраструктуры </w:t>
            </w:r>
            <w:r w:rsidRPr="004907D1">
              <w:rPr>
                <w:rFonts w:ascii="Times New Roman" w:hAnsi="Times New Roman"/>
                <w:color w:val="000000"/>
                <w:sz w:val="20"/>
                <w:szCs w:val="20"/>
              </w:rPr>
              <w:t>Алексеевского</w:t>
            </w:r>
            <w:r w:rsidRPr="004907D1">
              <w:rPr>
                <w:rFonts w:ascii="Times New Roman" w:hAnsi="Times New Roman"/>
                <w:sz w:val="20"/>
                <w:szCs w:val="20"/>
              </w:rPr>
              <w:t xml:space="preserve">  сельского поселения Грибановского муниципального района В</w:t>
            </w:r>
            <w:r w:rsidR="005E3821">
              <w:rPr>
                <w:rFonts w:ascii="Times New Roman" w:hAnsi="Times New Roman"/>
                <w:sz w:val="20"/>
                <w:szCs w:val="20"/>
              </w:rPr>
              <w:t>оронежской области на период 2024-203</w:t>
            </w:r>
            <w:r w:rsidRPr="004907D1">
              <w:rPr>
                <w:rFonts w:ascii="Times New Roman" w:hAnsi="Times New Roman"/>
                <w:sz w:val="20"/>
                <w:szCs w:val="20"/>
              </w:rPr>
              <w:t>4 годы»</w:t>
            </w: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всего, в том числе:</w:t>
            </w:r>
          </w:p>
        </w:tc>
        <w:tc>
          <w:tcPr>
            <w:tcW w:w="992" w:type="dxa"/>
          </w:tcPr>
          <w:p w:rsidR="00C7038F" w:rsidRPr="00AC6FAE" w:rsidRDefault="00D450DE" w:rsidP="00D450DE">
            <w:pPr>
              <w:autoSpaceDE w:val="0"/>
              <w:autoSpaceDN w:val="0"/>
              <w:ind w:firstLine="0"/>
              <w:rPr>
                <w:rFonts w:ascii="Times New Roman" w:hAnsi="Times New Roman"/>
                <w:sz w:val="20"/>
                <w:szCs w:val="20"/>
              </w:rPr>
            </w:pPr>
            <w:r>
              <w:rPr>
                <w:rFonts w:ascii="Times New Roman" w:hAnsi="Times New Roman"/>
                <w:sz w:val="20"/>
                <w:szCs w:val="20"/>
              </w:rPr>
              <w:t>2953,5</w:t>
            </w:r>
          </w:p>
        </w:tc>
        <w:tc>
          <w:tcPr>
            <w:tcW w:w="1134" w:type="dxa"/>
          </w:tcPr>
          <w:p w:rsidR="00C7038F" w:rsidRPr="00AC6FAE" w:rsidRDefault="00C7038F" w:rsidP="008F36EE">
            <w:pPr>
              <w:autoSpaceDE w:val="0"/>
              <w:autoSpaceDN w:val="0"/>
              <w:jc w:val="center"/>
              <w:rPr>
                <w:rFonts w:ascii="Times New Roman" w:hAnsi="Times New Roman"/>
                <w:sz w:val="20"/>
                <w:szCs w:val="20"/>
              </w:rPr>
            </w:pPr>
          </w:p>
        </w:tc>
        <w:tc>
          <w:tcPr>
            <w:tcW w:w="993" w:type="dxa"/>
          </w:tcPr>
          <w:p w:rsidR="00C7038F" w:rsidRPr="00AC6FAE" w:rsidRDefault="00C7038F" w:rsidP="008F36EE">
            <w:pPr>
              <w:autoSpaceDE w:val="0"/>
              <w:autoSpaceDN w:val="0"/>
              <w:jc w:val="center"/>
              <w:rPr>
                <w:rFonts w:ascii="Times New Roman" w:hAnsi="Times New Roman"/>
                <w:sz w:val="20"/>
                <w:szCs w:val="20"/>
              </w:rPr>
            </w:pP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D450DE" w:rsidP="00830021">
            <w:pPr>
              <w:autoSpaceDE w:val="0"/>
              <w:autoSpaceDN w:val="0"/>
              <w:ind w:firstLine="0"/>
              <w:rPr>
                <w:rFonts w:ascii="Times New Roman" w:hAnsi="Times New Roman"/>
                <w:sz w:val="20"/>
                <w:szCs w:val="20"/>
              </w:rPr>
            </w:pPr>
            <w:r>
              <w:rPr>
                <w:rFonts w:ascii="Times New Roman" w:hAnsi="Times New Roman"/>
                <w:sz w:val="20"/>
                <w:szCs w:val="20"/>
              </w:rPr>
              <w:t>0</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 0</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 xml:space="preserve">федеральный бюджет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98"/>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областной бюджет</w:t>
            </w:r>
          </w:p>
        </w:tc>
        <w:tc>
          <w:tcPr>
            <w:tcW w:w="992" w:type="dxa"/>
          </w:tcPr>
          <w:p w:rsidR="00C7038F" w:rsidRPr="00AC6FAE" w:rsidRDefault="00D450DE" w:rsidP="00D450DE">
            <w:pPr>
              <w:autoSpaceDE w:val="0"/>
              <w:autoSpaceDN w:val="0"/>
              <w:ind w:firstLine="0"/>
              <w:rPr>
                <w:rFonts w:ascii="Times New Roman" w:hAnsi="Times New Roman"/>
                <w:sz w:val="20"/>
                <w:szCs w:val="20"/>
              </w:rPr>
            </w:pPr>
            <w:r>
              <w:rPr>
                <w:rFonts w:ascii="Times New Roman" w:hAnsi="Times New Roman"/>
                <w:sz w:val="20"/>
                <w:szCs w:val="20"/>
              </w:rPr>
              <w:t>2602,1</w:t>
            </w:r>
            <w:r w:rsidR="00C7038F" w:rsidRPr="00AC6FAE">
              <w:rPr>
                <w:rFonts w:ascii="Times New Roman" w:hAnsi="Times New Roman"/>
                <w:sz w:val="20"/>
                <w:szCs w:val="20"/>
              </w:rPr>
              <w:t>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D450DE" w:rsidP="00830021">
            <w:pPr>
              <w:autoSpaceDE w:val="0"/>
              <w:autoSpaceDN w:val="0"/>
              <w:ind w:firstLine="0"/>
              <w:rPr>
                <w:rFonts w:ascii="Times New Roman" w:hAnsi="Times New Roman"/>
                <w:sz w:val="20"/>
                <w:szCs w:val="20"/>
              </w:rPr>
            </w:pPr>
            <w:r>
              <w:rPr>
                <w:rFonts w:ascii="Times New Roman" w:hAnsi="Times New Roman"/>
                <w:sz w:val="20"/>
                <w:szCs w:val="20"/>
              </w:rPr>
              <w:t>0</w:t>
            </w:r>
            <w:r w:rsidR="00C7038F" w:rsidRPr="00CD5ABC">
              <w:rPr>
                <w:rFonts w:ascii="Times New Roman" w:hAnsi="Times New Roman"/>
                <w:sz w:val="20"/>
                <w:szCs w:val="20"/>
              </w:rPr>
              <w:t>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местный бюджет</w:t>
            </w:r>
          </w:p>
        </w:tc>
        <w:tc>
          <w:tcPr>
            <w:tcW w:w="992" w:type="dxa"/>
          </w:tcPr>
          <w:p w:rsidR="00C7038F" w:rsidRPr="00AC6FAE" w:rsidRDefault="00D450DE" w:rsidP="00D450DE">
            <w:pPr>
              <w:autoSpaceDE w:val="0"/>
              <w:autoSpaceDN w:val="0"/>
              <w:ind w:firstLine="0"/>
              <w:rPr>
                <w:rFonts w:ascii="Times New Roman" w:hAnsi="Times New Roman"/>
                <w:sz w:val="20"/>
                <w:szCs w:val="20"/>
              </w:rPr>
            </w:pPr>
            <w:r>
              <w:rPr>
                <w:rFonts w:ascii="Times New Roman" w:hAnsi="Times New Roman"/>
                <w:sz w:val="20"/>
                <w:szCs w:val="20"/>
              </w:rPr>
              <w:t>351,4</w:t>
            </w:r>
            <w:r w:rsidR="00C7038F" w:rsidRPr="00AC6FAE">
              <w:rPr>
                <w:rFonts w:ascii="Times New Roman" w:hAnsi="Times New Roman"/>
                <w:sz w:val="20"/>
                <w:szCs w:val="20"/>
              </w:rPr>
              <w:t> </w:t>
            </w:r>
          </w:p>
        </w:tc>
        <w:tc>
          <w:tcPr>
            <w:tcW w:w="1134" w:type="dxa"/>
          </w:tcPr>
          <w:p w:rsidR="00C7038F" w:rsidRPr="00AC6FAE" w:rsidRDefault="00C7038F" w:rsidP="008F36EE">
            <w:pPr>
              <w:autoSpaceDE w:val="0"/>
              <w:autoSpaceDN w:val="0"/>
              <w:jc w:val="center"/>
              <w:rPr>
                <w:rFonts w:ascii="Times New Roman" w:hAnsi="Times New Roman"/>
                <w:sz w:val="20"/>
                <w:szCs w:val="20"/>
              </w:rPr>
            </w:pPr>
          </w:p>
        </w:tc>
        <w:tc>
          <w:tcPr>
            <w:tcW w:w="993" w:type="dxa"/>
          </w:tcPr>
          <w:p w:rsidR="00C7038F" w:rsidRPr="00AC6FAE" w:rsidRDefault="00C7038F" w:rsidP="008F36EE">
            <w:pPr>
              <w:autoSpaceDE w:val="0"/>
              <w:autoSpaceDN w:val="0"/>
              <w:jc w:val="center"/>
              <w:rPr>
                <w:rFonts w:ascii="Times New Roman" w:hAnsi="Times New Roman"/>
                <w:sz w:val="20"/>
                <w:szCs w:val="20"/>
              </w:rPr>
            </w:pP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D450DE" w:rsidP="00830021">
            <w:pPr>
              <w:autoSpaceDE w:val="0"/>
              <w:autoSpaceDN w:val="0"/>
              <w:ind w:firstLine="0"/>
              <w:rPr>
                <w:rFonts w:ascii="Times New Roman" w:hAnsi="Times New Roman"/>
                <w:sz w:val="20"/>
                <w:szCs w:val="20"/>
              </w:rPr>
            </w:pPr>
            <w:r>
              <w:rPr>
                <w:rFonts w:ascii="Times New Roman" w:hAnsi="Times New Roman"/>
                <w:sz w:val="20"/>
                <w:szCs w:val="20"/>
              </w:rPr>
              <w:t>0</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 0</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 xml:space="preserve">внебюджетные фонды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40"/>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юридические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136"/>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физические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55"/>
        </w:trPr>
        <w:tc>
          <w:tcPr>
            <w:tcW w:w="1382" w:type="dxa"/>
            <w:vMerge w:val="restart"/>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ОСНОВНОЕ МЕРОПРИЯТИЕ 5.4.</w:t>
            </w:r>
          </w:p>
        </w:tc>
        <w:tc>
          <w:tcPr>
            <w:tcW w:w="1557" w:type="dxa"/>
            <w:vMerge w:val="restart"/>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 xml:space="preserve">«Создание объектов социального и </w:t>
            </w:r>
            <w:r w:rsidRPr="00AC6FAE">
              <w:rPr>
                <w:rFonts w:ascii="Times New Roman" w:hAnsi="Times New Roman"/>
                <w:sz w:val="20"/>
                <w:szCs w:val="20"/>
              </w:rPr>
              <w:lastRenderedPageBreak/>
              <w:t>производственного комплексов, в том числе объектов общегражданского назначения, жилья, инфраструктуры»</w:t>
            </w:r>
          </w:p>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lastRenderedPageBreak/>
              <w:t>всего, в том числе:</w:t>
            </w:r>
          </w:p>
        </w:tc>
        <w:tc>
          <w:tcPr>
            <w:tcW w:w="992" w:type="dxa"/>
          </w:tcPr>
          <w:p w:rsidR="00C7038F" w:rsidRPr="00AC6FAE" w:rsidRDefault="00C7038F" w:rsidP="008F36EE">
            <w:pPr>
              <w:autoSpaceDE w:val="0"/>
              <w:autoSpaceDN w:val="0"/>
              <w:jc w:val="center"/>
              <w:rPr>
                <w:rFonts w:ascii="Times New Roman" w:hAnsi="Times New Roman"/>
                <w:sz w:val="20"/>
                <w:szCs w:val="20"/>
              </w:rPr>
            </w:pP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 xml:space="preserve">федеральный </w:t>
            </w:r>
            <w:r w:rsidRPr="00AC6FAE">
              <w:rPr>
                <w:rFonts w:ascii="Times New Roman" w:hAnsi="Times New Roman"/>
                <w:sz w:val="20"/>
                <w:szCs w:val="20"/>
              </w:rPr>
              <w:lastRenderedPageBreak/>
              <w:t xml:space="preserve">бюджет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lastRenderedPageBreak/>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w:t>
            </w:r>
            <w:r w:rsidRPr="00CD5ABC">
              <w:rPr>
                <w:rFonts w:ascii="Times New Roman" w:hAnsi="Times New Roman"/>
                <w:sz w:val="20"/>
                <w:szCs w:val="20"/>
              </w:rPr>
              <w:lastRenderedPageBreak/>
              <w:t>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lastRenderedPageBreak/>
              <w:t>0 </w:t>
            </w:r>
          </w:p>
        </w:tc>
      </w:tr>
      <w:tr w:rsidR="00C7038F" w:rsidRPr="002E7131" w:rsidTr="00C7038F">
        <w:trPr>
          <w:trHeight w:val="98"/>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областной бюджет</w:t>
            </w:r>
          </w:p>
        </w:tc>
        <w:tc>
          <w:tcPr>
            <w:tcW w:w="992" w:type="dxa"/>
          </w:tcPr>
          <w:p w:rsidR="00C7038F" w:rsidRPr="00AC6FAE" w:rsidRDefault="00C7038F" w:rsidP="008F36EE">
            <w:pPr>
              <w:autoSpaceDE w:val="0"/>
              <w:autoSpaceDN w:val="0"/>
              <w:jc w:val="center"/>
              <w:rPr>
                <w:rFonts w:ascii="Times New Roman" w:hAnsi="Times New Roman"/>
                <w:sz w:val="20"/>
                <w:szCs w:val="20"/>
              </w:rPr>
            </w:pP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местный бюджет</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 xml:space="preserve">внебюджетные фонды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40"/>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юридические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13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физические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26"/>
        </w:trPr>
        <w:tc>
          <w:tcPr>
            <w:tcW w:w="1382" w:type="dxa"/>
            <w:vMerge w:val="restart"/>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Подпрограмма №</w:t>
            </w:r>
            <w:r w:rsidR="00A32214">
              <w:rPr>
                <w:rFonts w:ascii="Times New Roman" w:hAnsi="Times New Roman"/>
                <w:sz w:val="20"/>
                <w:szCs w:val="20"/>
              </w:rPr>
              <w:t xml:space="preserve"> </w:t>
            </w:r>
            <w:r w:rsidRPr="00AC6FAE">
              <w:rPr>
                <w:rFonts w:ascii="Times New Roman" w:hAnsi="Times New Roman"/>
                <w:sz w:val="20"/>
                <w:szCs w:val="20"/>
              </w:rPr>
              <w:t>6</w:t>
            </w:r>
          </w:p>
        </w:tc>
        <w:tc>
          <w:tcPr>
            <w:tcW w:w="1557" w:type="dxa"/>
            <w:vMerge w:val="restart"/>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«Создание условий для организации отдыха и оздоровления детей и молодежи»</w:t>
            </w:r>
          </w:p>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всего, в том числе:</w:t>
            </w:r>
          </w:p>
        </w:tc>
        <w:tc>
          <w:tcPr>
            <w:tcW w:w="992" w:type="dxa"/>
          </w:tcPr>
          <w:p w:rsidR="00C7038F" w:rsidRPr="00AC6FAE" w:rsidRDefault="00D450DE" w:rsidP="00830021">
            <w:pPr>
              <w:autoSpaceDE w:val="0"/>
              <w:autoSpaceDN w:val="0"/>
              <w:ind w:firstLine="0"/>
              <w:rPr>
                <w:rFonts w:ascii="Times New Roman" w:hAnsi="Times New Roman"/>
                <w:sz w:val="20"/>
                <w:szCs w:val="20"/>
              </w:rPr>
            </w:pPr>
            <w:r>
              <w:rPr>
                <w:rFonts w:ascii="Times New Roman" w:hAnsi="Times New Roman"/>
                <w:sz w:val="20"/>
                <w:szCs w:val="20"/>
              </w:rPr>
              <w:t>3,4</w:t>
            </w:r>
            <w:r w:rsidR="00C7038F" w:rsidRPr="00AC6FAE">
              <w:rPr>
                <w:rFonts w:ascii="Times New Roman" w:hAnsi="Times New Roman"/>
                <w:sz w:val="20"/>
                <w:szCs w:val="20"/>
              </w:rPr>
              <w:t> </w:t>
            </w:r>
          </w:p>
        </w:tc>
        <w:tc>
          <w:tcPr>
            <w:tcW w:w="1134" w:type="dxa"/>
          </w:tcPr>
          <w:p w:rsidR="00C7038F" w:rsidRPr="00AC6FAE" w:rsidRDefault="00D450DE" w:rsidP="008F36EE">
            <w:pPr>
              <w:autoSpaceDE w:val="0"/>
              <w:autoSpaceDN w:val="0"/>
              <w:jc w:val="center"/>
              <w:rPr>
                <w:rFonts w:ascii="Times New Roman" w:hAnsi="Times New Roman"/>
                <w:sz w:val="20"/>
                <w:szCs w:val="20"/>
              </w:rPr>
            </w:pPr>
            <w:r>
              <w:rPr>
                <w:rFonts w:ascii="Times New Roman" w:hAnsi="Times New Roman"/>
                <w:sz w:val="20"/>
                <w:szCs w:val="20"/>
              </w:rPr>
              <w:t>3,4</w:t>
            </w:r>
            <w:r w:rsidR="00C7038F" w:rsidRPr="00AC6FAE">
              <w:rPr>
                <w:rFonts w:ascii="Times New Roman" w:hAnsi="Times New Roman"/>
                <w:sz w:val="20"/>
                <w:szCs w:val="20"/>
              </w:rPr>
              <w:t> </w:t>
            </w:r>
          </w:p>
        </w:tc>
        <w:tc>
          <w:tcPr>
            <w:tcW w:w="993" w:type="dxa"/>
          </w:tcPr>
          <w:p w:rsidR="00C7038F" w:rsidRPr="00AC6FAE" w:rsidRDefault="00D450DE" w:rsidP="00830021">
            <w:pPr>
              <w:autoSpaceDE w:val="0"/>
              <w:autoSpaceDN w:val="0"/>
              <w:ind w:firstLine="0"/>
              <w:rPr>
                <w:rFonts w:ascii="Times New Roman" w:hAnsi="Times New Roman"/>
                <w:sz w:val="20"/>
                <w:szCs w:val="20"/>
              </w:rPr>
            </w:pPr>
            <w:r>
              <w:rPr>
                <w:rFonts w:ascii="Times New Roman" w:hAnsi="Times New Roman"/>
                <w:sz w:val="20"/>
                <w:szCs w:val="20"/>
              </w:rPr>
              <w:t>0</w:t>
            </w:r>
            <w:r w:rsidR="00C7038F" w:rsidRPr="00AC6FAE">
              <w:rPr>
                <w:rFonts w:ascii="Times New Roman" w:hAnsi="Times New Roman"/>
                <w:sz w:val="20"/>
                <w:szCs w:val="20"/>
              </w:rPr>
              <w:t> </w:t>
            </w:r>
          </w:p>
        </w:tc>
        <w:tc>
          <w:tcPr>
            <w:tcW w:w="1134" w:type="dxa"/>
          </w:tcPr>
          <w:p w:rsidR="00C7038F" w:rsidRPr="00AC6FAE" w:rsidRDefault="00D450DE" w:rsidP="008F36EE">
            <w:pPr>
              <w:autoSpaceDE w:val="0"/>
              <w:autoSpaceDN w:val="0"/>
              <w:jc w:val="center"/>
              <w:rPr>
                <w:rFonts w:ascii="Times New Roman" w:hAnsi="Times New Roman"/>
                <w:sz w:val="20"/>
                <w:szCs w:val="20"/>
              </w:rPr>
            </w:pPr>
            <w:r>
              <w:rPr>
                <w:rFonts w:ascii="Times New Roman" w:hAnsi="Times New Roman"/>
                <w:sz w:val="20"/>
                <w:szCs w:val="20"/>
              </w:rPr>
              <w:t>0</w:t>
            </w:r>
            <w:r w:rsidR="00C7038F" w:rsidRPr="00AC6FAE">
              <w:rPr>
                <w:rFonts w:ascii="Times New Roman" w:hAnsi="Times New Roman"/>
                <w:sz w:val="20"/>
                <w:szCs w:val="20"/>
              </w:rPr>
              <w:t> </w:t>
            </w:r>
          </w:p>
        </w:tc>
        <w:tc>
          <w:tcPr>
            <w:tcW w:w="850" w:type="dxa"/>
            <w:noWrap/>
          </w:tcPr>
          <w:p w:rsidR="00C7038F" w:rsidRPr="00BE241A" w:rsidRDefault="00D450DE" w:rsidP="00830021">
            <w:pPr>
              <w:autoSpaceDE w:val="0"/>
              <w:autoSpaceDN w:val="0"/>
              <w:ind w:firstLine="0"/>
              <w:rPr>
                <w:rFonts w:ascii="Times New Roman" w:hAnsi="Times New Roman"/>
                <w:sz w:val="20"/>
                <w:szCs w:val="20"/>
                <w:highlight w:val="yellow"/>
              </w:rPr>
            </w:pPr>
            <w:r>
              <w:rPr>
                <w:rFonts w:ascii="Times New Roman" w:hAnsi="Times New Roman"/>
                <w:sz w:val="20"/>
                <w:szCs w:val="20"/>
              </w:rPr>
              <w:t>0</w:t>
            </w:r>
            <w:r w:rsidR="00C7038F" w:rsidRPr="00553B9B">
              <w:rPr>
                <w:rFonts w:ascii="Times New Roman" w:hAnsi="Times New Roman"/>
                <w:sz w:val="20"/>
                <w:szCs w:val="20"/>
              </w:rPr>
              <w:t> </w:t>
            </w:r>
          </w:p>
        </w:tc>
        <w:tc>
          <w:tcPr>
            <w:tcW w:w="997" w:type="dxa"/>
            <w:noWrap/>
          </w:tcPr>
          <w:p w:rsidR="00C7038F" w:rsidRPr="00BE241A" w:rsidRDefault="00830021" w:rsidP="008F36EE">
            <w:pPr>
              <w:autoSpaceDE w:val="0"/>
              <w:autoSpaceDN w:val="0"/>
              <w:rPr>
                <w:rFonts w:ascii="Times New Roman" w:hAnsi="Times New Roman"/>
                <w:sz w:val="20"/>
                <w:szCs w:val="20"/>
                <w:highlight w:val="yellow"/>
              </w:rPr>
            </w:pPr>
            <w:r>
              <w:rPr>
                <w:rFonts w:ascii="Times New Roman" w:hAnsi="Times New Roman"/>
                <w:sz w:val="20"/>
                <w:szCs w:val="20"/>
              </w:rPr>
              <w:t>0</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 xml:space="preserve">федеральный бюджет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98"/>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областной бюджет</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местный бюджет</w:t>
            </w:r>
          </w:p>
        </w:tc>
        <w:tc>
          <w:tcPr>
            <w:tcW w:w="992" w:type="dxa"/>
          </w:tcPr>
          <w:p w:rsidR="00C7038F" w:rsidRPr="00AC6FAE" w:rsidRDefault="00D450DE" w:rsidP="00830021">
            <w:pPr>
              <w:autoSpaceDE w:val="0"/>
              <w:autoSpaceDN w:val="0"/>
              <w:ind w:firstLine="0"/>
              <w:rPr>
                <w:rFonts w:ascii="Times New Roman" w:hAnsi="Times New Roman"/>
                <w:sz w:val="20"/>
                <w:szCs w:val="20"/>
              </w:rPr>
            </w:pPr>
            <w:r>
              <w:rPr>
                <w:rFonts w:ascii="Times New Roman" w:hAnsi="Times New Roman"/>
                <w:sz w:val="20"/>
                <w:szCs w:val="20"/>
              </w:rPr>
              <w:t>3,4</w:t>
            </w:r>
            <w:r w:rsidR="00C7038F" w:rsidRPr="00AC6FAE">
              <w:rPr>
                <w:rFonts w:ascii="Times New Roman" w:hAnsi="Times New Roman"/>
                <w:sz w:val="20"/>
                <w:szCs w:val="20"/>
              </w:rPr>
              <w:t> </w:t>
            </w:r>
          </w:p>
        </w:tc>
        <w:tc>
          <w:tcPr>
            <w:tcW w:w="1134" w:type="dxa"/>
          </w:tcPr>
          <w:p w:rsidR="00C7038F" w:rsidRPr="00AC6FAE" w:rsidRDefault="00D450DE" w:rsidP="008F36EE">
            <w:pPr>
              <w:autoSpaceDE w:val="0"/>
              <w:autoSpaceDN w:val="0"/>
              <w:jc w:val="center"/>
              <w:rPr>
                <w:rFonts w:ascii="Times New Roman" w:hAnsi="Times New Roman"/>
                <w:sz w:val="20"/>
                <w:szCs w:val="20"/>
              </w:rPr>
            </w:pPr>
            <w:r>
              <w:rPr>
                <w:rFonts w:ascii="Times New Roman" w:hAnsi="Times New Roman"/>
                <w:sz w:val="20"/>
                <w:szCs w:val="20"/>
              </w:rPr>
              <w:t>3,4</w:t>
            </w:r>
            <w:r w:rsidR="00C7038F" w:rsidRPr="00AC6FAE">
              <w:rPr>
                <w:rFonts w:ascii="Times New Roman" w:hAnsi="Times New Roman"/>
                <w:sz w:val="20"/>
                <w:szCs w:val="20"/>
              </w:rPr>
              <w:t> </w:t>
            </w:r>
          </w:p>
        </w:tc>
        <w:tc>
          <w:tcPr>
            <w:tcW w:w="993" w:type="dxa"/>
          </w:tcPr>
          <w:p w:rsidR="00C7038F" w:rsidRPr="00AC6FAE" w:rsidRDefault="00D450DE" w:rsidP="00830021">
            <w:pPr>
              <w:autoSpaceDE w:val="0"/>
              <w:autoSpaceDN w:val="0"/>
              <w:ind w:firstLine="0"/>
              <w:rPr>
                <w:rFonts w:ascii="Times New Roman" w:hAnsi="Times New Roman"/>
                <w:sz w:val="20"/>
                <w:szCs w:val="20"/>
              </w:rPr>
            </w:pPr>
            <w:r>
              <w:rPr>
                <w:rFonts w:ascii="Times New Roman" w:hAnsi="Times New Roman"/>
                <w:sz w:val="20"/>
                <w:szCs w:val="20"/>
              </w:rPr>
              <w:t>0</w:t>
            </w:r>
            <w:r w:rsidR="00C7038F" w:rsidRPr="00AC6FAE">
              <w:rPr>
                <w:rFonts w:ascii="Times New Roman" w:hAnsi="Times New Roman"/>
                <w:sz w:val="20"/>
                <w:szCs w:val="20"/>
              </w:rPr>
              <w:t> </w:t>
            </w:r>
          </w:p>
        </w:tc>
        <w:tc>
          <w:tcPr>
            <w:tcW w:w="1134" w:type="dxa"/>
          </w:tcPr>
          <w:p w:rsidR="00C7038F" w:rsidRPr="00AC6FAE" w:rsidRDefault="00D450DE" w:rsidP="008F36EE">
            <w:pPr>
              <w:autoSpaceDE w:val="0"/>
              <w:autoSpaceDN w:val="0"/>
              <w:jc w:val="center"/>
              <w:rPr>
                <w:rFonts w:ascii="Times New Roman" w:hAnsi="Times New Roman"/>
                <w:sz w:val="20"/>
                <w:szCs w:val="20"/>
              </w:rPr>
            </w:pPr>
            <w:r>
              <w:rPr>
                <w:rFonts w:ascii="Times New Roman" w:hAnsi="Times New Roman"/>
                <w:sz w:val="20"/>
                <w:szCs w:val="20"/>
              </w:rPr>
              <w:t>0</w:t>
            </w:r>
            <w:r w:rsidR="00C7038F" w:rsidRPr="00AC6FAE">
              <w:rPr>
                <w:rFonts w:ascii="Times New Roman" w:hAnsi="Times New Roman"/>
                <w:sz w:val="20"/>
                <w:szCs w:val="20"/>
              </w:rPr>
              <w:t> </w:t>
            </w:r>
          </w:p>
        </w:tc>
        <w:tc>
          <w:tcPr>
            <w:tcW w:w="850" w:type="dxa"/>
            <w:noWrap/>
          </w:tcPr>
          <w:p w:rsidR="00C7038F" w:rsidRPr="00553B9B" w:rsidRDefault="00D450DE" w:rsidP="00830021">
            <w:pPr>
              <w:autoSpaceDE w:val="0"/>
              <w:autoSpaceDN w:val="0"/>
              <w:ind w:firstLine="0"/>
              <w:rPr>
                <w:rFonts w:ascii="Times New Roman" w:hAnsi="Times New Roman"/>
                <w:sz w:val="20"/>
                <w:szCs w:val="20"/>
              </w:rPr>
            </w:pPr>
            <w:r>
              <w:rPr>
                <w:rFonts w:ascii="Times New Roman" w:hAnsi="Times New Roman"/>
                <w:sz w:val="20"/>
                <w:szCs w:val="20"/>
              </w:rPr>
              <w:t>0</w:t>
            </w:r>
            <w:r w:rsidR="00C7038F" w:rsidRPr="00553B9B">
              <w:rPr>
                <w:rFonts w:ascii="Times New Roman" w:hAnsi="Times New Roman"/>
                <w:sz w:val="20"/>
                <w:szCs w:val="20"/>
              </w:rPr>
              <w:t> </w:t>
            </w:r>
          </w:p>
        </w:tc>
        <w:tc>
          <w:tcPr>
            <w:tcW w:w="997" w:type="dxa"/>
            <w:noWrap/>
          </w:tcPr>
          <w:p w:rsidR="00C7038F" w:rsidRPr="00553B9B" w:rsidRDefault="00830021" w:rsidP="008F36EE">
            <w:pPr>
              <w:autoSpaceDE w:val="0"/>
              <w:autoSpaceDN w:val="0"/>
              <w:rPr>
                <w:rFonts w:ascii="Times New Roman" w:hAnsi="Times New Roman"/>
                <w:sz w:val="20"/>
                <w:szCs w:val="20"/>
              </w:rPr>
            </w:pPr>
            <w:r>
              <w:rPr>
                <w:rFonts w:ascii="Times New Roman" w:hAnsi="Times New Roman"/>
                <w:sz w:val="20"/>
                <w:szCs w:val="20"/>
              </w:rPr>
              <w:t>0</w:t>
            </w:r>
            <w:r w:rsidR="00C7038F" w:rsidRPr="00553B9B">
              <w:rPr>
                <w:rFonts w:ascii="Times New Roman" w:hAnsi="Times New Roman"/>
                <w:sz w:val="20"/>
                <w:szCs w:val="20"/>
              </w:rPr>
              <w:t>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 xml:space="preserve">внебюджетные фонды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40"/>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юридические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D450DE">
        <w:trPr>
          <w:trHeight w:val="648"/>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физические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55"/>
        </w:trPr>
        <w:tc>
          <w:tcPr>
            <w:tcW w:w="1382" w:type="dxa"/>
            <w:vMerge w:val="restart"/>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ОСНОВНОЕ МЕРОПРИЯТИЕ 6.1.</w:t>
            </w:r>
          </w:p>
        </w:tc>
        <w:tc>
          <w:tcPr>
            <w:tcW w:w="1557" w:type="dxa"/>
            <w:vMerge w:val="restart"/>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«Финансовое обеспечение мероприятий согласно Соглашению по передаче полномочий</w:t>
            </w:r>
          </w:p>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w:t>
            </w:r>
          </w:p>
          <w:p w:rsidR="00C7038F" w:rsidRPr="00AC6FAE" w:rsidRDefault="00C7038F" w:rsidP="008F36EE">
            <w:pPr>
              <w:autoSpaceDE w:val="0"/>
              <w:autoSpaceDN w:val="0"/>
              <w:jc w:val="center"/>
              <w:rPr>
                <w:rFonts w:ascii="Times New Roman" w:hAnsi="Times New Roman"/>
                <w:sz w:val="20"/>
                <w:szCs w:val="20"/>
              </w:rPr>
            </w:pPr>
          </w:p>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всего, в том числе:</w:t>
            </w:r>
          </w:p>
        </w:tc>
        <w:tc>
          <w:tcPr>
            <w:tcW w:w="992" w:type="dxa"/>
          </w:tcPr>
          <w:p w:rsidR="00C7038F" w:rsidRPr="00AC6FAE" w:rsidRDefault="00D450DE" w:rsidP="00830021">
            <w:pPr>
              <w:autoSpaceDE w:val="0"/>
              <w:autoSpaceDN w:val="0"/>
              <w:ind w:firstLine="0"/>
              <w:rPr>
                <w:rFonts w:ascii="Times New Roman" w:hAnsi="Times New Roman"/>
                <w:sz w:val="20"/>
                <w:szCs w:val="20"/>
              </w:rPr>
            </w:pPr>
            <w:r>
              <w:rPr>
                <w:rFonts w:ascii="Times New Roman" w:hAnsi="Times New Roman"/>
                <w:sz w:val="20"/>
                <w:szCs w:val="20"/>
              </w:rPr>
              <w:t>3,4</w:t>
            </w:r>
            <w:r w:rsidR="00C7038F" w:rsidRPr="00AC6FAE">
              <w:rPr>
                <w:rFonts w:ascii="Times New Roman" w:hAnsi="Times New Roman"/>
                <w:sz w:val="20"/>
                <w:szCs w:val="20"/>
              </w:rPr>
              <w:t> </w:t>
            </w:r>
          </w:p>
        </w:tc>
        <w:tc>
          <w:tcPr>
            <w:tcW w:w="1134" w:type="dxa"/>
          </w:tcPr>
          <w:p w:rsidR="00C7038F" w:rsidRPr="00AC6FAE" w:rsidRDefault="00D450DE" w:rsidP="008F36EE">
            <w:pPr>
              <w:autoSpaceDE w:val="0"/>
              <w:autoSpaceDN w:val="0"/>
              <w:jc w:val="center"/>
              <w:rPr>
                <w:rFonts w:ascii="Times New Roman" w:hAnsi="Times New Roman"/>
                <w:sz w:val="20"/>
                <w:szCs w:val="20"/>
              </w:rPr>
            </w:pPr>
            <w:r>
              <w:rPr>
                <w:rFonts w:ascii="Times New Roman" w:hAnsi="Times New Roman"/>
                <w:sz w:val="20"/>
                <w:szCs w:val="20"/>
              </w:rPr>
              <w:t>3,4</w:t>
            </w:r>
            <w:r w:rsidR="00C7038F" w:rsidRPr="00AC6FAE">
              <w:rPr>
                <w:rFonts w:ascii="Times New Roman" w:hAnsi="Times New Roman"/>
                <w:sz w:val="20"/>
                <w:szCs w:val="20"/>
              </w:rPr>
              <w:t> </w:t>
            </w:r>
          </w:p>
        </w:tc>
        <w:tc>
          <w:tcPr>
            <w:tcW w:w="993" w:type="dxa"/>
          </w:tcPr>
          <w:p w:rsidR="00C7038F" w:rsidRPr="00AC6FAE" w:rsidRDefault="00D450DE" w:rsidP="00830021">
            <w:pPr>
              <w:autoSpaceDE w:val="0"/>
              <w:autoSpaceDN w:val="0"/>
              <w:ind w:firstLine="0"/>
              <w:rPr>
                <w:rFonts w:ascii="Times New Roman" w:hAnsi="Times New Roman"/>
                <w:sz w:val="20"/>
                <w:szCs w:val="20"/>
              </w:rPr>
            </w:pPr>
            <w:r>
              <w:rPr>
                <w:rFonts w:ascii="Times New Roman" w:hAnsi="Times New Roman"/>
                <w:sz w:val="20"/>
                <w:szCs w:val="20"/>
              </w:rPr>
              <w:t>0</w:t>
            </w:r>
            <w:r w:rsidR="00C7038F" w:rsidRPr="00AC6FAE">
              <w:rPr>
                <w:rFonts w:ascii="Times New Roman" w:hAnsi="Times New Roman"/>
                <w:sz w:val="20"/>
                <w:szCs w:val="20"/>
              </w:rPr>
              <w:t> </w:t>
            </w:r>
          </w:p>
        </w:tc>
        <w:tc>
          <w:tcPr>
            <w:tcW w:w="1134" w:type="dxa"/>
          </w:tcPr>
          <w:p w:rsidR="00C7038F" w:rsidRPr="00AC6FAE" w:rsidRDefault="00D450DE" w:rsidP="008F36EE">
            <w:pPr>
              <w:autoSpaceDE w:val="0"/>
              <w:autoSpaceDN w:val="0"/>
              <w:jc w:val="center"/>
              <w:rPr>
                <w:rFonts w:ascii="Times New Roman" w:hAnsi="Times New Roman"/>
                <w:sz w:val="20"/>
                <w:szCs w:val="20"/>
              </w:rPr>
            </w:pPr>
            <w:r>
              <w:rPr>
                <w:rFonts w:ascii="Times New Roman" w:hAnsi="Times New Roman"/>
                <w:sz w:val="20"/>
                <w:szCs w:val="20"/>
              </w:rPr>
              <w:t>0</w:t>
            </w:r>
            <w:r w:rsidR="00C7038F" w:rsidRPr="00AC6FAE">
              <w:rPr>
                <w:rFonts w:ascii="Times New Roman" w:hAnsi="Times New Roman"/>
                <w:sz w:val="20"/>
                <w:szCs w:val="20"/>
              </w:rPr>
              <w:t> </w:t>
            </w:r>
          </w:p>
        </w:tc>
        <w:tc>
          <w:tcPr>
            <w:tcW w:w="850" w:type="dxa"/>
            <w:noWrap/>
          </w:tcPr>
          <w:p w:rsidR="00C7038F" w:rsidRPr="00553B9B" w:rsidRDefault="00D450DE" w:rsidP="00830021">
            <w:pPr>
              <w:autoSpaceDE w:val="0"/>
              <w:autoSpaceDN w:val="0"/>
              <w:ind w:firstLine="0"/>
              <w:rPr>
                <w:rFonts w:ascii="Times New Roman" w:hAnsi="Times New Roman"/>
                <w:sz w:val="20"/>
                <w:szCs w:val="20"/>
              </w:rPr>
            </w:pPr>
            <w:r>
              <w:rPr>
                <w:rFonts w:ascii="Times New Roman" w:hAnsi="Times New Roman"/>
                <w:sz w:val="20"/>
                <w:szCs w:val="20"/>
              </w:rPr>
              <w:t>0</w:t>
            </w:r>
            <w:r w:rsidR="00C7038F" w:rsidRPr="00553B9B">
              <w:rPr>
                <w:rFonts w:ascii="Times New Roman" w:hAnsi="Times New Roman"/>
                <w:sz w:val="20"/>
                <w:szCs w:val="20"/>
              </w:rPr>
              <w:t> </w:t>
            </w:r>
          </w:p>
        </w:tc>
        <w:tc>
          <w:tcPr>
            <w:tcW w:w="997" w:type="dxa"/>
            <w:noWrap/>
          </w:tcPr>
          <w:p w:rsidR="00C7038F" w:rsidRPr="00553B9B" w:rsidRDefault="00830021" w:rsidP="008F36EE">
            <w:pPr>
              <w:autoSpaceDE w:val="0"/>
              <w:autoSpaceDN w:val="0"/>
              <w:rPr>
                <w:rFonts w:ascii="Times New Roman" w:hAnsi="Times New Roman"/>
                <w:sz w:val="20"/>
                <w:szCs w:val="20"/>
              </w:rPr>
            </w:pPr>
            <w:r>
              <w:rPr>
                <w:rFonts w:ascii="Times New Roman" w:hAnsi="Times New Roman"/>
                <w:sz w:val="20"/>
                <w:szCs w:val="20"/>
              </w:rPr>
              <w:t>0</w:t>
            </w:r>
            <w:r w:rsidR="00C7038F" w:rsidRPr="00553B9B">
              <w:rPr>
                <w:rFonts w:ascii="Times New Roman" w:hAnsi="Times New Roman"/>
                <w:sz w:val="20"/>
                <w:szCs w:val="20"/>
              </w:rPr>
              <w:t>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 xml:space="preserve">федеральный бюджет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98"/>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областной бюджет</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местный бюджет</w:t>
            </w:r>
          </w:p>
        </w:tc>
        <w:tc>
          <w:tcPr>
            <w:tcW w:w="992" w:type="dxa"/>
          </w:tcPr>
          <w:p w:rsidR="00C7038F" w:rsidRPr="00AC6FAE" w:rsidRDefault="00D450DE" w:rsidP="00830021">
            <w:pPr>
              <w:autoSpaceDE w:val="0"/>
              <w:autoSpaceDN w:val="0"/>
              <w:ind w:firstLine="0"/>
              <w:rPr>
                <w:rFonts w:ascii="Times New Roman" w:hAnsi="Times New Roman"/>
                <w:sz w:val="20"/>
                <w:szCs w:val="20"/>
              </w:rPr>
            </w:pPr>
            <w:r>
              <w:rPr>
                <w:rFonts w:ascii="Times New Roman" w:hAnsi="Times New Roman"/>
                <w:sz w:val="20"/>
                <w:szCs w:val="20"/>
              </w:rPr>
              <w:t>3,4</w:t>
            </w:r>
          </w:p>
        </w:tc>
        <w:tc>
          <w:tcPr>
            <w:tcW w:w="1134" w:type="dxa"/>
          </w:tcPr>
          <w:p w:rsidR="00C7038F" w:rsidRPr="00AC6FAE" w:rsidRDefault="00D450DE" w:rsidP="008F36EE">
            <w:pPr>
              <w:autoSpaceDE w:val="0"/>
              <w:autoSpaceDN w:val="0"/>
              <w:jc w:val="center"/>
              <w:rPr>
                <w:rFonts w:ascii="Times New Roman" w:hAnsi="Times New Roman"/>
                <w:sz w:val="20"/>
                <w:szCs w:val="20"/>
              </w:rPr>
            </w:pPr>
            <w:r>
              <w:rPr>
                <w:rFonts w:ascii="Times New Roman" w:hAnsi="Times New Roman"/>
                <w:sz w:val="20"/>
                <w:szCs w:val="20"/>
              </w:rPr>
              <w:t>3,4</w:t>
            </w:r>
            <w:r w:rsidR="00C7038F" w:rsidRPr="00AC6FAE">
              <w:rPr>
                <w:rFonts w:ascii="Times New Roman" w:hAnsi="Times New Roman"/>
                <w:sz w:val="20"/>
                <w:szCs w:val="20"/>
              </w:rPr>
              <w:t> </w:t>
            </w:r>
          </w:p>
        </w:tc>
        <w:tc>
          <w:tcPr>
            <w:tcW w:w="993" w:type="dxa"/>
          </w:tcPr>
          <w:p w:rsidR="00C7038F" w:rsidRPr="00AC6FAE" w:rsidRDefault="00D450DE" w:rsidP="00830021">
            <w:pPr>
              <w:autoSpaceDE w:val="0"/>
              <w:autoSpaceDN w:val="0"/>
              <w:ind w:firstLine="0"/>
              <w:rPr>
                <w:rFonts w:ascii="Times New Roman" w:hAnsi="Times New Roman"/>
                <w:sz w:val="20"/>
                <w:szCs w:val="20"/>
              </w:rPr>
            </w:pPr>
            <w:r>
              <w:rPr>
                <w:rFonts w:ascii="Times New Roman" w:hAnsi="Times New Roman"/>
                <w:sz w:val="20"/>
                <w:szCs w:val="20"/>
              </w:rPr>
              <w:t>0</w:t>
            </w:r>
            <w:r w:rsidR="00C7038F" w:rsidRPr="00AC6FAE">
              <w:rPr>
                <w:rFonts w:ascii="Times New Roman" w:hAnsi="Times New Roman"/>
                <w:sz w:val="20"/>
                <w:szCs w:val="20"/>
              </w:rPr>
              <w:t> </w:t>
            </w:r>
          </w:p>
        </w:tc>
        <w:tc>
          <w:tcPr>
            <w:tcW w:w="1134" w:type="dxa"/>
          </w:tcPr>
          <w:p w:rsidR="00C7038F" w:rsidRPr="00AC6FAE" w:rsidRDefault="00D450DE" w:rsidP="008F36EE">
            <w:pPr>
              <w:autoSpaceDE w:val="0"/>
              <w:autoSpaceDN w:val="0"/>
              <w:jc w:val="center"/>
              <w:rPr>
                <w:rFonts w:ascii="Times New Roman" w:hAnsi="Times New Roman"/>
                <w:sz w:val="20"/>
                <w:szCs w:val="20"/>
              </w:rPr>
            </w:pPr>
            <w:r>
              <w:rPr>
                <w:rFonts w:ascii="Times New Roman" w:hAnsi="Times New Roman"/>
                <w:sz w:val="20"/>
                <w:szCs w:val="20"/>
              </w:rPr>
              <w:t>0</w:t>
            </w:r>
            <w:r w:rsidR="00C7038F" w:rsidRPr="00AC6FAE">
              <w:rPr>
                <w:rFonts w:ascii="Times New Roman" w:hAnsi="Times New Roman"/>
                <w:sz w:val="20"/>
                <w:szCs w:val="20"/>
              </w:rPr>
              <w:t> </w:t>
            </w:r>
          </w:p>
        </w:tc>
        <w:tc>
          <w:tcPr>
            <w:tcW w:w="850" w:type="dxa"/>
            <w:noWrap/>
          </w:tcPr>
          <w:p w:rsidR="00C7038F" w:rsidRPr="00553B9B" w:rsidRDefault="00D450DE" w:rsidP="00830021">
            <w:pPr>
              <w:autoSpaceDE w:val="0"/>
              <w:autoSpaceDN w:val="0"/>
              <w:ind w:firstLine="0"/>
              <w:rPr>
                <w:rFonts w:ascii="Times New Roman" w:hAnsi="Times New Roman"/>
                <w:sz w:val="20"/>
                <w:szCs w:val="20"/>
              </w:rPr>
            </w:pPr>
            <w:r>
              <w:rPr>
                <w:rFonts w:ascii="Times New Roman" w:hAnsi="Times New Roman"/>
                <w:sz w:val="20"/>
                <w:szCs w:val="20"/>
              </w:rPr>
              <w:t>0</w:t>
            </w:r>
          </w:p>
        </w:tc>
        <w:tc>
          <w:tcPr>
            <w:tcW w:w="997" w:type="dxa"/>
            <w:noWrap/>
          </w:tcPr>
          <w:p w:rsidR="00C7038F" w:rsidRPr="00553B9B" w:rsidRDefault="00830021" w:rsidP="008F36EE">
            <w:pPr>
              <w:autoSpaceDE w:val="0"/>
              <w:autoSpaceDN w:val="0"/>
              <w:rPr>
                <w:rFonts w:ascii="Times New Roman" w:hAnsi="Times New Roman"/>
                <w:sz w:val="20"/>
                <w:szCs w:val="20"/>
              </w:rPr>
            </w:pPr>
            <w:r>
              <w:rPr>
                <w:rFonts w:ascii="Times New Roman" w:hAnsi="Times New Roman"/>
                <w:sz w:val="20"/>
                <w:szCs w:val="20"/>
              </w:rPr>
              <w:t>0</w:t>
            </w:r>
            <w:r w:rsidR="00C7038F" w:rsidRPr="00553B9B">
              <w:rPr>
                <w:rFonts w:ascii="Times New Roman" w:hAnsi="Times New Roman"/>
                <w:sz w:val="20"/>
                <w:szCs w:val="20"/>
              </w:rPr>
              <w:t>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 xml:space="preserve">внебюджетные фонды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40"/>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юридические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136"/>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физические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55"/>
        </w:trPr>
        <w:tc>
          <w:tcPr>
            <w:tcW w:w="1382" w:type="dxa"/>
            <w:vMerge w:val="restart"/>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Подпрограм</w:t>
            </w:r>
            <w:r w:rsidRPr="00AC6FAE">
              <w:rPr>
                <w:rFonts w:ascii="Times New Roman" w:hAnsi="Times New Roman"/>
                <w:sz w:val="20"/>
                <w:szCs w:val="20"/>
              </w:rPr>
              <w:lastRenderedPageBreak/>
              <w:t>ма №</w:t>
            </w:r>
            <w:r w:rsidR="00A32214">
              <w:rPr>
                <w:rFonts w:ascii="Times New Roman" w:hAnsi="Times New Roman"/>
                <w:sz w:val="20"/>
                <w:szCs w:val="20"/>
              </w:rPr>
              <w:t xml:space="preserve"> </w:t>
            </w:r>
            <w:r w:rsidRPr="00AC6FAE">
              <w:rPr>
                <w:rFonts w:ascii="Times New Roman" w:hAnsi="Times New Roman"/>
                <w:sz w:val="20"/>
                <w:szCs w:val="20"/>
              </w:rPr>
              <w:t>7</w:t>
            </w:r>
          </w:p>
        </w:tc>
        <w:tc>
          <w:tcPr>
            <w:tcW w:w="1557" w:type="dxa"/>
            <w:vMerge w:val="restart"/>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lastRenderedPageBreak/>
              <w:t>«</w:t>
            </w:r>
            <w:r w:rsidRPr="00AC6FAE">
              <w:rPr>
                <w:rFonts w:ascii="Times New Roman" w:hAnsi="Times New Roman"/>
                <w:iCs/>
                <w:sz w:val="20"/>
                <w:szCs w:val="20"/>
              </w:rPr>
              <w:t xml:space="preserve">Развитие  </w:t>
            </w:r>
            <w:r w:rsidRPr="00AC6FAE">
              <w:rPr>
                <w:rFonts w:ascii="Times New Roman" w:hAnsi="Times New Roman"/>
                <w:iCs/>
                <w:sz w:val="20"/>
                <w:szCs w:val="20"/>
              </w:rPr>
              <w:lastRenderedPageBreak/>
              <w:t>культуры сельского  поселения</w:t>
            </w:r>
            <w:r w:rsidRPr="00AC6FAE">
              <w:rPr>
                <w:rFonts w:ascii="Times New Roman" w:hAnsi="Times New Roman"/>
                <w:sz w:val="20"/>
                <w:szCs w:val="20"/>
              </w:rPr>
              <w:t>»</w:t>
            </w:r>
          </w:p>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lastRenderedPageBreak/>
              <w:t>всего, в том числе:</w:t>
            </w:r>
          </w:p>
        </w:tc>
        <w:tc>
          <w:tcPr>
            <w:tcW w:w="992" w:type="dxa"/>
          </w:tcPr>
          <w:p w:rsidR="00C7038F" w:rsidRPr="00AC6FAE" w:rsidRDefault="00D450DE" w:rsidP="000423BC">
            <w:pPr>
              <w:autoSpaceDE w:val="0"/>
              <w:autoSpaceDN w:val="0"/>
              <w:ind w:firstLine="0"/>
              <w:rPr>
                <w:rFonts w:ascii="Times New Roman" w:hAnsi="Times New Roman"/>
                <w:sz w:val="20"/>
                <w:szCs w:val="20"/>
              </w:rPr>
            </w:pPr>
            <w:r>
              <w:rPr>
                <w:rFonts w:ascii="Times New Roman" w:hAnsi="Times New Roman"/>
                <w:sz w:val="20"/>
                <w:szCs w:val="20"/>
              </w:rPr>
              <w:t>1183,9</w:t>
            </w:r>
          </w:p>
        </w:tc>
        <w:tc>
          <w:tcPr>
            <w:tcW w:w="1134" w:type="dxa"/>
          </w:tcPr>
          <w:p w:rsidR="00C7038F" w:rsidRPr="00AC6FAE" w:rsidRDefault="00D450DE" w:rsidP="000423BC">
            <w:pPr>
              <w:autoSpaceDE w:val="0"/>
              <w:autoSpaceDN w:val="0"/>
              <w:ind w:firstLine="0"/>
              <w:rPr>
                <w:rFonts w:ascii="Times New Roman" w:hAnsi="Times New Roman"/>
                <w:sz w:val="20"/>
                <w:szCs w:val="20"/>
              </w:rPr>
            </w:pPr>
            <w:r>
              <w:rPr>
                <w:rFonts w:ascii="Times New Roman" w:hAnsi="Times New Roman"/>
                <w:sz w:val="20"/>
                <w:szCs w:val="20"/>
              </w:rPr>
              <w:t>1257,1</w:t>
            </w:r>
            <w:r w:rsidR="00C7038F" w:rsidRPr="00AC6FAE">
              <w:rPr>
                <w:rFonts w:ascii="Times New Roman" w:hAnsi="Times New Roman"/>
                <w:sz w:val="20"/>
                <w:szCs w:val="20"/>
              </w:rPr>
              <w:t> </w:t>
            </w:r>
          </w:p>
        </w:tc>
        <w:tc>
          <w:tcPr>
            <w:tcW w:w="993" w:type="dxa"/>
          </w:tcPr>
          <w:p w:rsidR="00C7038F" w:rsidRPr="00AC6FAE" w:rsidRDefault="00D450DE" w:rsidP="000423BC">
            <w:pPr>
              <w:autoSpaceDE w:val="0"/>
              <w:autoSpaceDN w:val="0"/>
              <w:ind w:firstLine="0"/>
              <w:rPr>
                <w:rFonts w:ascii="Times New Roman" w:hAnsi="Times New Roman"/>
                <w:sz w:val="20"/>
                <w:szCs w:val="20"/>
              </w:rPr>
            </w:pPr>
            <w:r>
              <w:rPr>
                <w:rFonts w:ascii="Times New Roman" w:hAnsi="Times New Roman"/>
                <w:sz w:val="20"/>
                <w:szCs w:val="20"/>
              </w:rPr>
              <w:t>994,2</w:t>
            </w:r>
            <w:r w:rsidR="00C7038F" w:rsidRPr="00AC6FAE">
              <w:rPr>
                <w:rFonts w:ascii="Times New Roman" w:hAnsi="Times New Roman"/>
                <w:sz w:val="20"/>
                <w:szCs w:val="20"/>
              </w:rPr>
              <w:t> </w:t>
            </w:r>
          </w:p>
        </w:tc>
        <w:tc>
          <w:tcPr>
            <w:tcW w:w="1134" w:type="dxa"/>
          </w:tcPr>
          <w:p w:rsidR="00C7038F" w:rsidRPr="00AC6FAE" w:rsidRDefault="00D450DE" w:rsidP="000423BC">
            <w:pPr>
              <w:autoSpaceDE w:val="0"/>
              <w:autoSpaceDN w:val="0"/>
              <w:ind w:firstLine="0"/>
              <w:rPr>
                <w:rFonts w:ascii="Times New Roman" w:hAnsi="Times New Roman"/>
                <w:sz w:val="20"/>
                <w:szCs w:val="20"/>
              </w:rPr>
            </w:pPr>
            <w:r>
              <w:rPr>
                <w:rFonts w:ascii="Times New Roman" w:hAnsi="Times New Roman"/>
                <w:sz w:val="20"/>
                <w:szCs w:val="20"/>
              </w:rPr>
              <w:t>994,2</w:t>
            </w:r>
            <w:r w:rsidR="00C7038F" w:rsidRPr="00AC6FAE">
              <w:rPr>
                <w:rFonts w:ascii="Times New Roman" w:hAnsi="Times New Roman"/>
                <w:sz w:val="20"/>
                <w:szCs w:val="20"/>
              </w:rPr>
              <w:t> </w:t>
            </w:r>
          </w:p>
        </w:tc>
        <w:tc>
          <w:tcPr>
            <w:tcW w:w="850" w:type="dxa"/>
            <w:noWrap/>
          </w:tcPr>
          <w:p w:rsidR="00C7038F" w:rsidRPr="00553B9B" w:rsidRDefault="00D450DE" w:rsidP="000423BC">
            <w:pPr>
              <w:autoSpaceDE w:val="0"/>
              <w:autoSpaceDN w:val="0"/>
              <w:ind w:firstLine="0"/>
              <w:rPr>
                <w:rFonts w:ascii="Times New Roman" w:hAnsi="Times New Roman"/>
                <w:sz w:val="20"/>
                <w:szCs w:val="20"/>
              </w:rPr>
            </w:pPr>
            <w:r>
              <w:rPr>
                <w:rFonts w:ascii="Times New Roman" w:hAnsi="Times New Roman"/>
                <w:sz w:val="20"/>
                <w:szCs w:val="20"/>
              </w:rPr>
              <w:t>0</w:t>
            </w:r>
          </w:p>
        </w:tc>
        <w:tc>
          <w:tcPr>
            <w:tcW w:w="997" w:type="dxa"/>
            <w:noWrap/>
          </w:tcPr>
          <w:p w:rsidR="00C7038F" w:rsidRPr="00553B9B" w:rsidRDefault="00D450DE" w:rsidP="000423BC">
            <w:pPr>
              <w:autoSpaceDE w:val="0"/>
              <w:autoSpaceDN w:val="0"/>
              <w:ind w:firstLine="0"/>
              <w:rPr>
                <w:rFonts w:ascii="Times New Roman" w:hAnsi="Times New Roman"/>
                <w:sz w:val="20"/>
                <w:szCs w:val="20"/>
              </w:rPr>
            </w:pPr>
            <w:r>
              <w:rPr>
                <w:rFonts w:ascii="Times New Roman" w:hAnsi="Times New Roman"/>
                <w:sz w:val="20"/>
                <w:szCs w:val="20"/>
              </w:rPr>
              <w:t>0</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 xml:space="preserve">федеральный бюджет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98"/>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областной бюджет</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местный бюджет</w:t>
            </w:r>
          </w:p>
        </w:tc>
        <w:tc>
          <w:tcPr>
            <w:tcW w:w="992" w:type="dxa"/>
          </w:tcPr>
          <w:p w:rsidR="00C7038F" w:rsidRPr="00AC6FAE" w:rsidRDefault="00D450DE" w:rsidP="000423BC">
            <w:pPr>
              <w:autoSpaceDE w:val="0"/>
              <w:autoSpaceDN w:val="0"/>
              <w:ind w:firstLine="0"/>
              <w:rPr>
                <w:rFonts w:ascii="Times New Roman" w:hAnsi="Times New Roman"/>
                <w:sz w:val="20"/>
                <w:szCs w:val="20"/>
              </w:rPr>
            </w:pPr>
            <w:r>
              <w:rPr>
                <w:rFonts w:ascii="Times New Roman" w:hAnsi="Times New Roman"/>
                <w:sz w:val="20"/>
                <w:szCs w:val="20"/>
              </w:rPr>
              <w:t>1183,9</w:t>
            </w:r>
          </w:p>
        </w:tc>
        <w:tc>
          <w:tcPr>
            <w:tcW w:w="1134" w:type="dxa"/>
          </w:tcPr>
          <w:p w:rsidR="00C7038F" w:rsidRPr="00AC6FAE" w:rsidRDefault="00D450DE" w:rsidP="000423BC">
            <w:pPr>
              <w:autoSpaceDE w:val="0"/>
              <w:autoSpaceDN w:val="0"/>
              <w:ind w:firstLine="0"/>
              <w:rPr>
                <w:rFonts w:ascii="Times New Roman" w:hAnsi="Times New Roman"/>
                <w:sz w:val="20"/>
                <w:szCs w:val="20"/>
              </w:rPr>
            </w:pPr>
            <w:r>
              <w:rPr>
                <w:rFonts w:ascii="Times New Roman" w:hAnsi="Times New Roman"/>
                <w:sz w:val="20"/>
                <w:szCs w:val="20"/>
              </w:rPr>
              <w:t>1257,1</w:t>
            </w:r>
            <w:r w:rsidR="00C7038F" w:rsidRPr="00AC6FAE">
              <w:rPr>
                <w:rFonts w:ascii="Times New Roman" w:hAnsi="Times New Roman"/>
                <w:sz w:val="20"/>
                <w:szCs w:val="20"/>
              </w:rPr>
              <w:t> </w:t>
            </w:r>
          </w:p>
        </w:tc>
        <w:tc>
          <w:tcPr>
            <w:tcW w:w="993" w:type="dxa"/>
          </w:tcPr>
          <w:p w:rsidR="00C7038F" w:rsidRPr="00AC6FAE" w:rsidRDefault="00D450DE" w:rsidP="000423BC">
            <w:pPr>
              <w:autoSpaceDE w:val="0"/>
              <w:autoSpaceDN w:val="0"/>
              <w:ind w:firstLine="0"/>
              <w:rPr>
                <w:rFonts w:ascii="Times New Roman" w:hAnsi="Times New Roman"/>
                <w:sz w:val="20"/>
                <w:szCs w:val="20"/>
              </w:rPr>
            </w:pPr>
            <w:r>
              <w:rPr>
                <w:rFonts w:ascii="Times New Roman" w:hAnsi="Times New Roman"/>
                <w:sz w:val="20"/>
                <w:szCs w:val="20"/>
              </w:rPr>
              <w:t>994,2</w:t>
            </w:r>
            <w:r w:rsidR="00C7038F" w:rsidRPr="00AC6FAE">
              <w:rPr>
                <w:rFonts w:ascii="Times New Roman" w:hAnsi="Times New Roman"/>
                <w:sz w:val="20"/>
                <w:szCs w:val="20"/>
              </w:rPr>
              <w:t> </w:t>
            </w:r>
          </w:p>
        </w:tc>
        <w:tc>
          <w:tcPr>
            <w:tcW w:w="1134" w:type="dxa"/>
          </w:tcPr>
          <w:p w:rsidR="00C7038F" w:rsidRPr="00AC6FAE" w:rsidRDefault="00D450DE" w:rsidP="000423BC">
            <w:pPr>
              <w:autoSpaceDE w:val="0"/>
              <w:autoSpaceDN w:val="0"/>
              <w:ind w:firstLine="0"/>
              <w:rPr>
                <w:rFonts w:ascii="Times New Roman" w:hAnsi="Times New Roman"/>
                <w:sz w:val="20"/>
                <w:szCs w:val="20"/>
              </w:rPr>
            </w:pPr>
            <w:r>
              <w:rPr>
                <w:rFonts w:ascii="Times New Roman" w:hAnsi="Times New Roman"/>
                <w:sz w:val="20"/>
                <w:szCs w:val="20"/>
              </w:rPr>
              <w:t>994,2</w:t>
            </w:r>
            <w:r w:rsidR="00C7038F" w:rsidRPr="00AC6FAE">
              <w:rPr>
                <w:rFonts w:ascii="Times New Roman" w:hAnsi="Times New Roman"/>
                <w:sz w:val="20"/>
                <w:szCs w:val="20"/>
              </w:rPr>
              <w:t> </w:t>
            </w:r>
          </w:p>
        </w:tc>
        <w:tc>
          <w:tcPr>
            <w:tcW w:w="850" w:type="dxa"/>
            <w:noWrap/>
          </w:tcPr>
          <w:p w:rsidR="00C7038F" w:rsidRPr="00553B9B" w:rsidRDefault="00D450DE" w:rsidP="000423BC">
            <w:pPr>
              <w:autoSpaceDE w:val="0"/>
              <w:autoSpaceDN w:val="0"/>
              <w:ind w:firstLine="0"/>
              <w:rPr>
                <w:rFonts w:ascii="Times New Roman" w:hAnsi="Times New Roman"/>
                <w:sz w:val="20"/>
                <w:szCs w:val="20"/>
              </w:rPr>
            </w:pPr>
            <w:r>
              <w:rPr>
                <w:rFonts w:ascii="Times New Roman" w:hAnsi="Times New Roman"/>
                <w:sz w:val="20"/>
                <w:szCs w:val="20"/>
              </w:rPr>
              <w:t>0</w:t>
            </w:r>
          </w:p>
        </w:tc>
        <w:tc>
          <w:tcPr>
            <w:tcW w:w="997" w:type="dxa"/>
            <w:noWrap/>
          </w:tcPr>
          <w:p w:rsidR="00C7038F" w:rsidRPr="00553B9B" w:rsidRDefault="00D450DE" w:rsidP="000423BC">
            <w:pPr>
              <w:autoSpaceDE w:val="0"/>
              <w:autoSpaceDN w:val="0"/>
              <w:ind w:firstLine="0"/>
              <w:rPr>
                <w:rFonts w:ascii="Times New Roman" w:hAnsi="Times New Roman"/>
                <w:sz w:val="20"/>
                <w:szCs w:val="20"/>
              </w:rPr>
            </w:pPr>
            <w:r>
              <w:rPr>
                <w:rFonts w:ascii="Times New Roman" w:hAnsi="Times New Roman"/>
                <w:sz w:val="20"/>
                <w:szCs w:val="20"/>
              </w:rPr>
              <w:t>0</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 xml:space="preserve">внебюджетные фонды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40"/>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юридические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591"/>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физические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55"/>
        </w:trPr>
        <w:tc>
          <w:tcPr>
            <w:tcW w:w="1382" w:type="dxa"/>
            <w:vMerge w:val="restart"/>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ОСНОВНОЕ МЕРОПРИЯТИЕ 7.1.</w:t>
            </w:r>
          </w:p>
        </w:tc>
        <w:tc>
          <w:tcPr>
            <w:tcW w:w="1557" w:type="dxa"/>
            <w:vMerge w:val="restart"/>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«Обеспечение условий для развития культуры сельского поселения»</w:t>
            </w:r>
          </w:p>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всего, в том числе:</w:t>
            </w:r>
          </w:p>
        </w:tc>
        <w:tc>
          <w:tcPr>
            <w:tcW w:w="992" w:type="dxa"/>
          </w:tcPr>
          <w:p w:rsidR="00C7038F" w:rsidRPr="00AC6FAE" w:rsidRDefault="00C7038F" w:rsidP="008F36EE">
            <w:pPr>
              <w:autoSpaceDE w:val="0"/>
              <w:autoSpaceDN w:val="0"/>
              <w:jc w:val="center"/>
              <w:rPr>
                <w:rFonts w:ascii="Times New Roman" w:hAnsi="Times New Roman"/>
                <w:sz w:val="20"/>
                <w:szCs w:val="20"/>
              </w:rPr>
            </w:pPr>
          </w:p>
        </w:tc>
        <w:tc>
          <w:tcPr>
            <w:tcW w:w="1134" w:type="dxa"/>
          </w:tcPr>
          <w:p w:rsidR="00C7038F" w:rsidRPr="00AC6FAE" w:rsidRDefault="00C7038F" w:rsidP="008F36EE">
            <w:pPr>
              <w:autoSpaceDE w:val="0"/>
              <w:autoSpaceDN w:val="0"/>
              <w:jc w:val="center"/>
              <w:rPr>
                <w:rFonts w:ascii="Times New Roman" w:hAnsi="Times New Roman"/>
                <w:sz w:val="20"/>
                <w:szCs w:val="20"/>
              </w:rPr>
            </w:pPr>
          </w:p>
        </w:tc>
        <w:tc>
          <w:tcPr>
            <w:tcW w:w="993" w:type="dxa"/>
          </w:tcPr>
          <w:p w:rsidR="00C7038F" w:rsidRPr="00AC6FAE" w:rsidRDefault="00C7038F" w:rsidP="008F36EE">
            <w:pPr>
              <w:autoSpaceDE w:val="0"/>
              <w:autoSpaceDN w:val="0"/>
              <w:jc w:val="center"/>
              <w:rPr>
                <w:rFonts w:ascii="Times New Roman" w:hAnsi="Times New Roman"/>
                <w:sz w:val="20"/>
                <w:szCs w:val="20"/>
              </w:rPr>
            </w:pPr>
          </w:p>
        </w:tc>
        <w:tc>
          <w:tcPr>
            <w:tcW w:w="1134" w:type="dxa"/>
          </w:tcPr>
          <w:p w:rsidR="00C7038F" w:rsidRPr="00AC6FAE" w:rsidRDefault="00C7038F" w:rsidP="008F36EE">
            <w:pPr>
              <w:autoSpaceDE w:val="0"/>
              <w:autoSpaceDN w:val="0"/>
              <w:jc w:val="center"/>
              <w:rPr>
                <w:rFonts w:ascii="Times New Roman" w:hAnsi="Times New Roman"/>
                <w:sz w:val="20"/>
                <w:szCs w:val="20"/>
              </w:rPr>
            </w:pP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 xml:space="preserve">федеральный бюджет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98"/>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областной бюджет</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местный бюджет</w:t>
            </w:r>
          </w:p>
        </w:tc>
        <w:tc>
          <w:tcPr>
            <w:tcW w:w="992" w:type="dxa"/>
          </w:tcPr>
          <w:p w:rsidR="00C7038F" w:rsidRPr="00AC6FAE" w:rsidRDefault="00C7038F" w:rsidP="008F36EE">
            <w:pPr>
              <w:autoSpaceDE w:val="0"/>
              <w:autoSpaceDN w:val="0"/>
              <w:jc w:val="center"/>
              <w:rPr>
                <w:rFonts w:ascii="Times New Roman" w:hAnsi="Times New Roman"/>
                <w:sz w:val="20"/>
                <w:szCs w:val="20"/>
              </w:rPr>
            </w:pPr>
            <w:r>
              <w:rPr>
                <w:rFonts w:ascii="Times New Roman" w:hAnsi="Times New Roman"/>
                <w:sz w:val="20"/>
                <w:szCs w:val="20"/>
              </w:rPr>
              <w:t>0</w:t>
            </w:r>
          </w:p>
        </w:tc>
        <w:tc>
          <w:tcPr>
            <w:tcW w:w="1134" w:type="dxa"/>
          </w:tcPr>
          <w:p w:rsidR="00C7038F" w:rsidRPr="00AC6FAE" w:rsidRDefault="00C7038F" w:rsidP="008F36EE">
            <w:pPr>
              <w:autoSpaceDE w:val="0"/>
              <w:autoSpaceDN w:val="0"/>
              <w:jc w:val="center"/>
              <w:rPr>
                <w:rFonts w:ascii="Times New Roman" w:hAnsi="Times New Roman"/>
                <w:sz w:val="20"/>
                <w:szCs w:val="20"/>
              </w:rPr>
            </w:pPr>
            <w:r>
              <w:rPr>
                <w:rFonts w:ascii="Times New Roman" w:hAnsi="Times New Roman"/>
                <w:sz w:val="20"/>
                <w:szCs w:val="20"/>
              </w:rPr>
              <w:t>0</w:t>
            </w:r>
          </w:p>
        </w:tc>
        <w:tc>
          <w:tcPr>
            <w:tcW w:w="993" w:type="dxa"/>
          </w:tcPr>
          <w:p w:rsidR="00C7038F" w:rsidRPr="00AC6FAE" w:rsidRDefault="00C7038F" w:rsidP="008F36EE">
            <w:pPr>
              <w:autoSpaceDE w:val="0"/>
              <w:autoSpaceDN w:val="0"/>
              <w:jc w:val="center"/>
              <w:rPr>
                <w:rFonts w:ascii="Times New Roman" w:hAnsi="Times New Roman"/>
                <w:sz w:val="20"/>
                <w:szCs w:val="20"/>
              </w:rPr>
            </w:pPr>
            <w:r>
              <w:rPr>
                <w:rFonts w:ascii="Times New Roman" w:hAnsi="Times New Roman"/>
                <w:sz w:val="20"/>
                <w:szCs w:val="20"/>
              </w:rPr>
              <w:t>0</w:t>
            </w:r>
          </w:p>
        </w:tc>
        <w:tc>
          <w:tcPr>
            <w:tcW w:w="1134" w:type="dxa"/>
          </w:tcPr>
          <w:p w:rsidR="00C7038F" w:rsidRPr="00AC6FAE" w:rsidRDefault="00C7038F" w:rsidP="008F36EE">
            <w:pPr>
              <w:autoSpaceDE w:val="0"/>
              <w:autoSpaceDN w:val="0"/>
              <w:jc w:val="center"/>
              <w:rPr>
                <w:rFonts w:ascii="Times New Roman" w:hAnsi="Times New Roman"/>
                <w:sz w:val="20"/>
                <w:szCs w:val="20"/>
              </w:rPr>
            </w:pPr>
            <w:r>
              <w:rPr>
                <w:rFonts w:ascii="Times New Roman" w:hAnsi="Times New Roman"/>
                <w:sz w:val="20"/>
                <w:szCs w:val="20"/>
              </w:rPr>
              <w:t>0</w:t>
            </w:r>
          </w:p>
        </w:tc>
        <w:tc>
          <w:tcPr>
            <w:tcW w:w="850" w:type="dxa"/>
            <w:noWrap/>
          </w:tcPr>
          <w:p w:rsidR="00C7038F" w:rsidRPr="00CD5ABC" w:rsidRDefault="00C7038F" w:rsidP="008F36EE">
            <w:pPr>
              <w:autoSpaceDE w:val="0"/>
              <w:autoSpaceDN w:val="0"/>
              <w:rPr>
                <w:rFonts w:ascii="Times New Roman" w:hAnsi="Times New Roman"/>
                <w:sz w:val="20"/>
                <w:szCs w:val="20"/>
              </w:rPr>
            </w:pPr>
            <w:r>
              <w:rPr>
                <w:rFonts w:ascii="Times New Roman" w:hAnsi="Times New Roman"/>
                <w:sz w:val="20"/>
                <w:szCs w:val="20"/>
              </w:rPr>
              <w:t>0</w:t>
            </w:r>
          </w:p>
        </w:tc>
        <w:tc>
          <w:tcPr>
            <w:tcW w:w="997" w:type="dxa"/>
            <w:noWrap/>
          </w:tcPr>
          <w:p w:rsidR="00C7038F" w:rsidRPr="00CD5ABC" w:rsidRDefault="00C7038F" w:rsidP="008F36EE">
            <w:pPr>
              <w:autoSpaceDE w:val="0"/>
              <w:autoSpaceDN w:val="0"/>
              <w:rPr>
                <w:rFonts w:ascii="Times New Roman" w:hAnsi="Times New Roman"/>
                <w:sz w:val="20"/>
                <w:szCs w:val="20"/>
              </w:rPr>
            </w:pPr>
            <w:r>
              <w:rPr>
                <w:rFonts w:ascii="Times New Roman" w:hAnsi="Times New Roman"/>
                <w:sz w:val="20"/>
                <w:szCs w:val="20"/>
              </w:rPr>
              <w:t>0</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 xml:space="preserve">внебюджетные фонды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40"/>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юридические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136"/>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физические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55"/>
        </w:trPr>
        <w:tc>
          <w:tcPr>
            <w:tcW w:w="1382" w:type="dxa"/>
            <w:vMerge w:val="restart"/>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ОСНОВНОЕ МЕРОПРИЯТИЕ 7.2.</w:t>
            </w:r>
          </w:p>
        </w:tc>
        <w:tc>
          <w:tcPr>
            <w:tcW w:w="1557" w:type="dxa"/>
            <w:vMerge w:val="restart"/>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«Финансовое обеспечение деятельности подведомственных муниципальных учреждений культуры»</w:t>
            </w:r>
          </w:p>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всего, в том числе:</w:t>
            </w:r>
          </w:p>
        </w:tc>
        <w:tc>
          <w:tcPr>
            <w:tcW w:w="992" w:type="dxa"/>
          </w:tcPr>
          <w:p w:rsidR="00C7038F" w:rsidRPr="00AC6FAE" w:rsidRDefault="00D450DE" w:rsidP="000423BC">
            <w:pPr>
              <w:autoSpaceDE w:val="0"/>
              <w:autoSpaceDN w:val="0"/>
              <w:ind w:firstLine="0"/>
              <w:jc w:val="left"/>
              <w:rPr>
                <w:rFonts w:ascii="Times New Roman" w:hAnsi="Times New Roman"/>
                <w:sz w:val="20"/>
                <w:szCs w:val="20"/>
              </w:rPr>
            </w:pPr>
            <w:r>
              <w:rPr>
                <w:rFonts w:ascii="Times New Roman" w:hAnsi="Times New Roman"/>
                <w:sz w:val="20"/>
                <w:szCs w:val="20"/>
              </w:rPr>
              <w:t>1183,9</w:t>
            </w:r>
          </w:p>
        </w:tc>
        <w:tc>
          <w:tcPr>
            <w:tcW w:w="1134" w:type="dxa"/>
          </w:tcPr>
          <w:p w:rsidR="00C7038F" w:rsidRPr="00AC6FAE" w:rsidRDefault="00D450DE" w:rsidP="000423BC">
            <w:pPr>
              <w:autoSpaceDE w:val="0"/>
              <w:autoSpaceDN w:val="0"/>
              <w:ind w:firstLine="0"/>
              <w:jc w:val="left"/>
              <w:rPr>
                <w:rFonts w:ascii="Times New Roman" w:hAnsi="Times New Roman"/>
                <w:sz w:val="20"/>
                <w:szCs w:val="20"/>
              </w:rPr>
            </w:pPr>
            <w:r>
              <w:rPr>
                <w:rFonts w:ascii="Times New Roman" w:hAnsi="Times New Roman"/>
                <w:sz w:val="20"/>
                <w:szCs w:val="20"/>
              </w:rPr>
              <w:t>1257,1</w:t>
            </w:r>
          </w:p>
        </w:tc>
        <w:tc>
          <w:tcPr>
            <w:tcW w:w="993" w:type="dxa"/>
          </w:tcPr>
          <w:p w:rsidR="00C7038F" w:rsidRPr="00AC6FAE" w:rsidRDefault="00D450DE" w:rsidP="000423BC">
            <w:pPr>
              <w:autoSpaceDE w:val="0"/>
              <w:autoSpaceDN w:val="0"/>
              <w:ind w:firstLine="0"/>
              <w:jc w:val="left"/>
              <w:rPr>
                <w:rFonts w:ascii="Times New Roman" w:hAnsi="Times New Roman"/>
                <w:sz w:val="20"/>
                <w:szCs w:val="20"/>
              </w:rPr>
            </w:pPr>
            <w:r>
              <w:rPr>
                <w:rFonts w:ascii="Times New Roman" w:hAnsi="Times New Roman"/>
                <w:sz w:val="20"/>
                <w:szCs w:val="20"/>
              </w:rPr>
              <w:t>994,2</w:t>
            </w:r>
          </w:p>
        </w:tc>
        <w:tc>
          <w:tcPr>
            <w:tcW w:w="1134" w:type="dxa"/>
          </w:tcPr>
          <w:p w:rsidR="00C7038F" w:rsidRPr="00AC6FAE" w:rsidRDefault="00D450DE" w:rsidP="000423BC">
            <w:pPr>
              <w:autoSpaceDE w:val="0"/>
              <w:autoSpaceDN w:val="0"/>
              <w:ind w:firstLine="0"/>
              <w:jc w:val="left"/>
              <w:rPr>
                <w:rFonts w:ascii="Times New Roman" w:hAnsi="Times New Roman"/>
                <w:sz w:val="20"/>
                <w:szCs w:val="20"/>
              </w:rPr>
            </w:pPr>
            <w:r>
              <w:rPr>
                <w:rFonts w:ascii="Times New Roman" w:hAnsi="Times New Roman"/>
                <w:sz w:val="20"/>
                <w:szCs w:val="20"/>
              </w:rPr>
              <w:t>994,2</w:t>
            </w:r>
          </w:p>
        </w:tc>
        <w:tc>
          <w:tcPr>
            <w:tcW w:w="850" w:type="dxa"/>
            <w:noWrap/>
          </w:tcPr>
          <w:p w:rsidR="00C7038F" w:rsidRPr="00553B9B" w:rsidRDefault="00D450DE" w:rsidP="00D450DE">
            <w:pPr>
              <w:autoSpaceDE w:val="0"/>
              <w:autoSpaceDN w:val="0"/>
              <w:ind w:firstLine="0"/>
              <w:jc w:val="left"/>
              <w:rPr>
                <w:rFonts w:ascii="Times New Roman" w:hAnsi="Times New Roman"/>
                <w:sz w:val="20"/>
                <w:szCs w:val="20"/>
              </w:rPr>
            </w:pPr>
            <w:r>
              <w:rPr>
                <w:rFonts w:ascii="Times New Roman" w:hAnsi="Times New Roman"/>
                <w:sz w:val="20"/>
                <w:szCs w:val="20"/>
              </w:rPr>
              <w:t>0</w:t>
            </w:r>
          </w:p>
        </w:tc>
        <w:tc>
          <w:tcPr>
            <w:tcW w:w="997" w:type="dxa"/>
            <w:noWrap/>
          </w:tcPr>
          <w:p w:rsidR="00C7038F" w:rsidRPr="00553B9B" w:rsidRDefault="00D450DE" w:rsidP="000423BC">
            <w:pPr>
              <w:autoSpaceDE w:val="0"/>
              <w:autoSpaceDN w:val="0"/>
              <w:ind w:firstLine="0"/>
              <w:jc w:val="left"/>
              <w:rPr>
                <w:rFonts w:ascii="Times New Roman" w:hAnsi="Times New Roman"/>
                <w:sz w:val="20"/>
                <w:szCs w:val="20"/>
              </w:rPr>
            </w:pPr>
            <w:r>
              <w:rPr>
                <w:rFonts w:ascii="Times New Roman" w:hAnsi="Times New Roman"/>
                <w:sz w:val="20"/>
                <w:szCs w:val="20"/>
              </w:rPr>
              <w:t>0</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 xml:space="preserve">федеральный бюджет </w:t>
            </w:r>
          </w:p>
        </w:tc>
        <w:tc>
          <w:tcPr>
            <w:tcW w:w="992" w:type="dxa"/>
          </w:tcPr>
          <w:p w:rsidR="00C7038F" w:rsidRPr="00AC6FAE" w:rsidRDefault="00C7038F" w:rsidP="009A1CA6">
            <w:pPr>
              <w:autoSpaceDE w:val="0"/>
              <w:autoSpaceDN w:val="0"/>
              <w:jc w:val="left"/>
              <w:rPr>
                <w:rFonts w:ascii="Times New Roman" w:hAnsi="Times New Roman"/>
                <w:sz w:val="20"/>
                <w:szCs w:val="20"/>
              </w:rPr>
            </w:pPr>
            <w:r w:rsidRPr="00AC6FAE">
              <w:rPr>
                <w:rFonts w:ascii="Times New Roman" w:hAnsi="Times New Roman"/>
                <w:sz w:val="20"/>
                <w:szCs w:val="20"/>
              </w:rPr>
              <w:t>0</w:t>
            </w:r>
          </w:p>
        </w:tc>
        <w:tc>
          <w:tcPr>
            <w:tcW w:w="1134" w:type="dxa"/>
          </w:tcPr>
          <w:p w:rsidR="00C7038F" w:rsidRPr="00AC6FAE" w:rsidRDefault="00C7038F" w:rsidP="009A1CA6">
            <w:pPr>
              <w:autoSpaceDE w:val="0"/>
              <w:autoSpaceDN w:val="0"/>
              <w:jc w:val="left"/>
              <w:rPr>
                <w:rFonts w:ascii="Times New Roman" w:hAnsi="Times New Roman"/>
                <w:sz w:val="20"/>
                <w:szCs w:val="20"/>
              </w:rPr>
            </w:pPr>
            <w:r w:rsidRPr="00AC6FAE">
              <w:rPr>
                <w:rFonts w:ascii="Times New Roman" w:hAnsi="Times New Roman"/>
                <w:sz w:val="20"/>
                <w:szCs w:val="20"/>
              </w:rPr>
              <w:t>0</w:t>
            </w:r>
          </w:p>
        </w:tc>
        <w:tc>
          <w:tcPr>
            <w:tcW w:w="993" w:type="dxa"/>
          </w:tcPr>
          <w:p w:rsidR="00C7038F" w:rsidRPr="00AC6FAE" w:rsidRDefault="00C7038F" w:rsidP="009A1CA6">
            <w:pPr>
              <w:autoSpaceDE w:val="0"/>
              <w:autoSpaceDN w:val="0"/>
              <w:jc w:val="left"/>
              <w:rPr>
                <w:rFonts w:ascii="Times New Roman" w:hAnsi="Times New Roman"/>
                <w:sz w:val="20"/>
                <w:szCs w:val="20"/>
              </w:rPr>
            </w:pPr>
            <w:r w:rsidRPr="00AC6FAE">
              <w:rPr>
                <w:rFonts w:ascii="Times New Roman" w:hAnsi="Times New Roman"/>
                <w:sz w:val="20"/>
                <w:szCs w:val="20"/>
              </w:rPr>
              <w:t>0</w:t>
            </w:r>
          </w:p>
        </w:tc>
        <w:tc>
          <w:tcPr>
            <w:tcW w:w="1134" w:type="dxa"/>
          </w:tcPr>
          <w:p w:rsidR="00C7038F" w:rsidRPr="00AC6FAE" w:rsidRDefault="00C7038F" w:rsidP="009A1CA6">
            <w:pPr>
              <w:autoSpaceDE w:val="0"/>
              <w:autoSpaceDN w:val="0"/>
              <w:jc w:val="left"/>
              <w:rPr>
                <w:rFonts w:ascii="Times New Roman" w:hAnsi="Times New Roman"/>
                <w:sz w:val="20"/>
                <w:szCs w:val="20"/>
              </w:rPr>
            </w:pPr>
            <w:r w:rsidRPr="00AC6FAE">
              <w:rPr>
                <w:rFonts w:ascii="Times New Roman" w:hAnsi="Times New Roman"/>
                <w:sz w:val="20"/>
                <w:szCs w:val="20"/>
              </w:rPr>
              <w:t>0</w:t>
            </w:r>
          </w:p>
        </w:tc>
        <w:tc>
          <w:tcPr>
            <w:tcW w:w="850" w:type="dxa"/>
            <w:noWrap/>
          </w:tcPr>
          <w:p w:rsidR="00C7038F" w:rsidRPr="00CD5ABC" w:rsidRDefault="00C7038F" w:rsidP="009A1CA6">
            <w:pPr>
              <w:autoSpaceDE w:val="0"/>
              <w:autoSpaceDN w:val="0"/>
              <w:jc w:val="left"/>
              <w:rPr>
                <w:rFonts w:ascii="Times New Roman" w:hAnsi="Times New Roman"/>
                <w:sz w:val="20"/>
                <w:szCs w:val="20"/>
              </w:rPr>
            </w:pPr>
            <w:r w:rsidRPr="00CD5ABC">
              <w:rPr>
                <w:rFonts w:ascii="Times New Roman" w:hAnsi="Times New Roman"/>
                <w:sz w:val="20"/>
                <w:szCs w:val="20"/>
              </w:rPr>
              <w:t>0</w:t>
            </w:r>
          </w:p>
        </w:tc>
        <w:tc>
          <w:tcPr>
            <w:tcW w:w="997" w:type="dxa"/>
            <w:noWrap/>
          </w:tcPr>
          <w:p w:rsidR="00C7038F" w:rsidRPr="00CD5ABC" w:rsidRDefault="00C7038F" w:rsidP="009A1CA6">
            <w:pPr>
              <w:autoSpaceDE w:val="0"/>
              <w:autoSpaceDN w:val="0"/>
              <w:jc w:val="left"/>
              <w:rPr>
                <w:rFonts w:ascii="Times New Roman" w:hAnsi="Times New Roman"/>
                <w:sz w:val="20"/>
                <w:szCs w:val="20"/>
              </w:rPr>
            </w:pPr>
            <w:r w:rsidRPr="00CD5ABC">
              <w:rPr>
                <w:rFonts w:ascii="Times New Roman" w:hAnsi="Times New Roman"/>
                <w:sz w:val="20"/>
                <w:szCs w:val="20"/>
              </w:rPr>
              <w:t>0</w:t>
            </w:r>
          </w:p>
        </w:tc>
      </w:tr>
      <w:tr w:rsidR="00C7038F" w:rsidRPr="002E7131" w:rsidTr="00C7038F">
        <w:trPr>
          <w:trHeight w:val="98"/>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областной бюджет</w:t>
            </w:r>
          </w:p>
        </w:tc>
        <w:tc>
          <w:tcPr>
            <w:tcW w:w="992" w:type="dxa"/>
          </w:tcPr>
          <w:p w:rsidR="00C7038F" w:rsidRPr="00AC6FAE" w:rsidRDefault="00C7038F" w:rsidP="009A1CA6">
            <w:pPr>
              <w:autoSpaceDE w:val="0"/>
              <w:autoSpaceDN w:val="0"/>
              <w:jc w:val="left"/>
              <w:rPr>
                <w:rFonts w:ascii="Times New Roman" w:hAnsi="Times New Roman"/>
                <w:sz w:val="20"/>
                <w:szCs w:val="20"/>
              </w:rPr>
            </w:pPr>
            <w:r w:rsidRPr="00AC6FAE">
              <w:rPr>
                <w:rFonts w:ascii="Times New Roman" w:hAnsi="Times New Roman"/>
                <w:sz w:val="20"/>
                <w:szCs w:val="20"/>
              </w:rPr>
              <w:t>0</w:t>
            </w:r>
          </w:p>
        </w:tc>
        <w:tc>
          <w:tcPr>
            <w:tcW w:w="1134" w:type="dxa"/>
          </w:tcPr>
          <w:p w:rsidR="00C7038F" w:rsidRPr="00AC6FAE" w:rsidRDefault="00C7038F" w:rsidP="009A1CA6">
            <w:pPr>
              <w:autoSpaceDE w:val="0"/>
              <w:autoSpaceDN w:val="0"/>
              <w:jc w:val="left"/>
              <w:rPr>
                <w:rFonts w:ascii="Times New Roman" w:hAnsi="Times New Roman"/>
                <w:sz w:val="20"/>
                <w:szCs w:val="20"/>
              </w:rPr>
            </w:pPr>
            <w:r w:rsidRPr="00AC6FAE">
              <w:rPr>
                <w:rFonts w:ascii="Times New Roman" w:hAnsi="Times New Roman"/>
                <w:sz w:val="20"/>
                <w:szCs w:val="20"/>
              </w:rPr>
              <w:t>0</w:t>
            </w:r>
          </w:p>
        </w:tc>
        <w:tc>
          <w:tcPr>
            <w:tcW w:w="993" w:type="dxa"/>
          </w:tcPr>
          <w:p w:rsidR="00C7038F" w:rsidRPr="00AC6FAE" w:rsidRDefault="00C7038F" w:rsidP="009A1CA6">
            <w:pPr>
              <w:autoSpaceDE w:val="0"/>
              <w:autoSpaceDN w:val="0"/>
              <w:jc w:val="left"/>
              <w:rPr>
                <w:rFonts w:ascii="Times New Roman" w:hAnsi="Times New Roman"/>
                <w:sz w:val="20"/>
                <w:szCs w:val="20"/>
              </w:rPr>
            </w:pPr>
            <w:r w:rsidRPr="00AC6FAE">
              <w:rPr>
                <w:rFonts w:ascii="Times New Roman" w:hAnsi="Times New Roman"/>
                <w:sz w:val="20"/>
                <w:szCs w:val="20"/>
              </w:rPr>
              <w:t>0</w:t>
            </w:r>
          </w:p>
        </w:tc>
        <w:tc>
          <w:tcPr>
            <w:tcW w:w="1134" w:type="dxa"/>
          </w:tcPr>
          <w:p w:rsidR="00C7038F" w:rsidRPr="00AC6FAE" w:rsidRDefault="00C7038F" w:rsidP="009A1CA6">
            <w:pPr>
              <w:autoSpaceDE w:val="0"/>
              <w:autoSpaceDN w:val="0"/>
              <w:jc w:val="left"/>
              <w:rPr>
                <w:rFonts w:ascii="Times New Roman" w:hAnsi="Times New Roman"/>
                <w:sz w:val="20"/>
                <w:szCs w:val="20"/>
              </w:rPr>
            </w:pPr>
            <w:r w:rsidRPr="00AC6FAE">
              <w:rPr>
                <w:rFonts w:ascii="Times New Roman" w:hAnsi="Times New Roman"/>
                <w:sz w:val="20"/>
                <w:szCs w:val="20"/>
              </w:rPr>
              <w:t>0</w:t>
            </w:r>
          </w:p>
        </w:tc>
        <w:tc>
          <w:tcPr>
            <w:tcW w:w="850" w:type="dxa"/>
            <w:noWrap/>
          </w:tcPr>
          <w:p w:rsidR="00C7038F" w:rsidRPr="00CD5ABC" w:rsidRDefault="00C7038F" w:rsidP="009A1CA6">
            <w:pPr>
              <w:autoSpaceDE w:val="0"/>
              <w:autoSpaceDN w:val="0"/>
              <w:jc w:val="left"/>
              <w:rPr>
                <w:rFonts w:ascii="Times New Roman" w:hAnsi="Times New Roman"/>
                <w:sz w:val="20"/>
                <w:szCs w:val="20"/>
              </w:rPr>
            </w:pPr>
            <w:r w:rsidRPr="00CD5ABC">
              <w:rPr>
                <w:rFonts w:ascii="Times New Roman" w:hAnsi="Times New Roman"/>
                <w:sz w:val="20"/>
                <w:szCs w:val="20"/>
              </w:rPr>
              <w:t>0</w:t>
            </w:r>
          </w:p>
        </w:tc>
        <w:tc>
          <w:tcPr>
            <w:tcW w:w="997" w:type="dxa"/>
            <w:noWrap/>
          </w:tcPr>
          <w:p w:rsidR="00C7038F" w:rsidRPr="00CD5ABC" w:rsidRDefault="00C7038F" w:rsidP="009A1CA6">
            <w:pPr>
              <w:autoSpaceDE w:val="0"/>
              <w:autoSpaceDN w:val="0"/>
              <w:jc w:val="left"/>
              <w:rPr>
                <w:rFonts w:ascii="Times New Roman" w:hAnsi="Times New Roman"/>
                <w:sz w:val="20"/>
                <w:szCs w:val="20"/>
              </w:rPr>
            </w:pPr>
            <w:r w:rsidRPr="00CD5ABC">
              <w:rPr>
                <w:rFonts w:ascii="Times New Roman" w:hAnsi="Times New Roman"/>
                <w:sz w:val="20"/>
                <w:szCs w:val="20"/>
              </w:rPr>
              <w:t>0</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местный бюджет</w:t>
            </w:r>
          </w:p>
        </w:tc>
        <w:tc>
          <w:tcPr>
            <w:tcW w:w="992" w:type="dxa"/>
          </w:tcPr>
          <w:p w:rsidR="00C7038F" w:rsidRPr="00AC6FAE" w:rsidRDefault="00D450DE" w:rsidP="000423BC">
            <w:pPr>
              <w:autoSpaceDE w:val="0"/>
              <w:autoSpaceDN w:val="0"/>
              <w:ind w:firstLine="0"/>
              <w:jc w:val="left"/>
              <w:rPr>
                <w:rFonts w:ascii="Times New Roman" w:hAnsi="Times New Roman"/>
                <w:sz w:val="20"/>
                <w:szCs w:val="20"/>
              </w:rPr>
            </w:pPr>
            <w:r>
              <w:rPr>
                <w:rFonts w:ascii="Times New Roman" w:hAnsi="Times New Roman"/>
                <w:sz w:val="20"/>
                <w:szCs w:val="20"/>
              </w:rPr>
              <w:t>1183,9</w:t>
            </w:r>
          </w:p>
        </w:tc>
        <w:tc>
          <w:tcPr>
            <w:tcW w:w="1134" w:type="dxa"/>
          </w:tcPr>
          <w:p w:rsidR="00C7038F" w:rsidRPr="00AC6FAE" w:rsidRDefault="00D450DE" w:rsidP="000423BC">
            <w:pPr>
              <w:autoSpaceDE w:val="0"/>
              <w:autoSpaceDN w:val="0"/>
              <w:ind w:firstLine="0"/>
              <w:jc w:val="left"/>
              <w:rPr>
                <w:rFonts w:ascii="Times New Roman" w:hAnsi="Times New Roman"/>
                <w:sz w:val="20"/>
                <w:szCs w:val="20"/>
              </w:rPr>
            </w:pPr>
            <w:r>
              <w:rPr>
                <w:rFonts w:ascii="Times New Roman" w:hAnsi="Times New Roman"/>
                <w:sz w:val="20"/>
                <w:szCs w:val="20"/>
              </w:rPr>
              <w:t>1257,1</w:t>
            </w:r>
          </w:p>
        </w:tc>
        <w:tc>
          <w:tcPr>
            <w:tcW w:w="993" w:type="dxa"/>
          </w:tcPr>
          <w:p w:rsidR="00C7038F" w:rsidRPr="00AC6FAE" w:rsidRDefault="00D450DE" w:rsidP="000423BC">
            <w:pPr>
              <w:autoSpaceDE w:val="0"/>
              <w:autoSpaceDN w:val="0"/>
              <w:ind w:firstLine="0"/>
              <w:jc w:val="left"/>
              <w:rPr>
                <w:rFonts w:ascii="Times New Roman" w:hAnsi="Times New Roman"/>
                <w:sz w:val="20"/>
                <w:szCs w:val="20"/>
              </w:rPr>
            </w:pPr>
            <w:r>
              <w:rPr>
                <w:rFonts w:ascii="Times New Roman" w:hAnsi="Times New Roman"/>
                <w:sz w:val="20"/>
                <w:szCs w:val="20"/>
              </w:rPr>
              <w:t>994,2</w:t>
            </w:r>
          </w:p>
        </w:tc>
        <w:tc>
          <w:tcPr>
            <w:tcW w:w="1134" w:type="dxa"/>
          </w:tcPr>
          <w:p w:rsidR="00C7038F" w:rsidRPr="00AC6FAE" w:rsidRDefault="00D450DE" w:rsidP="000423BC">
            <w:pPr>
              <w:autoSpaceDE w:val="0"/>
              <w:autoSpaceDN w:val="0"/>
              <w:ind w:firstLine="0"/>
              <w:jc w:val="left"/>
              <w:rPr>
                <w:rFonts w:ascii="Times New Roman" w:hAnsi="Times New Roman"/>
                <w:sz w:val="20"/>
                <w:szCs w:val="20"/>
              </w:rPr>
            </w:pPr>
            <w:r>
              <w:rPr>
                <w:rFonts w:ascii="Times New Roman" w:hAnsi="Times New Roman"/>
                <w:sz w:val="20"/>
                <w:szCs w:val="20"/>
              </w:rPr>
              <w:t>994,2</w:t>
            </w:r>
          </w:p>
        </w:tc>
        <w:tc>
          <w:tcPr>
            <w:tcW w:w="850" w:type="dxa"/>
            <w:noWrap/>
          </w:tcPr>
          <w:p w:rsidR="00C7038F" w:rsidRPr="00553B9B" w:rsidRDefault="00D450DE" w:rsidP="000423BC">
            <w:pPr>
              <w:autoSpaceDE w:val="0"/>
              <w:autoSpaceDN w:val="0"/>
              <w:ind w:firstLine="0"/>
              <w:jc w:val="left"/>
              <w:rPr>
                <w:rFonts w:ascii="Times New Roman" w:hAnsi="Times New Roman"/>
                <w:sz w:val="20"/>
                <w:szCs w:val="20"/>
              </w:rPr>
            </w:pPr>
            <w:r>
              <w:rPr>
                <w:rFonts w:ascii="Times New Roman" w:hAnsi="Times New Roman"/>
                <w:sz w:val="20"/>
                <w:szCs w:val="20"/>
              </w:rPr>
              <w:t>0</w:t>
            </w:r>
          </w:p>
        </w:tc>
        <w:tc>
          <w:tcPr>
            <w:tcW w:w="997" w:type="dxa"/>
            <w:noWrap/>
          </w:tcPr>
          <w:p w:rsidR="00C7038F" w:rsidRPr="00553B9B" w:rsidRDefault="00D450DE" w:rsidP="000423BC">
            <w:pPr>
              <w:autoSpaceDE w:val="0"/>
              <w:autoSpaceDN w:val="0"/>
              <w:ind w:firstLine="0"/>
              <w:jc w:val="left"/>
              <w:rPr>
                <w:rFonts w:ascii="Times New Roman" w:hAnsi="Times New Roman"/>
                <w:sz w:val="20"/>
                <w:szCs w:val="20"/>
              </w:rPr>
            </w:pPr>
            <w:r>
              <w:rPr>
                <w:rFonts w:ascii="Times New Roman" w:hAnsi="Times New Roman"/>
                <w:sz w:val="20"/>
                <w:szCs w:val="20"/>
              </w:rPr>
              <w:t>0</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 xml:space="preserve">внебюджетные фонды                        </w:t>
            </w:r>
          </w:p>
        </w:tc>
        <w:tc>
          <w:tcPr>
            <w:tcW w:w="992" w:type="dxa"/>
          </w:tcPr>
          <w:p w:rsidR="00C7038F" w:rsidRPr="00AC6FAE" w:rsidRDefault="00C7038F" w:rsidP="009A1CA6">
            <w:pPr>
              <w:autoSpaceDE w:val="0"/>
              <w:autoSpaceDN w:val="0"/>
              <w:jc w:val="left"/>
              <w:rPr>
                <w:rFonts w:ascii="Times New Roman" w:hAnsi="Times New Roman"/>
                <w:sz w:val="20"/>
                <w:szCs w:val="20"/>
              </w:rPr>
            </w:pPr>
            <w:r w:rsidRPr="00AC6FAE">
              <w:rPr>
                <w:rFonts w:ascii="Times New Roman" w:hAnsi="Times New Roman"/>
                <w:sz w:val="20"/>
                <w:szCs w:val="20"/>
              </w:rPr>
              <w:t>0</w:t>
            </w:r>
          </w:p>
        </w:tc>
        <w:tc>
          <w:tcPr>
            <w:tcW w:w="1134" w:type="dxa"/>
          </w:tcPr>
          <w:p w:rsidR="00C7038F" w:rsidRPr="00AC6FAE" w:rsidRDefault="00C7038F" w:rsidP="009A1CA6">
            <w:pPr>
              <w:autoSpaceDE w:val="0"/>
              <w:autoSpaceDN w:val="0"/>
              <w:jc w:val="left"/>
              <w:rPr>
                <w:rFonts w:ascii="Times New Roman" w:hAnsi="Times New Roman"/>
                <w:sz w:val="20"/>
                <w:szCs w:val="20"/>
              </w:rPr>
            </w:pPr>
            <w:r w:rsidRPr="00AC6FAE">
              <w:rPr>
                <w:rFonts w:ascii="Times New Roman" w:hAnsi="Times New Roman"/>
                <w:sz w:val="20"/>
                <w:szCs w:val="20"/>
              </w:rPr>
              <w:t>0</w:t>
            </w:r>
          </w:p>
        </w:tc>
        <w:tc>
          <w:tcPr>
            <w:tcW w:w="993" w:type="dxa"/>
          </w:tcPr>
          <w:p w:rsidR="00C7038F" w:rsidRPr="00AC6FAE" w:rsidRDefault="00C7038F" w:rsidP="009A1CA6">
            <w:pPr>
              <w:autoSpaceDE w:val="0"/>
              <w:autoSpaceDN w:val="0"/>
              <w:jc w:val="left"/>
              <w:rPr>
                <w:rFonts w:ascii="Times New Roman" w:hAnsi="Times New Roman"/>
                <w:sz w:val="20"/>
                <w:szCs w:val="20"/>
              </w:rPr>
            </w:pPr>
            <w:r w:rsidRPr="00AC6FAE">
              <w:rPr>
                <w:rFonts w:ascii="Times New Roman" w:hAnsi="Times New Roman"/>
                <w:sz w:val="20"/>
                <w:szCs w:val="20"/>
              </w:rPr>
              <w:t>0</w:t>
            </w:r>
          </w:p>
        </w:tc>
        <w:tc>
          <w:tcPr>
            <w:tcW w:w="1134" w:type="dxa"/>
          </w:tcPr>
          <w:p w:rsidR="00C7038F" w:rsidRPr="00AC6FAE" w:rsidRDefault="00C7038F" w:rsidP="009A1CA6">
            <w:pPr>
              <w:autoSpaceDE w:val="0"/>
              <w:autoSpaceDN w:val="0"/>
              <w:jc w:val="left"/>
              <w:rPr>
                <w:rFonts w:ascii="Times New Roman" w:hAnsi="Times New Roman"/>
                <w:sz w:val="20"/>
                <w:szCs w:val="20"/>
              </w:rPr>
            </w:pPr>
            <w:r w:rsidRPr="00AC6FAE">
              <w:rPr>
                <w:rFonts w:ascii="Times New Roman" w:hAnsi="Times New Roman"/>
                <w:sz w:val="20"/>
                <w:szCs w:val="20"/>
              </w:rPr>
              <w:t>0</w:t>
            </w:r>
          </w:p>
        </w:tc>
        <w:tc>
          <w:tcPr>
            <w:tcW w:w="850" w:type="dxa"/>
            <w:noWrap/>
          </w:tcPr>
          <w:p w:rsidR="00C7038F" w:rsidRPr="00CD5ABC" w:rsidRDefault="00C7038F" w:rsidP="009A1CA6">
            <w:pPr>
              <w:autoSpaceDE w:val="0"/>
              <w:autoSpaceDN w:val="0"/>
              <w:jc w:val="left"/>
              <w:rPr>
                <w:rFonts w:ascii="Times New Roman" w:hAnsi="Times New Roman"/>
                <w:sz w:val="20"/>
                <w:szCs w:val="20"/>
              </w:rPr>
            </w:pPr>
            <w:r w:rsidRPr="00CD5ABC">
              <w:rPr>
                <w:rFonts w:ascii="Times New Roman" w:hAnsi="Times New Roman"/>
                <w:sz w:val="20"/>
                <w:szCs w:val="20"/>
              </w:rPr>
              <w:t>0</w:t>
            </w:r>
          </w:p>
        </w:tc>
        <w:tc>
          <w:tcPr>
            <w:tcW w:w="997" w:type="dxa"/>
            <w:noWrap/>
          </w:tcPr>
          <w:p w:rsidR="00C7038F" w:rsidRPr="00CD5ABC" w:rsidRDefault="00C7038F" w:rsidP="009A1CA6">
            <w:pPr>
              <w:autoSpaceDE w:val="0"/>
              <w:autoSpaceDN w:val="0"/>
              <w:jc w:val="left"/>
              <w:rPr>
                <w:rFonts w:ascii="Times New Roman" w:hAnsi="Times New Roman"/>
                <w:sz w:val="20"/>
                <w:szCs w:val="20"/>
              </w:rPr>
            </w:pPr>
            <w:r w:rsidRPr="00CD5ABC">
              <w:rPr>
                <w:rFonts w:ascii="Times New Roman" w:hAnsi="Times New Roman"/>
                <w:sz w:val="20"/>
                <w:szCs w:val="20"/>
              </w:rPr>
              <w:t>0</w:t>
            </w:r>
          </w:p>
        </w:tc>
      </w:tr>
      <w:tr w:rsidR="00C7038F" w:rsidRPr="002E7131" w:rsidTr="00C7038F">
        <w:trPr>
          <w:trHeight w:val="240"/>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юридические лица</w:t>
            </w:r>
          </w:p>
        </w:tc>
        <w:tc>
          <w:tcPr>
            <w:tcW w:w="992" w:type="dxa"/>
          </w:tcPr>
          <w:p w:rsidR="00C7038F" w:rsidRPr="00AC6FAE" w:rsidRDefault="00C7038F" w:rsidP="009A1CA6">
            <w:pPr>
              <w:autoSpaceDE w:val="0"/>
              <w:autoSpaceDN w:val="0"/>
              <w:jc w:val="left"/>
              <w:rPr>
                <w:rFonts w:ascii="Times New Roman" w:hAnsi="Times New Roman"/>
                <w:sz w:val="20"/>
                <w:szCs w:val="20"/>
              </w:rPr>
            </w:pPr>
            <w:r w:rsidRPr="00AC6FAE">
              <w:rPr>
                <w:rFonts w:ascii="Times New Roman" w:hAnsi="Times New Roman"/>
                <w:sz w:val="20"/>
                <w:szCs w:val="20"/>
              </w:rPr>
              <w:t>0</w:t>
            </w:r>
          </w:p>
        </w:tc>
        <w:tc>
          <w:tcPr>
            <w:tcW w:w="1134" w:type="dxa"/>
          </w:tcPr>
          <w:p w:rsidR="00C7038F" w:rsidRPr="00AC6FAE" w:rsidRDefault="00C7038F" w:rsidP="009A1CA6">
            <w:pPr>
              <w:autoSpaceDE w:val="0"/>
              <w:autoSpaceDN w:val="0"/>
              <w:jc w:val="left"/>
              <w:rPr>
                <w:rFonts w:ascii="Times New Roman" w:hAnsi="Times New Roman"/>
                <w:sz w:val="20"/>
                <w:szCs w:val="20"/>
              </w:rPr>
            </w:pPr>
            <w:r w:rsidRPr="00AC6FAE">
              <w:rPr>
                <w:rFonts w:ascii="Times New Roman" w:hAnsi="Times New Roman"/>
                <w:sz w:val="20"/>
                <w:szCs w:val="20"/>
              </w:rPr>
              <w:t>0</w:t>
            </w:r>
          </w:p>
        </w:tc>
        <w:tc>
          <w:tcPr>
            <w:tcW w:w="993" w:type="dxa"/>
          </w:tcPr>
          <w:p w:rsidR="00C7038F" w:rsidRPr="00AC6FAE" w:rsidRDefault="00C7038F" w:rsidP="009A1CA6">
            <w:pPr>
              <w:autoSpaceDE w:val="0"/>
              <w:autoSpaceDN w:val="0"/>
              <w:jc w:val="left"/>
              <w:rPr>
                <w:rFonts w:ascii="Times New Roman" w:hAnsi="Times New Roman"/>
                <w:sz w:val="20"/>
                <w:szCs w:val="20"/>
              </w:rPr>
            </w:pPr>
            <w:r w:rsidRPr="00AC6FAE">
              <w:rPr>
                <w:rFonts w:ascii="Times New Roman" w:hAnsi="Times New Roman"/>
                <w:sz w:val="20"/>
                <w:szCs w:val="20"/>
              </w:rPr>
              <w:t>0</w:t>
            </w:r>
          </w:p>
        </w:tc>
        <w:tc>
          <w:tcPr>
            <w:tcW w:w="1134" w:type="dxa"/>
          </w:tcPr>
          <w:p w:rsidR="00C7038F" w:rsidRPr="00AC6FAE" w:rsidRDefault="00C7038F" w:rsidP="009A1CA6">
            <w:pPr>
              <w:autoSpaceDE w:val="0"/>
              <w:autoSpaceDN w:val="0"/>
              <w:jc w:val="left"/>
              <w:rPr>
                <w:rFonts w:ascii="Times New Roman" w:hAnsi="Times New Roman"/>
                <w:sz w:val="20"/>
                <w:szCs w:val="20"/>
              </w:rPr>
            </w:pPr>
            <w:r w:rsidRPr="00AC6FAE">
              <w:rPr>
                <w:rFonts w:ascii="Times New Roman" w:hAnsi="Times New Roman"/>
                <w:sz w:val="20"/>
                <w:szCs w:val="20"/>
              </w:rPr>
              <w:t>0</w:t>
            </w:r>
          </w:p>
        </w:tc>
        <w:tc>
          <w:tcPr>
            <w:tcW w:w="850" w:type="dxa"/>
            <w:noWrap/>
          </w:tcPr>
          <w:p w:rsidR="00C7038F" w:rsidRPr="00CD5ABC" w:rsidRDefault="00C7038F" w:rsidP="009A1CA6">
            <w:pPr>
              <w:autoSpaceDE w:val="0"/>
              <w:autoSpaceDN w:val="0"/>
              <w:jc w:val="left"/>
              <w:rPr>
                <w:rFonts w:ascii="Times New Roman" w:hAnsi="Times New Roman"/>
                <w:sz w:val="20"/>
                <w:szCs w:val="20"/>
              </w:rPr>
            </w:pPr>
            <w:r w:rsidRPr="00CD5ABC">
              <w:rPr>
                <w:rFonts w:ascii="Times New Roman" w:hAnsi="Times New Roman"/>
                <w:sz w:val="20"/>
                <w:szCs w:val="20"/>
              </w:rPr>
              <w:t>0</w:t>
            </w:r>
          </w:p>
        </w:tc>
        <w:tc>
          <w:tcPr>
            <w:tcW w:w="997" w:type="dxa"/>
            <w:noWrap/>
          </w:tcPr>
          <w:p w:rsidR="00C7038F" w:rsidRPr="00CD5ABC" w:rsidRDefault="00C7038F" w:rsidP="009A1CA6">
            <w:pPr>
              <w:autoSpaceDE w:val="0"/>
              <w:autoSpaceDN w:val="0"/>
              <w:jc w:val="left"/>
              <w:rPr>
                <w:rFonts w:ascii="Times New Roman" w:hAnsi="Times New Roman"/>
                <w:sz w:val="20"/>
                <w:szCs w:val="20"/>
              </w:rPr>
            </w:pPr>
            <w:r w:rsidRPr="00CD5ABC">
              <w:rPr>
                <w:rFonts w:ascii="Times New Roman" w:hAnsi="Times New Roman"/>
                <w:sz w:val="20"/>
                <w:szCs w:val="20"/>
              </w:rPr>
              <w:t>0</w:t>
            </w:r>
          </w:p>
        </w:tc>
      </w:tr>
      <w:tr w:rsidR="00C7038F" w:rsidRPr="002E7131" w:rsidTr="00C7038F">
        <w:trPr>
          <w:trHeight w:val="136"/>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физические лица</w:t>
            </w:r>
          </w:p>
        </w:tc>
        <w:tc>
          <w:tcPr>
            <w:tcW w:w="992" w:type="dxa"/>
          </w:tcPr>
          <w:p w:rsidR="00C7038F" w:rsidRPr="00AC6FAE" w:rsidRDefault="00C7038F" w:rsidP="009A1CA6">
            <w:pPr>
              <w:autoSpaceDE w:val="0"/>
              <w:autoSpaceDN w:val="0"/>
              <w:jc w:val="left"/>
              <w:rPr>
                <w:rFonts w:ascii="Times New Roman" w:hAnsi="Times New Roman"/>
                <w:sz w:val="20"/>
                <w:szCs w:val="20"/>
              </w:rPr>
            </w:pPr>
            <w:r w:rsidRPr="00AC6FAE">
              <w:rPr>
                <w:rFonts w:ascii="Times New Roman" w:hAnsi="Times New Roman"/>
                <w:sz w:val="20"/>
                <w:szCs w:val="20"/>
              </w:rPr>
              <w:t>0</w:t>
            </w:r>
          </w:p>
        </w:tc>
        <w:tc>
          <w:tcPr>
            <w:tcW w:w="1134" w:type="dxa"/>
          </w:tcPr>
          <w:p w:rsidR="00C7038F" w:rsidRPr="00AC6FAE" w:rsidRDefault="00C7038F" w:rsidP="009A1CA6">
            <w:pPr>
              <w:autoSpaceDE w:val="0"/>
              <w:autoSpaceDN w:val="0"/>
              <w:jc w:val="left"/>
              <w:rPr>
                <w:rFonts w:ascii="Times New Roman" w:hAnsi="Times New Roman"/>
                <w:sz w:val="20"/>
                <w:szCs w:val="20"/>
              </w:rPr>
            </w:pPr>
            <w:r w:rsidRPr="00AC6FAE">
              <w:rPr>
                <w:rFonts w:ascii="Times New Roman" w:hAnsi="Times New Roman"/>
                <w:sz w:val="20"/>
                <w:szCs w:val="20"/>
              </w:rPr>
              <w:t>0</w:t>
            </w:r>
          </w:p>
        </w:tc>
        <w:tc>
          <w:tcPr>
            <w:tcW w:w="993" w:type="dxa"/>
          </w:tcPr>
          <w:p w:rsidR="00C7038F" w:rsidRPr="00AC6FAE" w:rsidRDefault="00C7038F" w:rsidP="009A1CA6">
            <w:pPr>
              <w:autoSpaceDE w:val="0"/>
              <w:autoSpaceDN w:val="0"/>
              <w:jc w:val="left"/>
              <w:rPr>
                <w:rFonts w:ascii="Times New Roman" w:hAnsi="Times New Roman"/>
                <w:sz w:val="20"/>
                <w:szCs w:val="20"/>
              </w:rPr>
            </w:pPr>
            <w:r w:rsidRPr="00AC6FAE">
              <w:rPr>
                <w:rFonts w:ascii="Times New Roman" w:hAnsi="Times New Roman"/>
                <w:sz w:val="20"/>
                <w:szCs w:val="20"/>
              </w:rPr>
              <w:t>0</w:t>
            </w:r>
          </w:p>
        </w:tc>
        <w:tc>
          <w:tcPr>
            <w:tcW w:w="1134" w:type="dxa"/>
          </w:tcPr>
          <w:p w:rsidR="00C7038F" w:rsidRPr="00AC6FAE" w:rsidRDefault="00C7038F" w:rsidP="009A1CA6">
            <w:pPr>
              <w:autoSpaceDE w:val="0"/>
              <w:autoSpaceDN w:val="0"/>
              <w:jc w:val="left"/>
              <w:rPr>
                <w:rFonts w:ascii="Times New Roman" w:hAnsi="Times New Roman"/>
                <w:sz w:val="20"/>
                <w:szCs w:val="20"/>
              </w:rPr>
            </w:pPr>
            <w:r w:rsidRPr="00AC6FAE">
              <w:rPr>
                <w:rFonts w:ascii="Times New Roman" w:hAnsi="Times New Roman"/>
                <w:sz w:val="20"/>
                <w:szCs w:val="20"/>
              </w:rPr>
              <w:t>0</w:t>
            </w:r>
          </w:p>
        </w:tc>
        <w:tc>
          <w:tcPr>
            <w:tcW w:w="850" w:type="dxa"/>
            <w:noWrap/>
          </w:tcPr>
          <w:p w:rsidR="00C7038F" w:rsidRPr="00CD5ABC" w:rsidRDefault="00C7038F" w:rsidP="009A1CA6">
            <w:pPr>
              <w:autoSpaceDE w:val="0"/>
              <w:autoSpaceDN w:val="0"/>
              <w:jc w:val="left"/>
              <w:rPr>
                <w:rFonts w:ascii="Times New Roman" w:hAnsi="Times New Roman"/>
                <w:sz w:val="20"/>
                <w:szCs w:val="20"/>
              </w:rPr>
            </w:pPr>
            <w:r w:rsidRPr="00CD5ABC">
              <w:rPr>
                <w:rFonts w:ascii="Times New Roman" w:hAnsi="Times New Roman"/>
                <w:sz w:val="20"/>
                <w:szCs w:val="20"/>
              </w:rPr>
              <w:t>0</w:t>
            </w:r>
          </w:p>
        </w:tc>
        <w:tc>
          <w:tcPr>
            <w:tcW w:w="997" w:type="dxa"/>
            <w:noWrap/>
          </w:tcPr>
          <w:p w:rsidR="00C7038F" w:rsidRPr="00CD5ABC" w:rsidRDefault="00C7038F" w:rsidP="009A1CA6">
            <w:pPr>
              <w:autoSpaceDE w:val="0"/>
              <w:autoSpaceDN w:val="0"/>
              <w:jc w:val="left"/>
              <w:rPr>
                <w:rFonts w:ascii="Times New Roman" w:hAnsi="Times New Roman"/>
                <w:sz w:val="20"/>
                <w:szCs w:val="20"/>
              </w:rPr>
            </w:pPr>
            <w:r w:rsidRPr="00CD5ABC">
              <w:rPr>
                <w:rFonts w:ascii="Times New Roman" w:hAnsi="Times New Roman"/>
                <w:sz w:val="20"/>
                <w:szCs w:val="20"/>
              </w:rPr>
              <w:t>0</w:t>
            </w:r>
          </w:p>
        </w:tc>
      </w:tr>
      <w:tr w:rsidR="00C7038F" w:rsidRPr="002E7131" w:rsidTr="00C7038F">
        <w:trPr>
          <w:trHeight w:val="255"/>
        </w:trPr>
        <w:tc>
          <w:tcPr>
            <w:tcW w:w="1382" w:type="dxa"/>
            <w:vMerge w:val="restart"/>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Подпрограмма №</w:t>
            </w:r>
            <w:r w:rsidR="00A32214">
              <w:rPr>
                <w:rFonts w:ascii="Times New Roman" w:hAnsi="Times New Roman"/>
                <w:sz w:val="20"/>
                <w:szCs w:val="20"/>
              </w:rPr>
              <w:t xml:space="preserve"> </w:t>
            </w:r>
            <w:r w:rsidRPr="00AC6FAE">
              <w:rPr>
                <w:rFonts w:ascii="Times New Roman" w:hAnsi="Times New Roman"/>
                <w:sz w:val="20"/>
                <w:szCs w:val="20"/>
              </w:rPr>
              <w:t>8</w:t>
            </w:r>
          </w:p>
        </w:tc>
        <w:tc>
          <w:tcPr>
            <w:tcW w:w="1557" w:type="dxa"/>
            <w:vMerge w:val="restart"/>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w:t>
            </w:r>
            <w:r w:rsidRPr="00AC6FAE">
              <w:rPr>
                <w:rFonts w:ascii="Times New Roman" w:hAnsi="Times New Roman"/>
                <w:bCs/>
                <w:iCs/>
                <w:sz w:val="20"/>
                <w:szCs w:val="20"/>
              </w:rPr>
              <w:t xml:space="preserve">Развитие  </w:t>
            </w:r>
            <w:proofErr w:type="gramStart"/>
            <w:r w:rsidRPr="00AC6FAE">
              <w:rPr>
                <w:rFonts w:ascii="Times New Roman" w:hAnsi="Times New Roman"/>
                <w:bCs/>
                <w:iCs/>
                <w:sz w:val="20"/>
                <w:szCs w:val="20"/>
              </w:rPr>
              <w:t>физической</w:t>
            </w:r>
            <w:proofErr w:type="gramEnd"/>
            <w:r w:rsidRPr="00AC6FAE">
              <w:rPr>
                <w:rFonts w:ascii="Times New Roman" w:hAnsi="Times New Roman"/>
                <w:bCs/>
                <w:iCs/>
                <w:sz w:val="20"/>
                <w:szCs w:val="20"/>
              </w:rPr>
              <w:t xml:space="preserve"> </w:t>
            </w:r>
            <w:r w:rsidRPr="00AC6FAE">
              <w:rPr>
                <w:rFonts w:ascii="Times New Roman" w:hAnsi="Times New Roman"/>
                <w:bCs/>
                <w:iCs/>
                <w:sz w:val="20"/>
                <w:szCs w:val="20"/>
              </w:rPr>
              <w:lastRenderedPageBreak/>
              <w:t>культуры  и спорта</w:t>
            </w:r>
            <w:r w:rsidRPr="00AC6FAE">
              <w:rPr>
                <w:rFonts w:ascii="Times New Roman" w:hAnsi="Times New Roman"/>
                <w:sz w:val="20"/>
                <w:szCs w:val="20"/>
              </w:rPr>
              <w:t>»</w:t>
            </w:r>
          </w:p>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lastRenderedPageBreak/>
              <w:t>всего, в том числе:</w:t>
            </w:r>
          </w:p>
        </w:tc>
        <w:tc>
          <w:tcPr>
            <w:tcW w:w="992" w:type="dxa"/>
          </w:tcPr>
          <w:p w:rsidR="00C7038F" w:rsidRPr="00AC6FAE" w:rsidRDefault="001357E9" w:rsidP="000423BC">
            <w:pPr>
              <w:autoSpaceDE w:val="0"/>
              <w:autoSpaceDN w:val="0"/>
              <w:ind w:firstLine="0"/>
              <w:rPr>
                <w:rFonts w:ascii="Times New Roman" w:hAnsi="Times New Roman"/>
                <w:sz w:val="20"/>
                <w:szCs w:val="20"/>
              </w:rPr>
            </w:pPr>
            <w:r>
              <w:rPr>
                <w:rFonts w:ascii="Times New Roman" w:hAnsi="Times New Roman"/>
                <w:sz w:val="20"/>
                <w:szCs w:val="20"/>
              </w:rPr>
              <w:t>0,8</w:t>
            </w:r>
          </w:p>
        </w:tc>
        <w:tc>
          <w:tcPr>
            <w:tcW w:w="1134" w:type="dxa"/>
          </w:tcPr>
          <w:p w:rsidR="00C7038F" w:rsidRPr="00AC6FAE" w:rsidRDefault="001357E9" w:rsidP="008F36EE">
            <w:pPr>
              <w:autoSpaceDE w:val="0"/>
              <w:autoSpaceDN w:val="0"/>
              <w:jc w:val="center"/>
              <w:rPr>
                <w:rFonts w:ascii="Times New Roman" w:hAnsi="Times New Roman"/>
                <w:sz w:val="20"/>
                <w:szCs w:val="20"/>
              </w:rPr>
            </w:pPr>
            <w:r>
              <w:rPr>
                <w:rFonts w:ascii="Times New Roman" w:hAnsi="Times New Roman"/>
                <w:sz w:val="20"/>
                <w:szCs w:val="20"/>
              </w:rPr>
              <w:t>0,8</w:t>
            </w:r>
            <w:r w:rsidR="00C7038F" w:rsidRPr="00AC6FAE">
              <w:rPr>
                <w:rFonts w:ascii="Times New Roman" w:hAnsi="Times New Roman"/>
                <w:sz w:val="20"/>
                <w:szCs w:val="20"/>
              </w:rPr>
              <w:t> </w:t>
            </w:r>
          </w:p>
        </w:tc>
        <w:tc>
          <w:tcPr>
            <w:tcW w:w="993" w:type="dxa"/>
          </w:tcPr>
          <w:p w:rsidR="00C7038F" w:rsidRPr="00AC6FAE" w:rsidRDefault="001357E9" w:rsidP="000423BC">
            <w:pPr>
              <w:autoSpaceDE w:val="0"/>
              <w:autoSpaceDN w:val="0"/>
              <w:ind w:firstLine="0"/>
              <w:rPr>
                <w:rFonts w:ascii="Times New Roman" w:hAnsi="Times New Roman"/>
                <w:sz w:val="20"/>
                <w:szCs w:val="20"/>
              </w:rPr>
            </w:pPr>
            <w:r>
              <w:rPr>
                <w:rFonts w:ascii="Times New Roman" w:hAnsi="Times New Roman"/>
                <w:sz w:val="20"/>
                <w:szCs w:val="20"/>
              </w:rPr>
              <w:t>0</w:t>
            </w:r>
            <w:r w:rsidR="00C7038F" w:rsidRPr="00AC6FAE">
              <w:rPr>
                <w:rFonts w:ascii="Times New Roman" w:hAnsi="Times New Roman"/>
                <w:sz w:val="20"/>
                <w:szCs w:val="20"/>
              </w:rPr>
              <w:t> </w:t>
            </w:r>
          </w:p>
        </w:tc>
        <w:tc>
          <w:tcPr>
            <w:tcW w:w="1134" w:type="dxa"/>
          </w:tcPr>
          <w:p w:rsidR="00C7038F" w:rsidRPr="00AC6FAE" w:rsidRDefault="001357E9" w:rsidP="008F36EE">
            <w:pPr>
              <w:autoSpaceDE w:val="0"/>
              <w:autoSpaceDN w:val="0"/>
              <w:jc w:val="center"/>
              <w:rPr>
                <w:rFonts w:ascii="Times New Roman" w:hAnsi="Times New Roman"/>
                <w:sz w:val="20"/>
                <w:szCs w:val="20"/>
              </w:rPr>
            </w:pPr>
            <w:r>
              <w:rPr>
                <w:rFonts w:ascii="Times New Roman" w:hAnsi="Times New Roman"/>
                <w:sz w:val="20"/>
                <w:szCs w:val="20"/>
              </w:rPr>
              <w:t>0</w:t>
            </w:r>
            <w:r w:rsidR="00C7038F" w:rsidRPr="00AC6FAE">
              <w:rPr>
                <w:rFonts w:ascii="Times New Roman" w:hAnsi="Times New Roman"/>
                <w:sz w:val="20"/>
                <w:szCs w:val="20"/>
              </w:rPr>
              <w:t> </w:t>
            </w:r>
          </w:p>
        </w:tc>
        <w:tc>
          <w:tcPr>
            <w:tcW w:w="850" w:type="dxa"/>
            <w:noWrap/>
          </w:tcPr>
          <w:p w:rsidR="00C7038F" w:rsidRPr="00553B9B" w:rsidRDefault="001357E9" w:rsidP="000423BC">
            <w:pPr>
              <w:autoSpaceDE w:val="0"/>
              <w:autoSpaceDN w:val="0"/>
              <w:ind w:firstLine="0"/>
              <w:rPr>
                <w:rFonts w:ascii="Times New Roman" w:hAnsi="Times New Roman"/>
                <w:sz w:val="20"/>
                <w:szCs w:val="20"/>
              </w:rPr>
            </w:pPr>
            <w:r>
              <w:rPr>
                <w:rFonts w:ascii="Times New Roman" w:hAnsi="Times New Roman"/>
                <w:sz w:val="20"/>
                <w:szCs w:val="20"/>
              </w:rPr>
              <w:t>0</w:t>
            </w:r>
          </w:p>
        </w:tc>
        <w:tc>
          <w:tcPr>
            <w:tcW w:w="997" w:type="dxa"/>
            <w:noWrap/>
          </w:tcPr>
          <w:p w:rsidR="00C7038F" w:rsidRPr="00553B9B" w:rsidRDefault="000423BC" w:rsidP="008F36EE">
            <w:pPr>
              <w:autoSpaceDE w:val="0"/>
              <w:autoSpaceDN w:val="0"/>
              <w:rPr>
                <w:rFonts w:ascii="Times New Roman" w:hAnsi="Times New Roman"/>
                <w:sz w:val="20"/>
                <w:szCs w:val="20"/>
              </w:rPr>
            </w:pPr>
            <w:r>
              <w:rPr>
                <w:rFonts w:ascii="Times New Roman" w:hAnsi="Times New Roman"/>
                <w:sz w:val="20"/>
                <w:szCs w:val="20"/>
              </w:rPr>
              <w:t>0</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 xml:space="preserve">федеральный бюджет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98"/>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областной бюджет</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w:t>
            </w:r>
            <w:r w:rsidRPr="00CD5ABC">
              <w:rPr>
                <w:rFonts w:ascii="Times New Roman" w:hAnsi="Times New Roman"/>
                <w:sz w:val="20"/>
                <w:szCs w:val="20"/>
              </w:rPr>
              <w:lastRenderedPageBreak/>
              <w:t>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lastRenderedPageBreak/>
              <w:t>0 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местный бюджет</w:t>
            </w:r>
          </w:p>
        </w:tc>
        <w:tc>
          <w:tcPr>
            <w:tcW w:w="992" w:type="dxa"/>
          </w:tcPr>
          <w:p w:rsidR="00C7038F" w:rsidRPr="00AC6FAE" w:rsidRDefault="001357E9" w:rsidP="000423BC">
            <w:pPr>
              <w:autoSpaceDE w:val="0"/>
              <w:autoSpaceDN w:val="0"/>
              <w:ind w:firstLine="0"/>
              <w:rPr>
                <w:rFonts w:ascii="Times New Roman" w:hAnsi="Times New Roman"/>
                <w:sz w:val="20"/>
                <w:szCs w:val="20"/>
              </w:rPr>
            </w:pPr>
            <w:r>
              <w:rPr>
                <w:rFonts w:ascii="Times New Roman" w:hAnsi="Times New Roman"/>
                <w:sz w:val="20"/>
                <w:szCs w:val="20"/>
              </w:rPr>
              <w:t>0,8</w:t>
            </w:r>
            <w:r w:rsidR="00C7038F" w:rsidRPr="00AC6FAE">
              <w:rPr>
                <w:rFonts w:ascii="Times New Roman" w:hAnsi="Times New Roman"/>
                <w:sz w:val="20"/>
                <w:szCs w:val="20"/>
              </w:rPr>
              <w:t> </w:t>
            </w:r>
          </w:p>
        </w:tc>
        <w:tc>
          <w:tcPr>
            <w:tcW w:w="1134" w:type="dxa"/>
          </w:tcPr>
          <w:p w:rsidR="00C7038F" w:rsidRPr="00AC6FAE" w:rsidRDefault="001357E9" w:rsidP="008F36EE">
            <w:pPr>
              <w:autoSpaceDE w:val="0"/>
              <w:autoSpaceDN w:val="0"/>
              <w:jc w:val="center"/>
              <w:rPr>
                <w:rFonts w:ascii="Times New Roman" w:hAnsi="Times New Roman"/>
                <w:sz w:val="20"/>
                <w:szCs w:val="20"/>
              </w:rPr>
            </w:pPr>
            <w:r>
              <w:rPr>
                <w:rFonts w:ascii="Times New Roman" w:hAnsi="Times New Roman"/>
                <w:sz w:val="20"/>
                <w:szCs w:val="20"/>
              </w:rPr>
              <w:t>0,8</w:t>
            </w:r>
            <w:r w:rsidR="00C7038F" w:rsidRPr="00AC6FAE">
              <w:rPr>
                <w:rFonts w:ascii="Times New Roman" w:hAnsi="Times New Roman"/>
                <w:sz w:val="20"/>
                <w:szCs w:val="20"/>
              </w:rPr>
              <w:t> </w:t>
            </w:r>
          </w:p>
        </w:tc>
        <w:tc>
          <w:tcPr>
            <w:tcW w:w="993" w:type="dxa"/>
          </w:tcPr>
          <w:p w:rsidR="00C7038F" w:rsidRPr="00AC6FAE" w:rsidRDefault="001357E9" w:rsidP="000423BC">
            <w:pPr>
              <w:autoSpaceDE w:val="0"/>
              <w:autoSpaceDN w:val="0"/>
              <w:ind w:firstLine="0"/>
              <w:rPr>
                <w:rFonts w:ascii="Times New Roman" w:hAnsi="Times New Roman"/>
                <w:sz w:val="20"/>
                <w:szCs w:val="20"/>
              </w:rPr>
            </w:pPr>
            <w:r>
              <w:rPr>
                <w:rFonts w:ascii="Times New Roman" w:hAnsi="Times New Roman"/>
                <w:sz w:val="20"/>
                <w:szCs w:val="20"/>
              </w:rPr>
              <w:t>0</w:t>
            </w:r>
            <w:r w:rsidR="00C7038F" w:rsidRPr="00AC6FAE">
              <w:rPr>
                <w:rFonts w:ascii="Times New Roman" w:hAnsi="Times New Roman"/>
                <w:sz w:val="20"/>
                <w:szCs w:val="20"/>
              </w:rPr>
              <w:t> </w:t>
            </w:r>
          </w:p>
        </w:tc>
        <w:tc>
          <w:tcPr>
            <w:tcW w:w="1134" w:type="dxa"/>
          </w:tcPr>
          <w:p w:rsidR="00C7038F" w:rsidRPr="00AC6FAE" w:rsidRDefault="001357E9" w:rsidP="008F36EE">
            <w:pPr>
              <w:autoSpaceDE w:val="0"/>
              <w:autoSpaceDN w:val="0"/>
              <w:jc w:val="center"/>
              <w:rPr>
                <w:rFonts w:ascii="Times New Roman" w:hAnsi="Times New Roman"/>
                <w:sz w:val="20"/>
                <w:szCs w:val="20"/>
              </w:rPr>
            </w:pPr>
            <w:r>
              <w:rPr>
                <w:rFonts w:ascii="Times New Roman" w:hAnsi="Times New Roman"/>
                <w:sz w:val="20"/>
                <w:szCs w:val="20"/>
              </w:rPr>
              <w:t>0</w:t>
            </w:r>
            <w:r w:rsidR="00C7038F" w:rsidRPr="00AC6FAE">
              <w:rPr>
                <w:rFonts w:ascii="Times New Roman" w:hAnsi="Times New Roman"/>
                <w:sz w:val="20"/>
                <w:szCs w:val="20"/>
              </w:rPr>
              <w:t> </w:t>
            </w:r>
          </w:p>
        </w:tc>
        <w:tc>
          <w:tcPr>
            <w:tcW w:w="850" w:type="dxa"/>
            <w:noWrap/>
          </w:tcPr>
          <w:p w:rsidR="00C7038F" w:rsidRPr="00553B9B" w:rsidRDefault="001357E9" w:rsidP="000423BC">
            <w:pPr>
              <w:autoSpaceDE w:val="0"/>
              <w:autoSpaceDN w:val="0"/>
              <w:ind w:firstLine="0"/>
              <w:rPr>
                <w:rFonts w:ascii="Times New Roman" w:hAnsi="Times New Roman"/>
                <w:sz w:val="20"/>
                <w:szCs w:val="20"/>
              </w:rPr>
            </w:pPr>
            <w:r>
              <w:rPr>
                <w:rFonts w:ascii="Times New Roman" w:hAnsi="Times New Roman"/>
                <w:sz w:val="20"/>
                <w:szCs w:val="20"/>
              </w:rPr>
              <w:t>0</w:t>
            </w:r>
            <w:r w:rsidR="00C7038F" w:rsidRPr="00553B9B">
              <w:rPr>
                <w:rFonts w:ascii="Times New Roman" w:hAnsi="Times New Roman"/>
                <w:sz w:val="20"/>
                <w:szCs w:val="20"/>
              </w:rPr>
              <w:t> </w:t>
            </w:r>
          </w:p>
        </w:tc>
        <w:tc>
          <w:tcPr>
            <w:tcW w:w="997" w:type="dxa"/>
            <w:noWrap/>
          </w:tcPr>
          <w:p w:rsidR="00C7038F" w:rsidRPr="00553B9B" w:rsidRDefault="000423BC" w:rsidP="008F36EE">
            <w:pPr>
              <w:autoSpaceDE w:val="0"/>
              <w:autoSpaceDN w:val="0"/>
              <w:rPr>
                <w:rFonts w:ascii="Times New Roman" w:hAnsi="Times New Roman"/>
                <w:sz w:val="20"/>
                <w:szCs w:val="20"/>
              </w:rPr>
            </w:pPr>
            <w:r>
              <w:rPr>
                <w:rFonts w:ascii="Times New Roman" w:hAnsi="Times New Roman"/>
                <w:sz w:val="20"/>
                <w:szCs w:val="20"/>
              </w:rPr>
              <w:t>0</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A32214" w:rsidP="00A32214">
            <w:pPr>
              <w:autoSpaceDE w:val="0"/>
              <w:autoSpaceDN w:val="0"/>
              <w:ind w:firstLine="0"/>
              <w:rPr>
                <w:rFonts w:ascii="Times New Roman" w:hAnsi="Times New Roman"/>
                <w:sz w:val="20"/>
                <w:szCs w:val="20"/>
              </w:rPr>
            </w:pPr>
            <w:r>
              <w:rPr>
                <w:rFonts w:ascii="Times New Roman" w:hAnsi="Times New Roman"/>
                <w:sz w:val="20"/>
                <w:szCs w:val="20"/>
              </w:rPr>
              <w:t>в</w:t>
            </w:r>
            <w:r w:rsidR="00C7038F" w:rsidRPr="00AC6FAE">
              <w:rPr>
                <w:rFonts w:ascii="Times New Roman" w:hAnsi="Times New Roman"/>
                <w:sz w:val="20"/>
                <w:szCs w:val="20"/>
              </w:rPr>
              <w:t xml:space="preserve">небюджетные фонды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40"/>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юридические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136"/>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физические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55"/>
        </w:trPr>
        <w:tc>
          <w:tcPr>
            <w:tcW w:w="1382" w:type="dxa"/>
            <w:vMerge w:val="restart"/>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ОСНОВНОЕ МЕРОПРИЯТИЕ 8.1.</w:t>
            </w:r>
          </w:p>
        </w:tc>
        <w:tc>
          <w:tcPr>
            <w:tcW w:w="1557" w:type="dxa"/>
            <w:vMerge w:val="restart"/>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«Финансовое обеспечение мероприятий согласно Соглашению по передаче полномочий</w:t>
            </w:r>
          </w:p>
          <w:p w:rsidR="00C7038F" w:rsidRPr="00AC6FAE" w:rsidRDefault="00C7038F" w:rsidP="008F36EE">
            <w:pPr>
              <w:autoSpaceDE w:val="0"/>
              <w:autoSpaceDN w:val="0"/>
              <w:jc w:val="center"/>
              <w:rPr>
                <w:rFonts w:ascii="Times New Roman" w:hAnsi="Times New Roman"/>
                <w:sz w:val="20"/>
                <w:szCs w:val="20"/>
              </w:rPr>
            </w:pPr>
          </w:p>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всего, в том числе:</w:t>
            </w:r>
          </w:p>
        </w:tc>
        <w:tc>
          <w:tcPr>
            <w:tcW w:w="992" w:type="dxa"/>
          </w:tcPr>
          <w:p w:rsidR="00C7038F" w:rsidRPr="00AC6FAE" w:rsidRDefault="001357E9" w:rsidP="000423BC">
            <w:pPr>
              <w:autoSpaceDE w:val="0"/>
              <w:autoSpaceDN w:val="0"/>
              <w:ind w:firstLine="0"/>
              <w:rPr>
                <w:rFonts w:ascii="Times New Roman" w:hAnsi="Times New Roman"/>
                <w:sz w:val="20"/>
                <w:szCs w:val="20"/>
              </w:rPr>
            </w:pPr>
            <w:r>
              <w:rPr>
                <w:rFonts w:ascii="Times New Roman" w:hAnsi="Times New Roman"/>
                <w:sz w:val="20"/>
                <w:szCs w:val="20"/>
              </w:rPr>
              <w:t>0,8</w:t>
            </w:r>
            <w:r w:rsidR="00C7038F" w:rsidRPr="00AC6FAE">
              <w:rPr>
                <w:rFonts w:ascii="Times New Roman" w:hAnsi="Times New Roman"/>
                <w:sz w:val="20"/>
                <w:szCs w:val="20"/>
              </w:rPr>
              <w:t> </w:t>
            </w:r>
          </w:p>
        </w:tc>
        <w:tc>
          <w:tcPr>
            <w:tcW w:w="1134" w:type="dxa"/>
          </w:tcPr>
          <w:p w:rsidR="00C7038F" w:rsidRPr="00AC6FAE" w:rsidRDefault="001357E9" w:rsidP="008F36EE">
            <w:pPr>
              <w:autoSpaceDE w:val="0"/>
              <w:autoSpaceDN w:val="0"/>
              <w:jc w:val="center"/>
              <w:rPr>
                <w:rFonts w:ascii="Times New Roman" w:hAnsi="Times New Roman"/>
                <w:sz w:val="20"/>
                <w:szCs w:val="20"/>
              </w:rPr>
            </w:pPr>
            <w:r>
              <w:rPr>
                <w:rFonts w:ascii="Times New Roman" w:hAnsi="Times New Roman"/>
                <w:sz w:val="20"/>
                <w:szCs w:val="20"/>
              </w:rPr>
              <w:t>0,8</w:t>
            </w:r>
            <w:r w:rsidR="00C7038F" w:rsidRPr="00AC6FAE">
              <w:rPr>
                <w:rFonts w:ascii="Times New Roman" w:hAnsi="Times New Roman"/>
                <w:sz w:val="20"/>
                <w:szCs w:val="20"/>
              </w:rPr>
              <w:t> </w:t>
            </w:r>
          </w:p>
        </w:tc>
        <w:tc>
          <w:tcPr>
            <w:tcW w:w="993" w:type="dxa"/>
          </w:tcPr>
          <w:p w:rsidR="00C7038F" w:rsidRPr="00AC6FAE" w:rsidRDefault="001357E9" w:rsidP="000423BC">
            <w:pPr>
              <w:autoSpaceDE w:val="0"/>
              <w:autoSpaceDN w:val="0"/>
              <w:ind w:firstLine="0"/>
              <w:rPr>
                <w:rFonts w:ascii="Times New Roman" w:hAnsi="Times New Roman"/>
                <w:sz w:val="20"/>
                <w:szCs w:val="20"/>
              </w:rPr>
            </w:pPr>
            <w:r>
              <w:rPr>
                <w:rFonts w:ascii="Times New Roman" w:hAnsi="Times New Roman"/>
                <w:sz w:val="20"/>
                <w:szCs w:val="20"/>
              </w:rPr>
              <w:t>0</w:t>
            </w:r>
            <w:r w:rsidR="00C7038F" w:rsidRPr="00AC6FAE">
              <w:rPr>
                <w:rFonts w:ascii="Times New Roman" w:hAnsi="Times New Roman"/>
                <w:sz w:val="20"/>
                <w:szCs w:val="20"/>
              </w:rPr>
              <w:t> </w:t>
            </w:r>
          </w:p>
        </w:tc>
        <w:tc>
          <w:tcPr>
            <w:tcW w:w="1134" w:type="dxa"/>
          </w:tcPr>
          <w:p w:rsidR="00C7038F" w:rsidRPr="00AC6FAE" w:rsidRDefault="001357E9" w:rsidP="008F36EE">
            <w:pPr>
              <w:autoSpaceDE w:val="0"/>
              <w:autoSpaceDN w:val="0"/>
              <w:jc w:val="center"/>
              <w:rPr>
                <w:rFonts w:ascii="Times New Roman" w:hAnsi="Times New Roman"/>
                <w:sz w:val="20"/>
                <w:szCs w:val="20"/>
              </w:rPr>
            </w:pPr>
            <w:r>
              <w:rPr>
                <w:rFonts w:ascii="Times New Roman" w:hAnsi="Times New Roman"/>
                <w:sz w:val="20"/>
                <w:szCs w:val="20"/>
              </w:rPr>
              <w:t>0</w:t>
            </w:r>
            <w:r w:rsidR="00C7038F" w:rsidRPr="00AC6FAE">
              <w:rPr>
                <w:rFonts w:ascii="Times New Roman" w:hAnsi="Times New Roman"/>
                <w:sz w:val="20"/>
                <w:szCs w:val="20"/>
              </w:rPr>
              <w:t> </w:t>
            </w:r>
          </w:p>
        </w:tc>
        <w:tc>
          <w:tcPr>
            <w:tcW w:w="850" w:type="dxa"/>
            <w:noWrap/>
          </w:tcPr>
          <w:p w:rsidR="00C7038F" w:rsidRPr="00553B9B" w:rsidRDefault="001357E9" w:rsidP="000423BC">
            <w:pPr>
              <w:autoSpaceDE w:val="0"/>
              <w:autoSpaceDN w:val="0"/>
              <w:ind w:firstLine="0"/>
              <w:rPr>
                <w:rFonts w:ascii="Times New Roman" w:hAnsi="Times New Roman"/>
                <w:sz w:val="20"/>
                <w:szCs w:val="20"/>
              </w:rPr>
            </w:pPr>
            <w:r>
              <w:rPr>
                <w:rFonts w:ascii="Times New Roman" w:hAnsi="Times New Roman"/>
                <w:sz w:val="20"/>
                <w:szCs w:val="20"/>
              </w:rPr>
              <w:t>0</w:t>
            </w:r>
            <w:r w:rsidR="00C7038F" w:rsidRPr="00553B9B">
              <w:rPr>
                <w:rFonts w:ascii="Times New Roman" w:hAnsi="Times New Roman"/>
                <w:sz w:val="20"/>
                <w:szCs w:val="20"/>
              </w:rPr>
              <w:t> </w:t>
            </w:r>
          </w:p>
        </w:tc>
        <w:tc>
          <w:tcPr>
            <w:tcW w:w="997" w:type="dxa"/>
            <w:noWrap/>
          </w:tcPr>
          <w:p w:rsidR="00C7038F" w:rsidRPr="00553B9B" w:rsidRDefault="000423BC" w:rsidP="008F36EE">
            <w:pPr>
              <w:autoSpaceDE w:val="0"/>
              <w:autoSpaceDN w:val="0"/>
              <w:rPr>
                <w:rFonts w:ascii="Times New Roman" w:hAnsi="Times New Roman"/>
                <w:sz w:val="20"/>
                <w:szCs w:val="20"/>
              </w:rPr>
            </w:pPr>
            <w:r>
              <w:rPr>
                <w:rFonts w:ascii="Times New Roman" w:hAnsi="Times New Roman"/>
                <w:sz w:val="20"/>
                <w:szCs w:val="20"/>
              </w:rPr>
              <w:t>0</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 xml:space="preserve">федеральный бюджет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98"/>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областной бюджет</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местный бюджет</w:t>
            </w:r>
          </w:p>
        </w:tc>
        <w:tc>
          <w:tcPr>
            <w:tcW w:w="992" w:type="dxa"/>
          </w:tcPr>
          <w:p w:rsidR="00C7038F" w:rsidRPr="00AC6FAE" w:rsidRDefault="001357E9" w:rsidP="000423BC">
            <w:pPr>
              <w:autoSpaceDE w:val="0"/>
              <w:autoSpaceDN w:val="0"/>
              <w:ind w:firstLine="0"/>
              <w:rPr>
                <w:rFonts w:ascii="Times New Roman" w:hAnsi="Times New Roman"/>
                <w:sz w:val="20"/>
                <w:szCs w:val="20"/>
              </w:rPr>
            </w:pPr>
            <w:r>
              <w:rPr>
                <w:rFonts w:ascii="Times New Roman" w:hAnsi="Times New Roman"/>
                <w:sz w:val="20"/>
                <w:szCs w:val="20"/>
              </w:rPr>
              <w:t>0,8</w:t>
            </w:r>
            <w:r w:rsidR="00C7038F" w:rsidRPr="00AC6FAE">
              <w:rPr>
                <w:rFonts w:ascii="Times New Roman" w:hAnsi="Times New Roman"/>
                <w:sz w:val="20"/>
                <w:szCs w:val="20"/>
              </w:rPr>
              <w:t> </w:t>
            </w:r>
          </w:p>
        </w:tc>
        <w:tc>
          <w:tcPr>
            <w:tcW w:w="1134" w:type="dxa"/>
          </w:tcPr>
          <w:p w:rsidR="00C7038F" w:rsidRPr="00AC6FAE" w:rsidRDefault="001357E9" w:rsidP="008F36EE">
            <w:pPr>
              <w:autoSpaceDE w:val="0"/>
              <w:autoSpaceDN w:val="0"/>
              <w:jc w:val="center"/>
              <w:rPr>
                <w:rFonts w:ascii="Times New Roman" w:hAnsi="Times New Roman"/>
                <w:sz w:val="20"/>
                <w:szCs w:val="20"/>
              </w:rPr>
            </w:pPr>
            <w:r>
              <w:rPr>
                <w:rFonts w:ascii="Times New Roman" w:hAnsi="Times New Roman"/>
                <w:sz w:val="20"/>
                <w:szCs w:val="20"/>
              </w:rPr>
              <w:t>0,8</w:t>
            </w:r>
            <w:r w:rsidR="00C7038F" w:rsidRPr="00AC6FAE">
              <w:rPr>
                <w:rFonts w:ascii="Times New Roman" w:hAnsi="Times New Roman"/>
                <w:sz w:val="20"/>
                <w:szCs w:val="20"/>
              </w:rPr>
              <w:t> </w:t>
            </w:r>
          </w:p>
        </w:tc>
        <w:tc>
          <w:tcPr>
            <w:tcW w:w="993" w:type="dxa"/>
          </w:tcPr>
          <w:p w:rsidR="00C7038F" w:rsidRPr="00AC6FAE" w:rsidRDefault="001357E9" w:rsidP="000423BC">
            <w:pPr>
              <w:autoSpaceDE w:val="0"/>
              <w:autoSpaceDN w:val="0"/>
              <w:ind w:firstLine="0"/>
              <w:rPr>
                <w:rFonts w:ascii="Times New Roman" w:hAnsi="Times New Roman"/>
                <w:sz w:val="20"/>
                <w:szCs w:val="20"/>
              </w:rPr>
            </w:pPr>
            <w:r>
              <w:rPr>
                <w:rFonts w:ascii="Times New Roman" w:hAnsi="Times New Roman"/>
                <w:sz w:val="20"/>
                <w:szCs w:val="20"/>
              </w:rPr>
              <w:t>0</w:t>
            </w:r>
            <w:r w:rsidR="00C7038F" w:rsidRPr="00AC6FAE">
              <w:rPr>
                <w:rFonts w:ascii="Times New Roman" w:hAnsi="Times New Roman"/>
                <w:sz w:val="20"/>
                <w:szCs w:val="20"/>
              </w:rPr>
              <w:t> </w:t>
            </w:r>
          </w:p>
        </w:tc>
        <w:tc>
          <w:tcPr>
            <w:tcW w:w="1134" w:type="dxa"/>
          </w:tcPr>
          <w:p w:rsidR="00C7038F" w:rsidRPr="00AC6FAE" w:rsidRDefault="001357E9" w:rsidP="008F36EE">
            <w:pPr>
              <w:autoSpaceDE w:val="0"/>
              <w:autoSpaceDN w:val="0"/>
              <w:jc w:val="center"/>
              <w:rPr>
                <w:rFonts w:ascii="Times New Roman" w:hAnsi="Times New Roman"/>
                <w:sz w:val="20"/>
                <w:szCs w:val="20"/>
              </w:rPr>
            </w:pPr>
            <w:r>
              <w:rPr>
                <w:rFonts w:ascii="Times New Roman" w:hAnsi="Times New Roman"/>
                <w:sz w:val="20"/>
                <w:szCs w:val="20"/>
              </w:rPr>
              <w:t>0</w:t>
            </w:r>
            <w:r w:rsidR="00C7038F" w:rsidRPr="00AC6FAE">
              <w:rPr>
                <w:rFonts w:ascii="Times New Roman" w:hAnsi="Times New Roman"/>
                <w:sz w:val="20"/>
                <w:szCs w:val="20"/>
              </w:rPr>
              <w:t> </w:t>
            </w:r>
          </w:p>
        </w:tc>
        <w:tc>
          <w:tcPr>
            <w:tcW w:w="850" w:type="dxa"/>
            <w:noWrap/>
          </w:tcPr>
          <w:p w:rsidR="00C7038F" w:rsidRPr="004D13F9" w:rsidRDefault="001357E9" w:rsidP="000423BC">
            <w:pPr>
              <w:autoSpaceDE w:val="0"/>
              <w:autoSpaceDN w:val="0"/>
              <w:ind w:firstLine="0"/>
              <w:rPr>
                <w:rFonts w:ascii="Times New Roman" w:hAnsi="Times New Roman"/>
                <w:sz w:val="20"/>
                <w:szCs w:val="20"/>
              </w:rPr>
            </w:pPr>
            <w:r>
              <w:rPr>
                <w:rFonts w:ascii="Times New Roman" w:hAnsi="Times New Roman"/>
                <w:sz w:val="20"/>
                <w:szCs w:val="20"/>
              </w:rPr>
              <w:t>0</w:t>
            </w:r>
            <w:r w:rsidR="00C7038F" w:rsidRPr="004D13F9">
              <w:rPr>
                <w:rFonts w:ascii="Times New Roman" w:hAnsi="Times New Roman"/>
                <w:sz w:val="20"/>
                <w:szCs w:val="20"/>
              </w:rPr>
              <w:t> </w:t>
            </w:r>
          </w:p>
        </w:tc>
        <w:tc>
          <w:tcPr>
            <w:tcW w:w="997" w:type="dxa"/>
            <w:noWrap/>
          </w:tcPr>
          <w:p w:rsidR="00C7038F" w:rsidRPr="004D13F9" w:rsidRDefault="000423BC" w:rsidP="008F36EE">
            <w:pPr>
              <w:autoSpaceDE w:val="0"/>
              <w:autoSpaceDN w:val="0"/>
              <w:rPr>
                <w:rFonts w:ascii="Times New Roman" w:hAnsi="Times New Roman"/>
                <w:sz w:val="20"/>
                <w:szCs w:val="20"/>
              </w:rPr>
            </w:pPr>
            <w:r>
              <w:rPr>
                <w:rFonts w:ascii="Times New Roman" w:hAnsi="Times New Roman"/>
                <w:sz w:val="20"/>
                <w:szCs w:val="20"/>
              </w:rPr>
              <w:t>0</w:t>
            </w:r>
            <w:r w:rsidR="00C7038F" w:rsidRPr="004D13F9">
              <w:rPr>
                <w:rFonts w:ascii="Times New Roman" w:hAnsi="Times New Roman"/>
                <w:sz w:val="20"/>
                <w:szCs w:val="20"/>
              </w:rPr>
              <w:t>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A32214" w:rsidP="00A32214">
            <w:pPr>
              <w:autoSpaceDE w:val="0"/>
              <w:autoSpaceDN w:val="0"/>
              <w:ind w:firstLine="0"/>
              <w:rPr>
                <w:rFonts w:ascii="Times New Roman" w:hAnsi="Times New Roman"/>
                <w:sz w:val="20"/>
                <w:szCs w:val="20"/>
              </w:rPr>
            </w:pPr>
            <w:r>
              <w:rPr>
                <w:rFonts w:ascii="Times New Roman" w:hAnsi="Times New Roman"/>
                <w:sz w:val="20"/>
                <w:szCs w:val="20"/>
              </w:rPr>
              <w:t>в</w:t>
            </w:r>
            <w:r w:rsidR="00C7038F" w:rsidRPr="00AC6FAE">
              <w:rPr>
                <w:rFonts w:ascii="Times New Roman" w:hAnsi="Times New Roman"/>
                <w:sz w:val="20"/>
                <w:szCs w:val="20"/>
              </w:rPr>
              <w:t xml:space="preserve">небюджетные фонды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40"/>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юридические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136"/>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физические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55"/>
        </w:trPr>
        <w:tc>
          <w:tcPr>
            <w:tcW w:w="1382" w:type="dxa"/>
            <w:vMerge w:val="restart"/>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Подпрограмма №</w:t>
            </w:r>
            <w:r w:rsidR="00A32214">
              <w:rPr>
                <w:rFonts w:ascii="Times New Roman" w:hAnsi="Times New Roman"/>
                <w:sz w:val="20"/>
                <w:szCs w:val="20"/>
              </w:rPr>
              <w:t xml:space="preserve"> </w:t>
            </w:r>
            <w:r w:rsidRPr="00AC6FAE">
              <w:rPr>
                <w:rFonts w:ascii="Times New Roman" w:hAnsi="Times New Roman"/>
                <w:sz w:val="20"/>
                <w:szCs w:val="20"/>
              </w:rPr>
              <w:t>9</w:t>
            </w:r>
          </w:p>
        </w:tc>
        <w:tc>
          <w:tcPr>
            <w:tcW w:w="1557" w:type="dxa"/>
            <w:vMerge w:val="restart"/>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«Развитие мер социальной поддержки отдельных категорий граждан»</w:t>
            </w:r>
          </w:p>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всего, в том числе:</w:t>
            </w:r>
          </w:p>
        </w:tc>
        <w:tc>
          <w:tcPr>
            <w:tcW w:w="992" w:type="dxa"/>
          </w:tcPr>
          <w:p w:rsidR="00C7038F" w:rsidRPr="00AC6FAE" w:rsidRDefault="001357E9" w:rsidP="000423BC">
            <w:pPr>
              <w:autoSpaceDE w:val="0"/>
              <w:autoSpaceDN w:val="0"/>
              <w:ind w:firstLine="0"/>
              <w:rPr>
                <w:rFonts w:ascii="Times New Roman" w:hAnsi="Times New Roman"/>
                <w:sz w:val="20"/>
                <w:szCs w:val="20"/>
              </w:rPr>
            </w:pPr>
            <w:r>
              <w:rPr>
                <w:rFonts w:ascii="Times New Roman" w:hAnsi="Times New Roman"/>
                <w:sz w:val="20"/>
                <w:szCs w:val="20"/>
              </w:rPr>
              <w:t>203,4</w:t>
            </w:r>
          </w:p>
        </w:tc>
        <w:tc>
          <w:tcPr>
            <w:tcW w:w="1134" w:type="dxa"/>
          </w:tcPr>
          <w:p w:rsidR="00C7038F" w:rsidRPr="00AC6FAE" w:rsidRDefault="001357E9" w:rsidP="000423BC">
            <w:pPr>
              <w:autoSpaceDE w:val="0"/>
              <w:autoSpaceDN w:val="0"/>
              <w:ind w:firstLine="0"/>
              <w:rPr>
                <w:rFonts w:ascii="Times New Roman" w:hAnsi="Times New Roman"/>
                <w:sz w:val="20"/>
                <w:szCs w:val="20"/>
              </w:rPr>
            </w:pPr>
            <w:r>
              <w:rPr>
                <w:rFonts w:ascii="Times New Roman" w:hAnsi="Times New Roman"/>
                <w:sz w:val="20"/>
                <w:szCs w:val="20"/>
              </w:rPr>
              <w:t>209,5</w:t>
            </w:r>
            <w:r w:rsidR="00C7038F" w:rsidRPr="00AC6FAE">
              <w:rPr>
                <w:rFonts w:ascii="Times New Roman" w:hAnsi="Times New Roman"/>
                <w:sz w:val="20"/>
                <w:szCs w:val="20"/>
              </w:rPr>
              <w:t> </w:t>
            </w:r>
          </w:p>
        </w:tc>
        <w:tc>
          <w:tcPr>
            <w:tcW w:w="993" w:type="dxa"/>
          </w:tcPr>
          <w:p w:rsidR="00C7038F" w:rsidRPr="00AC6FAE" w:rsidRDefault="001357E9" w:rsidP="000423BC">
            <w:pPr>
              <w:autoSpaceDE w:val="0"/>
              <w:autoSpaceDN w:val="0"/>
              <w:ind w:firstLine="0"/>
              <w:rPr>
                <w:rFonts w:ascii="Times New Roman" w:hAnsi="Times New Roman"/>
                <w:sz w:val="20"/>
                <w:szCs w:val="20"/>
              </w:rPr>
            </w:pPr>
            <w:r>
              <w:rPr>
                <w:rFonts w:ascii="Times New Roman" w:hAnsi="Times New Roman"/>
                <w:sz w:val="20"/>
                <w:szCs w:val="20"/>
              </w:rPr>
              <w:t>0</w:t>
            </w:r>
          </w:p>
        </w:tc>
        <w:tc>
          <w:tcPr>
            <w:tcW w:w="1134" w:type="dxa"/>
          </w:tcPr>
          <w:p w:rsidR="00C7038F" w:rsidRPr="00AC6FAE" w:rsidRDefault="001357E9" w:rsidP="001357E9">
            <w:pPr>
              <w:autoSpaceDE w:val="0"/>
              <w:autoSpaceDN w:val="0"/>
              <w:jc w:val="center"/>
              <w:rPr>
                <w:rFonts w:ascii="Times New Roman" w:hAnsi="Times New Roman"/>
                <w:sz w:val="20"/>
                <w:szCs w:val="20"/>
              </w:rPr>
            </w:pPr>
            <w:r>
              <w:rPr>
                <w:rFonts w:ascii="Times New Roman" w:hAnsi="Times New Roman"/>
                <w:sz w:val="20"/>
                <w:szCs w:val="20"/>
              </w:rPr>
              <w:t>0</w:t>
            </w:r>
            <w:r w:rsidR="00C7038F" w:rsidRPr="00AC6FAE">
              <w:rPr>
                <w:rFonts w:ascii="Times New Roman" w:hAnsi="Times New Roman"/>
                <w:sz w:val="20"/>
                <w:szCs w:val="20"/>
              </w:rPr>
              <w:t> </w:t>
            </w:r>
          </w:p>
        </w:tc>
        <w:tc>
          <w:tcPr>
            <w:tcW w:w="850" w:type="dxa"/>
            <w:noWrap/>
          </w:tcPr>
          <w:p w:rsidR="00C7038F" w:rsidRPr="004D13F9" w:rsidRDefault="001357E9" w:rsidP="000423BC">
            <w:pPr>
              <w:autoSpaceDE w:val="0"/>
              <w:autoSpaceDN w:val="0"/>
              <w:ind w:firstLine="0"/>
              <w:rPr>
                <w:rFonts w:ascii="Times New Roman" w:hAnsi="Times New Roman"/>
                <w:sz w:val="20"/>
                <w:szCs w:val="20"/>
              </w:rPr>
            </w:pPr>
            <w:r>
              <w:rPr>
                <w:rFonts w:ascii="Times New Roman" w:hAnsi="Times New Roman"/>
                <w:sz w:val="20"/>
                <w:szCs w:val="20"/>
              </w:rPr>
              <w:t>0</w:t>
            </w:r>
          </w:p>
        </w:tc>
        <w:tc>
          <w:tcPr>
            <w:tcW w:w="997" w:type="dxa"/>
            <w:noWrap/>
          </w:tcPr>
          <w:p w:rsidR="00C7038F" w:rsidRPr="004D13F9" w:rsidRDefault="000423BC" w:rsidP="008F36EE">
            <w:pPr>
              <w:autoSpaceDE w:val="0"/>
              <w:autoSpaceDN w:val="0"/>
              <w:rPr>
                <w:rFonts w:ascii="Times New Roman" w:hAnsi="Times New Roman"/>
                <w:sz w:val="20"/>
                <w:szCs w:val="20"/>
              </w:rPr>
            </w:pPr>
            <w:r>
              <w:rPr>
                <w:rFonts w:ascii="Times New Roman" w:hAnsi="Times New Roman"/>
                <w:sz w:val="20"/>
                <w:szCs w:val="20"/>
              </w:rPr>
              <w:t>0</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 xml:space="preserve">федеральный бюджет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98"/>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областной бюджет</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местный бюджет</w:t>
            </w:r>
          </w:p>
        </w:tc>
        <w:tc>
          <w:tcPr>
            <w:tcW w:w="992" w:type="dxa"/>
          </w:tcPr>
          <w:p w:rsidR="00C7038F" w:rsidRPr="00AC6FAE" w:rsidRDefault="001357E9" w:rsidP="000423BC">
            <w:pPr>
              <w:autoSpaceDE w:val="0"/>
              <w:autoSpaceDN w:val="0"/>
              <w:ind w:firstLine="0"/>
              <w:rPr>
                <w:rFonts w:ascii="Times New Roman" w:hAnsi="Times New Roman"/>
                <w:sz w:val="20"/>
                <w:szCs w:val="20"/>
              </w:rPr>
            </w:pPr>
            <w:r>
              <w:rPr>
                <w:rFonts w:ascii="Times New Roman" w:hAnsi="Times New Roman"/>
                <w:sz w:val="20"/>
                <w:szCs w:val="20"/>
              </w:rPr>
              <w:t>203,4</w:t>
            </w:r>
          </w:p>
        </w:tc>
        <w:tc>
          <w:tcPr>
            <w:tcW w:w="1134" w:type="dxa"/>
          </w:tcPr>
          <w:p w:rsidR="00C7038F" w:rsidRPr="00AC6FAE" w:rsidRDefault="001357E9" w:rsidP="000423BC">
            <w:pPr>
              <w:autoSpaceDE w:val="0"/>
              <w:autoSpaceDN w:val="0"/>
              <w:ind w:firstLine="0"/>
              <w:rPr>
                <w:rFonts w:ascii="Times New Roman" w:hAnsi="Times New Roman"/>
                <w:sz w:val="20"/>
                <w:szCs w:val="20"/>
              </w:rPr>
            </w:pPr>
            <w:r>
              <w:rPr>
                <w:rFonts w:ascii="Times New Roman" w:hAnsi="Times New Roman"/>
                <w:sz w:val="20"/>
                <w:szCs w:val="20"/>
              </w:rPr>
              <w:t>209,5</w:t>
            </w:r>
            <w:r w:rsidR="00C7038F" w:rsidRPr="00AC6FAE">
              <w:rPr>
                <w:rFonts w:ascii="Times New Roman" w:hAnsi="Times New Roman"/>
                <w:sz w:val="20"/>
                <w:szCs w:val="20"/>
              </w:rPr>
              <w:t> </w:t>
            </w:r>
          </w:p>
        </w:tc>
        <w:tc>
          <w:tcPr>
            <w:tcW w:w="993" w:type="dxa"/>
          </w:tcPr>
          <w:p w:rsidR="00C7038F" w:rsidRPr="00AC6FAE" w:rsidRDefault="001357E9" w:rsidP="000423BC">
            <w:pPr>
              <w:autoSpaceDE w:val="0"/>
              <w:autoSpaceDN w:val="0"/>
              <w:ind w:firstLine="0"/>
              <w:rPr>
                <w:rFonts w:ascii="Times New Roman" w:hAnsi="Times New Roman"/>
                <w:sz w:val="20"/>
                <w:szCs w:val="20"/>
              </w:rPr>
            </w:pPr>
            <w:r>
              <w:rPr>
                <w:rFonts w:ascii="Times New Roman" w:hAnsi="Times New Roman"/>
                <w:sz w:val="20"/>
                <w:szCs w:val="20"/>
              </w:rPr>
              <w:t>0</w:t>
            </w:r>
          </w:p>
        </w:tc>
        <w:tc>
          <w:tcPr>
            <w:tcW w:w="1134" w:type="dxa"/>
          </w:tcPr>
          <w:p w:rsidR="00C7038F" w:rsidRPr="00AC6FAE" w:rsidRDefault="001357E9" w:rsidP="008F36EE">
            <w:pPr>
              <w:autoSpaceDE w:val="0"/>
              <w:autoSpaceDN w:val="0"/>
              <w:jc w:val="center"/>
              <w:rPr>
                <w:rFonts w:ascii="Times New Roman" w:hAnsi="Times New Roman"/>
                <w:sz w:val="20"/>
                <w:szCs w:val="20"/>
              </w:rPr>
            </w:pPr>
            <w:r>
              <w:rPr>
                <w:rFonts w:ascii="Times New Roman" w:hAnsi="Times New Roman"/>
                <w:sz w:val="20"/>
                <w:szCs w:val="20"/>
              </w:rPr>
              <w:t>0</w:t>
            </w:r>
          </w:p>
        </w:tc>
        <w:tc>
          <w:tcPr>
            <w:tcW w:w="850" w:type="dxa"/>
            <w:noWrap/>
          </w:tcPr>
          <w:p w:rsidR="00C7038F" w:rsidRPr="004D13F9" w:rsidRDefault="001357E9" w:rsidP="000423BC">
            <w:pPr>
              <w:autoSpaceDE w:val="0"/>
              <w:autoSpaceDN w:val="0"/>
              <w:ind w:firstLine="0"/>
              <w:rPr>
                <w:rFonts w:ascii="Times New Roman" w:hAnsi="Times New Roman"/>
                <w:sz w:val="20"/>
                <w:szCs w:val="20"/>
              </w:rPr>
            </w:pPr>
            <w:r>
              <w:rPr>
                <w:rFonts w:ascii="Times New Roman" w:hAnsi="Times New Roman"/>
                <w:sz w:val="20"/>
                <w:szCs w:val="20"/>
              </w:rPr>
              <w:t>0</w:t>
            </w:r>
          </w:p>
        </w:tc>
        <w:tc>
          <w:tcPr>
            <w:tcW w:w="997" w:type="dxa"/>
            <w:noWrap/>
          </w:tcPr>
          <w:p w:rsidR="00C7038F" w:rsidRPr="004D13F9" w:rsidRDefault="000423BC" w:rsidP="008F36EE">
            <w:pPr>
              <w:autoSpaceDE w:val="0"/>
              <w:autoSpaceDN w:val="0"/>
              <w:rPr>
                <w:rFonts w:ascii="Times New Roman" w:hAnsi="Times New Roman"/>
                <w:sz w:val="20"/>
                <w:szCs w:val="20"/>
              </w:rPr>
            </w:pPr>
            <w:r>
              <w:rPr>
                <w:rFonts w:ascii="Times New Roman" w:hAnsi="Times New Roman"/>
                <w:sz w:val="20"/>
                <w:szCs w:val="20"/>
              </w:rPr>
              <w:t>0</w:t>
            </w:r>
            <w:r w:rsidR="00C7038F" w:rsidRPr="004D13F9">
              <w:rPr>
                <w:rFonts w:ascii="Times New Roman" w:hAnsi="Times New Roman"/>
                <w:sz w:val="20"/>
                <w:szCs w:val="20"/>
              </w:rPr>
              <w:t>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 xml:space="preserve">внебюджетные фонды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40"/>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юридические лиц</w:t>
            </w:r>
            <w:r w:rsidR="00A32214">
              <w:rPr>
                <w:rFonts w:ascii="Times New Roman" w:hAnsi="Times New Roman"/>
                <w:sz w:val="20"/>
                <w:szCs w:val="20"/>
              </w:rPr>
              <w:t>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5E3821">
        <w:trPr>
          <w:trHeight w:val="167"/>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физические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55"/>
        </w:trPr>
        <w:tc>
          <w:tcPr>
            <w:tcW w:w="1382" w:type="dxa"/>
            <w:vMerge w:val="restart"/>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ОСНОВНОЕ МЕРОПРИЯТИЕ 9.1.</w:t>
            </w:r>
          </w:p>
        </w:tc>
        <w:tc>
          <w:tcPr>
            <w:tcW w:w="1557" w:type="dxa"/>
            <w:vMerge w:val="restart"/>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w:t>
            </w:r>
            <w:r w:rsidRPr="005E3821">
              <w:rPr>
                <w:rFonts w:ascii="Times New Roman" w:hAnsi="Times New Roman"/>
                <w:sz w:val="20"/>
                <w:szCs w:val="20"/>
              </w:rPr>
              <w:t xml:space="preserve">Доплаты к пенсиям муниципальных служащих </w:t>
            </w:r>
            <w:r w:rsidRPr="005E3821">
              <w:rPr>
                <w:rFonts w:ascii="Times New Roman" w:hAnsi="Times New Roman"/>
                <w:color w:val="000000"/>
                <w:sz w:val="20"/>
                <w:szCs w:val="20"/>
              </w:rPr>
              <w:t>Алексеевского</w:t>
            </w:r>
            <w:r w:rsidRPr="00AC6FAE">
              <w:rPr>
                <w:rFonts w:ascii="Times New Roman" w:hAnsi="Times New Roman"/>
                <w:sz w:val="20"/>
                <w:szCs w:val="20"/>
              </w:rPr>
              <w:t xml:space="preserve"> сельского </w:t>
            </w:r>
            <w:r w:rsidRPr="00AC6FAE">
              <w:rPr>
                <w:rFonts w:ascii="Times New Roman" w:hAnsi="Times New Roman"/>
                <w:sz w:val="20"/>
                <w:szCs w:val="20"/>
              </w:rPr>
              <w:lastRenderedPageBreak/>
              <w:t>поселения Грибановского муниципального района»</w:t>
            </w: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lastRenderedPageBreak/>
              <w:t>всего, в том числе:</w:t>
            </w:r>
          </w:p>
        </w:tc>
        <w:tc>
          <w:tcPr>
            <w:tcW w:w="992" w:type="dxa"/>
          </w:tcPr>
          <w:p w:rsidR="00C7038F" w:rsidRPr="00AC6FAE" w:rsidRDefault="001357E9" w:rsidP="000423BC">
            <w:pPr>
              <w:autoSpaceDE w:val="0"/>
              <w:autoSpaceDN w:val="0"/>
              <w:ind w:firstLine="0"/>
              <w:rPr>
                <w:rFonts w:ascii="Times New Roman" w:hAnsi="Times New Roman"/>
                <w:sz w:val="20"/>
                <w:szCs w:val="20"/>
              </w:rPr>
            </w:pPr>
            <w:r>
              <w:rPr>
                <w:rFonts w:ascii="Times New Roman" w:hAnsi="Times New Roman"/>
                <w:sz w:val="20"/>
                <w:szCs w:val="20"/>
              </w:rPr>
              <w:t>203,4</w:t>
            </w:r>
          </w:p>
        </w:tc>
        <w:tc>
          <w:tcPr>
            <w:tcW w:w="1134" w:type="dxa"/>
          </w:tcPr>
          <w:p w:rsidR="00C7038F" w:rsidRPr="00AC6FAE" w:rsidRDefault="001357E9" w:rsidP="000423BC">
            <w:pPr>
              <w:autoSpaceDE w:val="0"/>
              <w:autoSpaceDN w:val="0"/>
              <w:ind w:firstLine="0"/>
              <w:rPr>
                <w:rFonts w:ascii="Times New Roman" w:hAnsi="Times New Roman"/>
                <w:sz w:val="20"/>
                <w:szCs w:val="20"/>
              </w:rPr>
            </w:pPr>
            <w:r>
              <w:rPr>
                <w:rFonts w:ascii="Times New Roman" w:hAnsi="Times New Roman"/>
                <w:sz w:val="20"/>
                <w:szCs w:val="20"/>
              </w:rPr>
              <w:t>209,5</w:t>
            </w:r>
            <w:r w:rsidR="00C7038F" w:rsidRPr="00AC6FAE">
              <w:rPr>
                <w:rFonts w:ascii="Times New Roman" w:hAnsi="Times New Roman"/>
                <w:sz w:val="20"/>
                <w:szCs w:val="20"/>
              </w:rPr>
              <w:t> </w:t>
            </w:r>
          </w:p>
        </w:tc>
        <w:tc>
          <w:tcPr>
            <w:tcW w:w="993" w:type="dxa"/>
          </w:tcPr>
          <w:p w:rsidR="00C7038F" w:rsidRPr="00AC6FAE" w:rsidRDefault="001357E9" w:rsidP="000423BC">
            <w:pPr>
              <w:autoSpaceDE w:val="0"/>
              <w:autoSpaceDN w:val="0"/>
              <w:ind w:firstLine="0"/>
              <w:rPr>
                <w:rFonts w:ascii="Times New Roman" w:hAnsi="Times New Roman"/>
                <w:sz w:val="20"/>
                <w:szCs w:val="20"/>
              </w:rPr>
            </w:pPr>
            <w:r>
              <w:rPr>
                <w:rFonts w:ascii="Times New Roman" w:hAnsi="Times New Roman"/>
                <w:sz w:val="20"/>
                <w:szCs w:val="20"/>
              </w:rPr>
              <w:t>0</w:t>
            </w:r>
          </w:p>
        </w:tc>
        <w:tc>
          <w:tcPr>
            <w:tcW w:w="1134" w:type="dxa"/>
          </w:tcPr>
          <w:p w:rsidR="00C7038F" w:rsidRPr="00AC6FAE" w:rsidRDefault="001357E9" w:rsidP="000423BC">
            <w:pPr>
              <w:autoSpaceDE w:val="0"/>
              <w:autoSpaceDN w:val="0"/>
              <w:ind w:firstLine="0"/>
              <w:rPr>
                <w:rFonts w:ascii="Times New Roman" w:hAnsi="Times New Roman"/>
                <w:sz w:val="20"/>
                <w:szCs w:val="20"/>
              </w:rPr>
            </w:pPr>
            <w:r>
              <w:rPr>
                <w:rFonts w:ascii="Times New Roman" w:hAnsi="Times New Roman"/>
                <w:sz w:val="20"/>
                <w:szCs w:val="20"/>
              </w:rPr>
              <w:t xml:space="preserve">             0</w:t>
            </w:r>
            <w:r w:rsidR="00C7038F" w:rsidRPr="00AC6FAE">
              <w:rPr>
                <w:rFonts w:ascii="Times New Roman" w:hAnsi="Times New Roman"/>
                <w:sz w:val="20"/>
                <w:szCs w:val="20"/>
              </w:rPr>
              <w:t> </w:t>
            </w:r>
          </w:p>
        </w:tc>
        <w:tc>
          <w:tcPr>
            <w:tcW w:w="850" w:type="dxa"/>
            <w:noWrap/>
          </w:tcPr>
          <w:p w:rsidR="00C7038F" w:rsidRPr="004D13F9" w:rsidRDefault="001357E9" w:rsidP="000423BC">
            <w:pPr>
              <w:autoSpaceDE w:val="0"/>
              <w:autoSpaceDN w:val="0"/>
              <w:ind w:firstLine="0"/>
              <w:rPr>
                <w:rFonts w:ascii="Times New Roman" w:hAnsi="Times New Roman"/>
                <w:sz w:val="20"/>
                <w:szCs w:val="20"/>
              </w:rPr>
            </w:pPr>
            <w:r>
              <w:rPr>
                <w:rFonts w:ascii="Times New Roman" w:hAnsi="Times New Roman"/>
                <w:sz w:val="20"/>
                <w:szCs w:val="20"/>
              </w:rPr>
              <w:t>0</w:t>
            </w:r>
          </w:p>
        </w:tc>
        <w:tc>
          <w:tcPr>
            <w:tcW w:w="997" w:type="dxa"/>
            <w:noWrap/>
          </w:tcPr>
          <w:p w:rsidR="00C7038F" w:rsidRPr="004D13F9" w:rsidRDefault="000423BC" w:rsidP="008F36EE">
            <w:pPr>
              <w:autoSpaceDE w:val="0"/>
              <w:autoSpaceDN w:val="0"/>
              <w:rPr>
                <w:rFonts w:ascii="Times New Roman" w:hAnsi="Times New Roman"/>
                <w:sz w:val="20"/>
                <w:szCs w:val="20"/>
              </w:rPr>
            </w:pPr>
            <w:r>
              <w:rPr>
                <w:rFonts w:ascii="Times New Roman" w:hAnsi="Times New Roman"/>
                <w:sz w:val="20"/>
                <w:szCs w:val="20"/>
              </w:rPr>
              <w:t>0</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 xml:space="preserve">федеральный бюджет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98"/>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областной бюджет</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местный бюджет</w:t>
            </w:r>
          </w:p>
        </w:tc>
        <w:tc>
          <w:tcPr>
            <w:tcW w:w="992" w:type="dxa"/>
          </w:tcPr>
          <w:p w:rsidR="00C7038F" w:rsidRPr="00AC6FAE" w:rsidRDefault="001357E9" w:rsidP="000423BC">
            <w:pPr>
              <w:autoSpaceDE w:val="0"/>
              <w:autoSpaceDN w:val="0"/>
              <w:ind w:firstLine="0"/>
              <w:rPr>
                <w:rFonts w:ascii="Times New Roman" w:hAnsi="Times New Roman"/>
                <w:sz w:val="20"/>
                <w:szCs w:val="20"/>
              </w:rPr>
            </w:pPr>
            <w:r>
              <w:rPr>
                <w:rFonts w:ascii="Times New Roman" w:hAnsi="Times New Roman"/>
                <w:sz w:val="20"/>
                <w:szCs w:val="20"/>
              </w:rPr>
              <w:t>203,4</w:t>
            </w:r>
          </w:p>
        </w:tc>
        <w:tc>
          <w:tcPr>
            <w:tcW w:w="1134" w:type="dxa"/>
          </w:tcPr>
          <w:p w:rsidR="00C7038F" w:rsidRPr="00AC6FAE" w:rsidRDefault="001357E9" w:rsidP="000423BC">
            <w:pPr>
              <w:autoSpaceDE w:val="0"/>
              <w:autoSpaceDN w:val="0"/>
              <w:ind w:firstLine="0"/>
              <w:rPr>
                <w:rFonts w:ascii="Times New Roman" w:hAnsi="Times New Roman"/>
                <w:sz w:val="20"/>
                <w:szCs w:val="20"/>
              </w:rPr>
            </w:pPr>
            <w:r>
              <w:rPr>
                <w:rFonts w:ascii="Times New Roman" w:hAnsi="Times New Roman"/>
                <w:sz w:val="20"/>
                <w:szCs w:val="20"/>
              </w:rPr>
              <w:t>209,5</w:t>
            </w:r>
            <w:r w:rsidR="00C7038F" w:rsidRPr="00AC6FAE">
              <w:rPr>
                <w:rFonts w:ascii="Times New Roman" w:hAnsi="Times New Roman"/>
                <w:sz w:val="20"/>
                <w:szCs w:val="20"/>
              </w:rPr>
              <w:t> </w:t>
            </w:r>
          </w:p>
        </w:tc>
        <w:tc>
          <w:tcPr>
            <w:tcW w:w="993" w:type="dxa"/>
          </w:tcPr>
          <w:p w:rsidR="00C7038F" w:rsidRPr="00AC6FAE" w:rsidRDefault="001357E9" w:rsidP="000423BC">
            <w:pPr>
              <w:autoSpaceDE w:val="0"/>
              <w:autoSpaceDN w:val="0"/>
              <w:ind w:firstLine="0"/>
              <w:rPr>
                <w:rFonts w:ascii="Times New Roman" w:hAnsi="Times New Roman"/>
                <w:sz w:val="20"/>
                <w:szCs w:val="20"/>
              </w:rPr>
            </w:pPr>
            <w:r>
              <w:rPr>
                <w:rFonts w:ascii="Times New Roman" w:hAnsi="Times New Roman"/>
                <w:sz w:val="20"/>
                <w:szCs w:val="20"/>
              </w:rPr>
              <w:t>0</w:t>
            </w:r>
          </w:p>
        </w:tc>
        <w:tc>
          <w:tcPr>
            <w:tcW w:w="1134" w:type="dxa"/>
          </w:tcPr>
          <w:p w:rsidR="00C7038F" w:rsidRPr="00AC6FAE" w:rsidRDefault="001357E9" w:rsidP="000423BC">
            <w:pPr>
              <w:autoSpaceDE w:val="0"/>
              <w:autoSpaceDN w:val="0"/>
              <w:ind w:firstLine="0"/>
              <w:rPr>
                <w:rFonts w:ascii="Times New Roman" w:hAnsi="Times New Roman"/>
                <w:sz w:val="20"/>
                <w:szCs w:val="20"/>
              </w:rPr>
            </w:pPr>
            <w:r>
              <w:rPr>
                <w:rFonts w:ascii="Times New Roman" w:hAnsi="Times New Roman"/>
                <w:sz w:val="20"/>
                <w:szCs w:val="20"/>
              </w:rPr>
              <w:t>0</w:t>
            </w:r>
            <w:r w:rsidR="00C7038F" w:rsidRPr="00AC6FAE">
              <w:rPr>
                <w:rFonts w:ascii="Times New Roman" w:hAnsi="Times New Roman"/>
                <w:sz w:val="20"/>
                <w:szCs w:val="20"/>
              </w:rPr>
              <w:t> </w:t>
            </w:r>
          </w:p>
        </w:tc>
        <w:tc>
          <w:tcPr>
            <w:tcW w:w="850" w:type="dxa"/>
            <w:noWrap/>
          </w:tcPr>
          <w:p w:rsidR="00C7038F" w:rsidRPr="004D13F9" w:rsidRDefault="001357E9" w:rsidP="000423BC">
            <w:pPr>
              <w:autoSpaceDE w:val="0"/>
              <w:autoSpaceDN w:val="0"/>
              <w:ind w:firstLine="0"/>
              <w:rPr>
                <w:rFonts w:ascii="Times New Roman" w:hAnsi="Times New Roman"/>
                <w:sz w:val="20"/>
                <w:szCs w:val="20"/>
              </w:rPr>
            </w:pPr>
            <w:r>
              <w:rPr>
                <w:rFonts w:ascii="Times New Roman" w:hAnsi="Times New Roman"/>
                <w:sz w:val="20"/>
                <w:szCs w:val="20"/>
              </w:rPr>
              <w:t>0</w:t>
            </w:r>
            <w:r w:rsidR="00C7038F" w:rsidRPr="004D13F9">
              <w:rPr>
                <w:rFonts w:ascii="Times New Roman" w:hAnsi="Times New Roman"/>
                <w:sz w:val="20"/>
                <w:szCs w:val="20"/>
              </w:rPr>
              <w:t> </w:t>
            </w:r>
          </w:p>
        </w:tc>
        <w:tc>
          <w:tcPr>
            <w:tcW w:w="997" w:type="dxa"/>
            <w:noWrap/>
          </w:tcPr>
          <w:p w:rsidR="00C7038F" w:rsidRPr="004D13F9" w:rsidRDefault="000423BC" w:rsidP="008F36EE">
            <w:pPr>
              <w:autoSpaceDE w:val="0"/>
              <w:autoSpaceDN w:val="0"/>
              <w:rPr>
                <w:rFonts w:ascii="Times New Roman" w:hAnsi="Times New Roman"/>
                <w:sz w:val="20"/>
                <w:szCs w:val="20"/>
              </w:rPr>
            </w:pPr>
            <w:r>
              <w:rPr>
                <w:rFonts w:ascii="Times New Roman" w:hAnsi="Times New Roman"/>
                <w:sz w:val="20"/>
                <w:szCs w:val="20"/>
              </w:rPr>
              <w:t>0</w:t>
            </w:r>
          </w:p>
        </w:tc>
      </w:tr>
      <w:tr w:rsidR="00C7038F" w:rsidRPr="002E7131" w:rsidTr="00C7038F">
        <w:trPr>
          <w:trHeight w:val="431"/>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 xml:space="preserve">внебюджетные фонды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bl>
    <w:p w:rsidR="00A7621B" w:rsidRDefault="00A7621B" w:rsidP="00A7621B">
      <w:pPr>
        <w:rPr>
          <w:rFonts w:ascii="Times New Roman" w:hAnsi="Times New Roman"/>
        </w:rPr>
      </w:pPr>
    </w:p>
    <w:tbl>
      <w:tblPr>
        <w:tblpPr w:leftFromText="180" w:rightFromText="180" w:vertAnchor="text" w:tblpY="-1219"/>
        <w:tblW w:w="15042" w:type="dxa"/>
        <w:tblLayout w:type="fixed"/>
        <w:tblLook w:val="04A0"/>
      </w:tblPr>
      <w:tblGrid>
        <w:gridCol w:w="802"/>
        <w:gridCol w:w="2253"/>
        <w:gridCol w:w="2344"/>
        <w:gridCol w:w="1933"/>
        <w:gridCol w:w="1546"/>
        <w:gridCol w:w="1546"/>
        <w:gridCol w:w="1498"/>
        <w:gridCol w:w="1560"/>
        <w:gridCol w:w="1560"/>
      </w:tblGrid>
      <w:tr w:rsidR="00A7621B" w:rsidRPr="00C43036" w:rsidTr="008F36EE">
        <w:trPr>
          <w:trHeight w:val="900"/>
        </w:trPr>
        <w:tc>
          <w:tcPr>
            <w:tcW w:w="802" w:type="dxa"/>
            <w:tcBorders>
              <w:top w:val="nil"/>
              <w:left w:val="nil"/>
              <w:bottom w:val="nil"/>
              <w:right w:val="nil"/>
            </w:tcBorders>
            <w:shd w:val="clear" w:color="auto" w:fill="auto"/>
            <w:noWrap/>
            <w:vAlign w:val="bottom"/>
          </w:tcPr>
          <w:p w:rsidR="00A7621B" w:rsidRPr="00C43036" w:rsidRDefault="00A7621B" w:rsidP="008F36EE">
            <w:pPr>
              <w:rPr>
                <w:rFonts w:ascii="Times New Roman" w:hAnsi="Times New Roman"/>
                <w:sz w:val="20"/>
                <w:szCs w:val="20"/>
              </w:rPr>
            </w:pPr>
          </w:p>
        </w:tc>
        <w:tc>
          <w:tcPr>
            <w:tcW w:w="2253" w:type="dxa"/>
            <w:tcBorders>
              <w:top w:val="nil"/>
              <w:left w:val="nil"/>
              <w:bottom w:val="nil"/>
              <w:right w:val="nil"/>
            </w:tcBorders>
            <w:shd w:val="clear" w:color="auto" w:fill="auto"/>
            <w:noWrap/>
            <w:vAlign w:val="bottom"/>
          </w:tcPr>
          <w:p w:rsidR="00A7621B" w:rsidRPr="00D10BC9" w:rsidRDefault="00A7621B" w:rsidP="008F36EE">
            <w:pPr>
              <w:rPr>
                <w:rFonts w:ascii="Times New Roman" w:hAnsi="Times New Roman"/>
                <w:sz w:val="20"/>
                <w:szCs w:val="20"/>
              </w:rPr>
            </w:pPr>
            <w:r>
              <w:rPr>
                <w:rFonts w:ascii="Times New Roman" w:hAnsi="Times New Roman"/>
                <w:sz w:val="20"/>
                <w:szCs w:val="20"/>
              </w:rPr>
              <w:t xml:space="preserve">   </w:t>
            </w:r>
            <w:r w:rsidRPr="00D10BC9">
              <w:rPr>
                <w:rFonts w:ascii="Times New Roman" w:hAnsi="Times New Roman"/>
                <w:sz w:val="20"/>
                <w:szCs w:val="20"/>
              </w:rPr>
              <w:t xml:space="preserve">                                                                                                                                                                                                                                                                                                                                                                                                                                                                                                                                                                                                                                                                        </w:t>
            </w:r>
          </w:p>
        </w:tc>
        <w:tc>
          <w:tcPr>
            <w:tcW w:w="2344" w:type="dxa"/>
            <w:tcBorders>
              <w:top w:val="nil"/>
              <w:left w:val="nil"/>
              <w:bottom w:val="nil"/>
              <w:right w:val="nil"/>
            </w:tcBorders>
            <w:shd w:val="clear" w:color="auto" w:fill="auto"/>
            <w:noWrap/>
            <w:vAlign w:val="bottom"/>
          </w:tcPr>
          <w:p w:rsidR="00A7621B" w:rsidRPr="00C43036" w:rsidRDefault="00A7621B" w:rsidP="008F36EE">
            <w:pPr>
              <w:rPr>
                <w:rFonts w:ascii="Times New Roman" w:hAnsi="Times New Roman"/>
                <w:sz w:val="20"/>
                <w:szCs w:val="20"/>
              </w:rPr>
            </w:pPr>
          </w:p>
        </w:tc>
        <w:tc>
          <w:tcPr>
            <w:tcW w:w="1933" w:type="dxa"/>
            <w:tcBorders>
              <w:top w:val="nil"/>
              <w:left w:val="nil"/>
              <w:bottom w:val="nil"/>
              <w:right w:val="nil"/>
            </w:tcBorders>
            <w:shd w:val="clear" w:color="auto" w:fill="auto"/>
            <w:noWrap/>
            <w:vAlign w:val="bottom"/>
          </w:tcPr>
          <w:p w:rsidR="00A7621B" w:rsidRPr="00C43036" w:rsidRDefault="00A7621B" w:rsidP="008F36EE">
            <w:pPr>
              <w:rPr>
                <w:rFonts w:ascii="Times New Roman" w:hAnsi="Times New Roman"/>
                <w:sz w:val="20"/>
                <w:szCs w:val="20"/>
              </w:rPr>
            </w:pPr>
          </w:p>
        </w:tc>
        <w:tc>
          <w:tcPr>
            <w:tcW w:w="1546" w:type="dxa"/>
            <w:tcBorders>
              <w:top w:val="nil"/>
              <w:left w:val="nil"/>
              <w:bottom w:val="nil"/>
              <w:right w:val="nil"/>
            </w:tcBorders>
            <w:shd w:val="clear" w:color="auto" w:fill="auto"/>
            <w:noWrap/>
            <w:vAlign w:val="bottom"/>
          </w:tcPr>
          <w:p w:rsidR="00A7621B" w:rsidRPr="00C43036" w:rsidRDefault="00A7621B" w:rsidP="008F36EE">
            <w:pPr>
              <w:rPr>
                <w:rFonts w:ascii="Times New Roman" w:hAnsi="Times New Roman"/>
                <w:sz w:val="20"/>
                <w:szCs w:val="20"/>
              </w:rPr>
            </w:pPr>
          </w:p>
        </w:tc>
        <w:tc>
          <w:tcPr>
            <w:tcW w:w="4604" w:type="dxa"/>
            <w:gridSpan w:val="3"/>
            <w:tcBorders>
              <w:top w:val="nil"/>
              <w:left w:val="nil"/>
              <w:bottom w:val="nil"/>
              <w:right w:val="nil"/>
            </w:tcBorders>
            <w:shd w:val="clear" w:color="auto" w:fill="auto"/>
            <w:vAlign w:val="bottom"/>
          </w:tcPr>
          <w:p w:rsidR="00A7621B" w:rsidRPr="00C43036" w:rsidRDefault="00A7621B" w:rsidP="008F36EE">
            <w:pPr>
              <w:jc w:val="right"/>
              <w:rPr>
                <w:rFonts w:ascii="Times New Roman" w:hAnsi="Times New Roman"/>
                <w:sz w:val="20"/>
                <w:szCs w:val="20"/>
              </w:rPr>
            </w:pPr>
          </w:p>
        </w:tc>
        <w:tc>
          <w:tcPr>
            <w:tcW w:w="1560" w:type="dxa"/>
            <w:tcBorders>
              <w:top w:val="nil"/>
              <w:left w:val="nil"/>
              <w:bottom w:val="nil"/>
              <w:right w:val="nil"/>
            </w:tcBorders>
          </w:tcPr>
          <w:p w:rsidR="00A7621B" w:rsidRPr="00C43036" w:rsidRDefault="00A7621B" w:rsidP="008F36EE">
            <w:pPr>
              <w:rPr>
                <w:rFonts w:ascii="Times New Roman" w:hAnsi="Times New Roman"/>
                <w:sz w:val="20"/>
                <w:szCs w:val="20"/>
              </w:rPr>
            </w:pPr>
          </w:p>
        </w:tc>
      </w:tr>
      <w:tr w:rsidR="00A7621B" w:rsidRPr="00C43036" w:rsidTr="008F36EE">
        <w:trPr>
          <w:trHeight w:val="1305"/>
        </w:trPr>
        <w:tc>
          <w:tcPr>
            <w:tcW w:w="13482" w:type="dxa"/>
            <w:gridSpan w:val="8"/>
            <w:tcBorders>
              <w:top w:val="nil"/>
              <w:left w:val="nil"/>
              <w:bottom w:val="nil"/>
              <w:right w:val="nil"/>
            </w:tcBorders>
            <w:shd w:val="clear" w:color="auto" w:fill="auto"/>
            <w:vAlign w:val="center"/>
          </w:tcPr>
          <w:p w:rsidR="00A7621B" w:rsidRPr="00C43036" w:rsidRDefault="00A7621B" w:rsidP="004A14E0">
            <w:pPr>
              <w:jc w:val="center"/>
              <w:rPr>
                <w:rFonts w:ascii="Times New Roman" w:hAnsi="Times New Roman"/>
                <w:color w:val="000000"/>
                <w:sz w:val="20"/>
                <w:szCs w:val="20"/>
              </w:rPr>
            </w:pPr>
            <w:r w:rsidRPr="00C43036">
              <w:rPr>
                <w:rFonts w:ascii="Times New Roman" w:hAnsi="Times New Roman"/>
                <w:color w:val="000000"/>
                <w:sz w:val="20"/>
                <w:szCs w:val="20"/>
              </w:rPr>
              <w:t>План реализации муниципальной п</w:t>
            </w:r>
            <w:r>
              <w:rPr>
                <w:rFonts w:ascii="Times New Roman" w:hAnsi="Times New Roman"/>
                <w:color w:val="000000"/>
                <w:sz w:val="20"/>
                <w:szCs w:val="20"/>
              </w:rPr>
              <w:t>рограммы «Развитие  Алексеевского</w:t>
            </w:r>
            <w:r w:rsidRPr="00C43036">
              <w:rPr>
                <w:rFonts w:ascii="Times New Roman" w:hAnsi="Times New Roman"/>
                <w:color w:val="000000"/>
                <w:sz w:val="20"/>
                <w:szCs w:val="20"/>
              </w:rPr>
              <w:t xml:space="preserve">  сельского поселения  Грибановского мун</w:t>
            </w:r>
            <w:r>
              <w:rPr>
                <w:rFonts w:ascii="Times New Roman" w:hAnsi="Times New Roman"/>
                <w:color w:val="000000"/>
                <w:sz w:val="20"/>
                <w:szCs w:val="20"/>
              </w:rPr>
              <w:t xml:space="preserve">иципального  района </w:t>
            </w:r>
            <w:r w:rsidR="001357E9">
              <w:rPr>
                <w:rFonts w:ascii="Times New Roman" w:hAnsi="Times New Roman"/>
                <w:color w:val="000000"/>
                <w:sz w:val="20"/>
                <w:szCs w:val="20"/>
              </w:rPr>
              <w:t>на 2025</w:t>
            </w:r>
            <w:r w:rsidRPr="00C43036">
              <w:rPr>
                <w:rFonts w:ascii="Times New Roman" w:hAnsi="Times New Roman"/>
                <w:color w:val="000000"/>
                <w:sz w:val="20"/>
                <w:szCs w:val="20"/>
              </w:rPr>
              <w:t xml:space="preserve"> год.</w:t>
            </w:r>
          </w:p>
        </w:tc>
        <w:tc>
          <w:tcPr>
            <w:tcW w:w="1560" w:type="dxa"/>
            <w:tcBorders>
              <w:top w:val="nil"/>
              <w:left w:val="nil"/>
              <w:bottom w:val="nil"/>
              <w:right w:val="nil"/>
            </w:tcBorders>
          </w:tcPr>
          <w:p w:rsidR="00A7621B" w:rsidRPr="00C43036" w:rsidRDefault="00A7621B" w:rsidP="008F36EE">
            <w:pPr>
              <w:jc w:val="center"/>
              <w:rPr>
                <w:rFonts w:ascii="Times New Roman" w:hAnsi="Times New Roman"/>
                <w:color w:val="000000"/>
                <w:sz w:val="20"/>
                <w:szCs w:val="20"/>
              </w:rPr>
            </w:pPr>
          </w:p>
        </w:tc>
      </w:tr>
      <w:tr w:rsidR="00A7621B" w:rsidRPr="00C43036" w:rsidTr="008F36EE">
        <w:trPr>
          <w:trHeight w:val="599"/>
        </w:trPr>
        <w:tc>
          <w:tcPr>
            <w:tcW w:w="80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7621B" w:rsidRPr="00C43036" w:rsidRDefault="00A7621B" w:rsidP="008F36EE">
            <w:pPr>
              <w:jc w:val="center"/>
              <w:rPr>
                <w:rFonts w:ascii="Times New Roman" w:hAnsi="Times New Roman"/>
                <w:sz w:val="20"/>
                <w:szCs w:val="20"/>
              </w:rPr>
            </w:pPr>
            <w:r w:rsidRPr="00C43036">
              <w:rPr>
                <w:rFonts w:ascii="Times New Roman" w:hAnsi="Times New Roman"/>
                <w:sz w:val="20"/>
                <w:szCs w:val="20"/>
              </w:rPr>
              <w:t xml:space="preserve">№ </w:t>
            </w:r>
            <w:proofErr w:type="spellStart"/>
            <w:proofErr w:type="gramStart"/>
            <w:r w:rsidRPr="00C43036">
              <w:rPr>
                <w:rFonts w:ascii="Times New Roman" w:hAnsi="Times New Roman"/>
                <w:sz w:val="20"/>
                <w:szCs w:val="20"/>
              </w:rPr>
              <w:t>п</w:t>
            </w:r>
            <w:proofErr w:type="spellEnd"/>
            <w:proofErr w:type="gramEnd"/>
            <w:r w:rsidRPr="00C43036">
              <w:rPr>
                <w:rFonts w:ascii="Times New Roman" w:hAnsi="Times New Roman"/>
                <w:sz w:val="20"/>
                <w:szCs w:val="20"/>
              </w:rPr>
              <w:t>/</w:t>
            </w:r>
            <w:proofErr w:type="spellStart"/>
            <w:r w:rsidRPr="00C43036">
              <w:rPr>
                <w:rFonts w:ascii="Times New Roman" w:hAnsi="Times New Roman"/>
                <w:sz w:val="20"/>
                <w:szCs w:val="20"/>
              </w:rPr>
              <w:t>п</w:t>
            </w:r>
            <w:proofErr w:type="spellEnd"/>
          </w:p>
        </w:tc>
        <w:tc>
          <w:tcPr>
            <w:tcW w:w="225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7621B" w:rsidRPr="00C43036" w:rsidRDefault="00A7621B" w:rsidP="008F36EE">
            <w:pPr>
              <w:jc w:val="center"/>
              <w:rPr>
                <w:rFonts w:ascii="Times New Roman" w:hAnsi="Times New Roman"/>
                <w:sz w:val="20"/>
                <w:szCs w:val="20"/>
              </w:rPr>
            </w:pPr>
            <w:r w:rsidRPr="00C43036">
              <w:rPr>
                <w:rFonts w:ascii="Times New Roman" w:hAnsi="Times New Roman"/>
                <w:sz w:val="20"/>
                <w:szCs w:val="20"/>
              </w:rPr>
              <w:t>Статус</w:t>
            </w:r>
          </w:p>
        </w:tc>
        <w:tc>
          <w:tcPr>
            <w:tcW w:w="23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621B" w:rsidRPr="00C43036" w:rsidRDefault="00A7621B" w:rsidP="00A32214">
            <w:pPr>
              <w:ind w:firstLine="0"/>
              <w:rPr>
                <w:rFonts w:ascii="Times New Roman" w:hAnsi="Times New Roman"/>
                <w:sz w:val="20"/>
                <w:szCs w:val="20"/>
              </w:rPr>
            </w:pPr>
            <w:r w:rsidRPr="00C43036">
              <w:rPr>
                <w:rFonts w:ascii="Times New Roman" w:hAnsi="Times New Roman"/>
                <w:sz w:val="20"/>
                <w:szCs w:val="20"/>
              </w:rPr>
              <w:t>Наименование  подпрограммы,  основного мероприятия, мероприятия</w:t>
            </w:r>
          </w:p>
        </w:tc>
        <w:tc>
          <w:tcPr>
            <w:tcW w:w="19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7621B" w:rsidRPr="00C43036" w:rsidRDefault="00A7621B" w:rsidP="008F36EE">
            <w:pPr>
              <w:jc w:val="center"/>
              <w:rPr>
                <w:rFonts w:ascii="Times New Roman" w:hAnsi="Times New Roman"/>
                <w:sz w:val="20"/>
                <w:szCs w:val="20"/>
              </w:rPr>
            </w:pPr>
            <w:r w:rsidRPr="00C43036">
              <w:rPr>
                <w:rFonts w:ascii="Times New Roman" w:hAnsi="Times New Roman"/>
                <w:sz w:val="20"/>
                <w:szCs w:val="20"/>
              </w:rPr>
              <w:t xml:space="preserve">Исполнитель мероприятия </w:t>
            </w:r>
          </w:p>
        </w:tc>
        <w:tc>
          <w:tcPr>
            <w:tcW w:w="3092" w:type="dxa"/>
            <w:gridSpan w:val="2"/>
            <w:tcBorders>
              <w:top w:val="single" w:sz="4" w:space="0" w:color="auto"/>
              <w:left w:val="nil"/>
              <w:bottom w:val="single" w:sz="4" w:space="0" w:color="auto"/>
              <w:right w:val="single" w:sz="4" w:space="0" w:color="auto"/>
            </w:tcBorders>
            <w:shd w:val="clear" w:color="000000" w:fill="FFFFFF"/>
            <w:vAlign w:val="center"/>
          </w:tcPr>
          <w:p w:rsidR="00A7621B" w:rsidRPr="00C43036" w:rsidRDefault="00A7621B" w:rsidP="008F36EE">
            <w:pPr>
              <w:jc w:val="center"/>
              <w:rPr>
                <w:rFonts w:ascii="Times New Roman" w:hAnsi="Times New Roman"/>
                <w:sz w:val="20"/>
                <w:szCs w:val="20"/>
              </w:rPr>
            </w:pPr>
            <w:r w:rsidRPr="00C43036">
              <w:rPr>
                <w:rFonts w:ascii="Times New Roman" w:hAnsi="Times New Roman"/>
                <w:sz w:val="20"/>
                <w:szCs w:val="20"/>
              </w:rPr>
              <w:t>Срок</w:t>
            </w:r>
          </w:p>
        </w:tc>
        <w:tc>
          <w:tcPr>
            <w:tcW w:w="149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7621B" w:rsidRPr="00C43036" w:rsidRDefault="00A7621B" w:rsidP="00A32214">
            <w:pPr>
              <w:ind w:firstLine="0"/>
              <w:rPr>
                <w:rFonts w:ascii="Times New Roman" w:hAnsi="Times New Roman"/>
                <w:sz w:val="20"/>
                <w:szCs w:val="20"/>
              </w:rPr>
            </w:pPr>
            <w:r w:rsidRPr="00C43036">
              <w:rPr>
                <w:rFonts w:ascii="Times New Roman" w:hAnsi="Times New Roman"/>
                <w:sz w:val="20"/>
                <w:szCs w:val="20"/>
              </w:rPr>
              <w:t xml:space="preserve">Ожидаемый непосредственный результат от реализации подпрограммы, основного мероприятия, мероприятия в очередном финансовом году </w:t>
            </w:r>
          </w:p>
        </w:tc>
        <w:tc>
          <w:tcPr>
            <w:tcW w:w="15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A7621B" w:rsidRPr="00C43036" w:rsidRDefault="00A7621B" w:rsidP="008F36EE">
            <w:pPr>
              <w:jc w:val="center"/>
              <w:rPr>
                <w:rFonts w:ascii="Times New Roman" w:hAnsi="Times New Roman"/>
                <w:sz w:val="20"/>
                <w:szCs w:val="20"/>
              </w:rPr>
            </w:pPr>
            <w:r>
              <w:rPr>
                <w:rFonts w:ascii="Times New Roman" w:hAnsi="Times New Roman"/>
                <w:sz w:val="20"/>
                <w:szCs w:val="20"/>
              </w:rPr>
              <w:t>КБК</w:t>
            </w:r>
          </w:p>
        </w:tc>
        <w:tc>
          <w:tcPr>
            <w:tcW w:w="1560" w:type="dxa"/>
            <w:vMerge w:val="restart"/>
            <w:tcBorders>
              <w:top w:val="single" w:sz="4" w:space="0" w:color="auto"/>
              <w:left w:val="single" w:sz="4" w:space="0" w:color="auto"/>
              <w:right w:val="single" w:sz="4" w:space="0" w:color="auto"/>
            </w:tcBorders>
            <w:shd w:val="clear" w:color="000000" w:fill="FFFFFF"/>
          </w:tcPr>
          <w:p w:rsidR="00A7621B" w:rsidRPr="00C43036" w:rsidRDefault="00A7621B" w:rsidP="00A32214">
            <w:pPr>
              <w:ind w:firstLine="0"/>
              <w:rPr>
                <w:rFonts w:ascii="Times New Roman" w:hAnsi="Times New Roman"/>
                <w:sz w:val="20"/>
                <w:szCs w:val="20"/>
              </w:rPr>
            </w:pPr>
            <w:r w:rsidRPr="00C43036">
              <w:rPr>
                <w:rFonts w:ascii="Times New Roman" w:hAnsi="Times New Roman"/>
                <w:sz w:val="20"/>
                <w:szCs w:val="20"/>
              </w:rPr>
              <w:t>Расходы, предусмотренные решением представительного органа местного самоуправления о местном бюджете, на 20</w:t>
            </w:r>
            <w:r w:rsidR="005E3821">
              <w:rPr>
                <w:rFonts w:ascii="Times New Roman" w:hAnsi="Times New Roman"/>
                <w:sz w:val="20"/>
                <w:szCs w:val="20"/>
              </w:rPr>
              <w:t>25</w:t>
            </w:r>
            <w:r>
              <w:rPr>
                <w:rFonts w:ascii="Times New Roman" w:hAnsi="Times New Roman"/>
                <w:sz w:val="20"/>
                <w:szCs w:val="20"/>
              </w:rPr>
              <w:t xml:space="preserve"> </w:t>
            </w:r>
            <w:r w:rsidRPr="00C43036">
              <w:rPr>
                <w:rFonts w:ascii="Times New Roman" w:hAnsi="Times New Roman"/>
                <w:sz w:val="20"/>
                <w:szCs w:val="20"/>
              </w:rPr>
              <w:t>год</w:t>
            </w:r>
          </w:p>
        </w:tc>
      </w:tr>
      <w:tr w:rsidR="00A7621B" w:rsidRPr="00C43036" w:rsidTr="008F36EE">
        <w:trPr>
          <w:trHeight w:val="1968"/>
        </w:trPr>
        <w:tc>
          <w:tcPr>
            <w:tcW w:w="802" w:type="dxa"/>
            <w:vMerge/>
            <w:tcBorders>
              <w:top w:val="single" w:sz="4" w:space="0" w:color="auto"/>
              <w:left w:val="single" w:sz="4" w:space="0" w:color="auto"/>
              <w:bottom w:val="single" w:sz="4" w:space="0" w:color="000000"/>
              <w:right w:val="single" w:sz="4" w:space="0" w:color="auto"/>
            </w:tcBorders>
            <w:vAlign w:val="center"/>
          </w:tcPr>
          <w:p w:rsidR="00A7621B" w:rsidRPr="00C43036" w:rsidRDefault="00A7621B" w:rsidP="008F36EE">
            <w:pPr>
              <w:rPr>
                <w:rFonts w:ascii="Times New Roman" w:hAnsi="Times New Roman"/>
                <w:sz w:val="20"/>
                <w:szCs w:val="20"/>
              </w:rPr>
            </w:pPr>
          </w:p>
        </w:tc>
        <w:tc>
          <w:tcPr>
            <w:tcW w:w="2253" w:type="dxa"/>
            <w:vMerge/>
            <w:tcBorders>
              <w:top w:val="single" w:sz="4" w:space="0" w:color="auto"/>
              <w:left w:val="single" w:sz="4" w:space="0" w:color="auto"/>
              <w:bottom w:val="single" w:sz="4" w:space="0" w:color="000000"/>
              <w:right w:val="single" w:sz="4" w:space="0" w:color="auto"/>
            </w:tcBorders>
            <w:vAlign w:val="center"/>
          </w:tcPr>
          <w:p w:rsidR="00A7621B" w:rsidRPr="00C43036" w:rsidRDefault="00A7621B" w:rsidP="008F36EE">
            <w:pPr>
              <w:rPr>
                <w:rFonts w:ascii="Times New Roman" w:hAnsi="Times New Roman"/>
                <w:sz w:val="20"/>
                <w:szCs w:val="20"/>
              </w:rPr>
            </w:pPr>
          </w:p>
        </w:tc>
        <w:tc>
          <w:tcPr>
            <w:tcW w:w="2344" w:type="dxa"/>
            <w:vMerge/>
            <w:tcBorders>
              <w:top w:val="single" w:sz="4" w:space="0" w:color="auto"/>
              <w:left w:val="single" w:sz="4" w:space="0" w:color="auto"/>
              <w:bottom w:val="single" w:sz="4" w:space="0" w:color="auto"/>
              <w:right w:val="single" w:sz="4" w:space="0" w:color="auto"/>
            </w:tcBorders>
            <w:vAlign w:val="center"/>
          </w:tcPr>
          <w:p w:rsidR="00A7621B" w:rsidRPr="00C43036" w:rsidRDefault="00A7621B" w:rsidP="008F36EE">
            <w:pPr>
              <w:rPr>
                <w:rFonts w:ascii="Times New Roman" w:hAnsi="Times New Roman"/>
                <w:sz w:val="20"/>
                <w:szCs w:val="20"/>
              </w:rPr>
            </w:pPr>
          </w:p>
        </w:tc>
        <w:tc>
          <w:tcPr>
            <w:tcW w:w="1933" w:type="dxa"/>
            <w:vMerge/>
            <w:tcBorders>
              <w:top w:val="single" w:sz="4" w:space="0" w:color="auto"/>
              <w:left w:val="single" w:sz="4" w:space="0" w:color="auto"/>
              <w:bottom w:val="single" w:sz="4" w:space="0" w:color="auto"/>
              <w:right w:val="single" w:sz="4" w:space="0" w:color="auto"/>
            </w:tcBorders>
            <w:vAlign w:val="center"/>
          </w:tcPr>
          <w:p w:rsidR="00A7621B" w:rsidRPr="00C43036" w:rsidRDefault="00A7621B" w:rsidP="008F36EE">
            <w:pPr>
              <w:rPr>
                <w:rFonts w:ascii="Times New Roman" w:hAnsi="Times New Roman"/>
                <w:sz w:val="20"/>
                <w:szCs w:val="20"/>
              </w:rPr>
            </w:pPr>
          </w:p>
        </w:tc>
        <w:tc>
          <w:tcPr>
            <w:tcW w:w="1546" w:type="dxa"/>
            <w:tcBorders>
              <w:top w:val="nil"/>
              <w:left w:val="nil"/>
              <w:bottom w:val="single" w:sz="4" w:space="0" w:color="auto"/>
              <w:right w:val="single" w:sz="4" w:space="0" w:color="auto"/>
            </w:tcBorders>
            <w:shd w:val="clear" w:color="000000" w:fill="FFFFFF"/>
            <w:vAlign w:val="center"/>
          </w:tcPr>
          <w:p w:rsidR="00A7621B" w:rsidRPr="00C43036" w:rsidRDefault="00A7621B" w:rsidP="00A32214">
            <w:pPr>
              <w:ind w:firstLine="0"/>
              <w:rPr>
                <w:rFonts w:ascii="Times New Roman" w:hAnsi="Times New Roman"/>
                <w:sz w:val="20"/>
                <w:szCs w:val="20"/>
              </w:rPr>
            </w:pPr>
            <w:r w:rsidRPr="00C43036">
              <w:rPr>
                <w:rFonts w:ascii="Times New Roman" w:hAnsi="Times New Roman"/>
                <w:sz w:val="20"/>
                <w:szCs w:val="20"/>
              </w:rPr>
              <w:t>начала реализации</w:t>
            </w:r>
            <w:r w:rsidRPr="00C43036">
              <w:rPr>
                <w:rFonts w:ascii="Times New Roman" w:hAnsi="Times New Roman"/>
                <w:sz w:val="20"/>
                <w:szCs w:val="20"/>
              </w:rPr>
              <w:br/>
              <w:t xml:space="preserve">мероприятия в </w:t>
            </w:r>
            <w:proofErr w:type="gramStart"/>
            <w:r w:rsidRPr="00C43036">
              <w:rPr>
                <w:rFonts w:ascii="Times New Roman" w:hAnsi="Times New Roman"/>
                <w:sz w:val="20"/>
                <w:szCs w:val="20"/>
              </w:rPr>
              <w:t>очередном</w:t>
            </w:r>
            <w:proofErr w:type="gramEnd"/>
            <w:r w:rsidRPr="00C43036">
              <w:rPr>
                <w:rFonts w:ascii="Times New Roman" w:hAnsi="Times New Roman"/>
                <w:sz w:val="20"/>
                <w:szCs w:val="20"/>
              </w:rPr>
              <w:t xml:space="preserve"> финансовом год</w:t>
            </w:r>
          </w:p>
        </w:tc>
        <w:tc>
          <w:tcPr>
            <w:tcW w:w="1546" w:type="dxa"/>
            <w:tcBorders>
              <w:top w:val="nil"/>
              <w:left w:val="nil"/>
              <w:bottom w:val="single" w:sz="4" w:space="0" w:color="auto"/>
              <w:right w:val="single" w:sz="4" w:space="0" w:color="auto"/>
            </w:tcBorders>
            <w:shd w:val="clear" w:color="000000" w:fill="FFFFFF"/>
            <w:vAlign w:val="center"/>
          </w:tcPr>
          <w:p w:rsidR="00A7621B" w:rsidRPr="00C43036" w:rsidRDefault="00A7621B" w:rsidP="00A32214">
            <w:pPr>
              <w:ind w:firstLine="0"/>
              <w:rPr>
                <w:rFonts w:ascii="Times New Roman" w:hAnsi="Times New Roman"/>
                <w:sz w:val="20"/>
                <w:szCs w:val="20"/>
              </w:rPr>
            </w:pPr>
            <w:r w:rsidRPr="00C43036">
              <w:rPr>
                <w:rFonts w:ascii="Times New Roman" w:hAnsi="Times New Roman"/>
                <w:sz w:val="20"/>
                <w:szCs w:val="20"/>
              </w:rPr>
              <w:t>окончания реализации</w:t>
            </w:r>
            <w:r w:rsidRPr="00C43036">
              <w:rPr>
                <w:rFonts w:ascii="Times New Roman" w:hAnsi="Times New Roman"/>
                <w:sz w:val="20"/>
                <w:szCs w:val="20"/>
              </w:rPr>
              <w:br/>
              <w:t>мероприятия</w:t>
            </w:r>
            <w:r w:rsidRPr="00C43036">
              <w:rPr>
                <w:rFonts w:ascii="Times New Roman" w:hAnsi="Times New Roman"/>
                <w:sz w:val="20"/>
                <w:szCs w:val="20"/>
              </w:rPr>
              <w:br/>
              <w:t xml:space="preserve">в очередном финансовом году  </w:t>
            </w:r>
          </w:p>
        </w:tc>
        <w:tc>
          <w:tcPr>
            <w:tcW w:w="1498" w:type="dxa"/>
            <w:vMerge/>
            <w:tcBorders>
              <w:top w:val="single" w:sz="4" w:space="0" w:color="auto"/>
              <w:left w:val="single" w:sz="4" w:space="0" w:color="auto"/>
              <w:bottom w:val="single" w:sz="4" w:space="0" w:color="auto"/>
              <w:right w:val="single" w:sz="4" w:space="0" w:color="auto"/>
            </w:tcBorders>
            <w:vAlign w:val="center"/>
          </w:tcPr>
          <w:p w:rsidR="00A7621B" w:rsidRPr="00C43036" w:rsidRDefault="00A7621B" w:rsidP="008F36EE">
            <w:pPr>
              <w:rPr>
                <w:rFonts w:ascii="Times New Roman" w:hAnsi="Times New Roman"/>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tcPr>
          <w:p w:rsidR="00A7621B" w:rsidRPr="00C43036" w:rsidRDefault="00A7621B" w:rsidP="008F36EE">
            <w:pPr>
              <w:rPr>
                <w:rFonts w:ascii="Times New Roman" w:hAnsi="Times New Roman"/>
                <w:sz w:val="20"/>
                <w:szCs w:val="20"/>
              </w:rPr>
            </w:pPr>
          </w:p>
        </w:tc>
        <w:tc>
          <w:tcPr>
            <w:tcW w:w="1560" w:type="dxa"/>
            <w:vMerge/>
            <w:tcBorders>
              <w:left w:val="single" w:sz="4" w:space="0" w:color="auto"/>
              <w:bottom w:val="single" w:sz="4" w:space="0" w:color="auto"/>
              <w:right w:val="single" w:sz="4" w:space="0" w:color="auto"/>
            </w:tcBorders>
          </w:tcPr>
          <w:p w:rsidR="00A7621B" w:rsidRPr="00C43036" w:rsidRDefault="00A7621B" w:rsidP="008F36EE">
            <w:pPr>
              <w:rPr>
                <w:rFonts w:ascii="Times New Roman" w:hAnsi="Times New Roman"/>
                <w:sz w:val="20"/>
                <w:szCs w:val="20"/>
              </w:rPr>
            </w:pPr>
          </w:p>
        </w:tc>
      </w:tr>
      <w:tr w:rsidR="00A7621B" w:rsidRPr="00C43036" w:rsidTr="008F36EE">
        <w:trPr>
          <w:trHeight w:val="435"/>
        </w:trPr>
        <w:tc>
          <w:tcPr>
            <w:tcW w:w="802" w:type="dxa"/>
            <w:tcBorders>
              <w:top w:val="nil"/>
              <w:left w:val="single" w:sz="4" w:space="0" w:color="auto"/>
              <w:bottom w:val="single" w:sz="4" w:space="0" w:color="auto"/>
              <w:right w:val="single" w:sz="4" w:space="0" w:color="auto"/>
            </w:tcBorders>
            <w:shd w:val="clear" w:color="000000" w:fill="FFFFFF"/>
            <w:vAlign w:val="center"/>
          </w:tcPr>
          <w:p w:rsidR="00A7621B" w:rsidRPr="00C43036" w:rsidRDefault="00A7621B" w:rsidP="008F36EE">
            <w:pPr>
              <w:jc w:val="center"/>
              <w:rPr>
                <w:rFonts w:ascii="Times New Roman" w:hAnsi="Times New Roman"/>
                <w:sz w:val="20"/>
                <w:szCs w:val="20"/>
              </w:rPr>
            </w:pPr>
            <w:r w:rsidRPr="00C43036">
              <w:rPr>
                <w:rFonts w:ascii="Times New Roman" w:hAnsi="Times New Roman"/>
                <w:sz w:val="20"/>
                <w:szCs w:val="20"/>
              </w:rPr>
              <w:t>1</w:t>
            </w:r>
          </w:p>
        </w:tc>
        <w:tc>
          <w:tcPr>
            <w:tcW w:w="2253" w:type="dxa"/>
            <w:tcBorders>
              <w:top w:val="nil"/>
              <w:left w:val="nil"/>
              <w:bottom w:val="single" w:sz="4" w:space="0" w:color="auto"/>
              <w:right w:val="single" w:sz="4" w:space="0" w:color="auto"/>
            </w:tcBorders>
            <w:shd w:val="clear" w:color="000000" w:fill="FFFFFF"/>
            <w:vAlign w:val="center"/>
          </w:tcPr>
          <w:p w:rsidR="00A7621B" w:rsidRPr="00C43036" w:rsidRDefault="00A7621B" w:rsidP="008F36EE">
            <w:pPr>
              <w:jc w:val="center"/>
              <w:rPr>
                <w:rFonts w:ascii="Times New Roman" w:hAnsi="Times New Roman"/>
                <w:sz w:val="20"/>
                <w:szCs w:val="20"/>
              </w:rPr>
            </w:pPr>
            <w:r w:rsidRPr="00C43036">
              <w:rPr>
                <w:rFonts w:ascii="Times New Roman" w:hAnsi="Times New Roman"/>
                <w:sz w:val="20"/>
                <w:szCs w:val="20"/>
              </w:rPr>
              <w:t>2</w:t>
            </w:r>
          </w:p>
        </w:tc>
        <w:tc>
          <w:tcPr>
            <w:tcW w:w="2344" w:type="dxa"/>
            <w:tcBorders>
              <w:top w:val="nil"/>
              <w:left w:val="nil"/>
              <w:bottom w:val="single" w:sz="4" w:space="0" w:color="auto"/>
              <w:right w:val="single" w:sz="4" w:space="0" w:color="auto"/>
            </w:tcBorders>
            <w:shd w:val="clear" w:color="000000" w:fill="FFFFFF"/>
            <w:vAlign w:val="center"/>
          </w:tcPr>
          <w:p w:rsidR="00A7621B" w:rsidRPr="00C43036" w:rsidRDefault="00A7621B" w:rsidP="008F36EE">
            <w:pPr>
              <w:jc w:val="center"/>
              <w:rPr>
                <w:rFonts w:ascii="Times New Roman" w:hAnsi="Times New Roman"/>
                <w:sz w:val="20"/>
                <w:szCs w:val="20"/>
              </w:rPr>
            </w:pPr>
            <w:r w:rsidRPr="00C43036">
              <w:rPr>
                <w:rFonts w:ascii="Times New Roman" w:hAnsi="Times New Roman"/>
                <w:sz w:val="20"/>
                <w:szCs w:val="20"/>
              </w:rPr>
              <w:t>3</w:t>
            </w:r>
          </w:p>
        </w:tc>
        <w:tc>
          <w:tcPr>
            <w:tcW w:w="1933" w:type="dxa"/>
            <w:tcBorders>
              <w:top w:val="nil"/>
              <w:left w:val="nil"/>
              <w:bottom w:val="single" w:sz="4" w:space="0" w:color="auto"/>
              <w:right w:val="single" w:sz="4" w:space="0" w:color="auto"/>
            </w:tcBorders>
            <w:shd w:val="clear" w:color="000000" w:fill="FFFFFF"/>
            <w:vAlign w:val="center"/>
          </w:tcPr>
          <w:p w:rsidR="00A7621B" w:rsidRPr="00C43036" w:rsidRDefault="00A7621B" w:rsidP="008F36EE">
            <w:pPr>
              <w:jc w:val="center"/>
              <w:rPr>
                <w:rFonts w:ascii="Times New Roman" w:hAnsi="Times New Roman"/>
                <w:sz w:val="20"/>
                <w:szCs w:val="20"/>
              </w:rPr>
            </w:pPr>
            <w:r w:rsidRPr="00C43036">
              <w:rPr>
                <w:rFonts w:ascii="Times New Roman" w:hAnsi="Times New Roman"/>
                <w:sz w:val="20"/>
                <w:szCs w:val="20"/>
              </w:rPr>
              <w:t>4</w:t>
            </w:r>
          </w:p>
        </w:tc>
        <w:tc>
          <w:tcPr>
            <w:tcW w:w="1546" w:type="dxa"/>
            <w:tcBorders>
              <w:top w:val="single" w:sz="4" w:space="0" w:color="auto"/>
              <w:left w:val="nil"/>
              <w:bottom w:val="single" w:sz="4" w:space="0" w:color="auto"/>
              <w:right w:val="single" w:sz="4" w:space="0" w:color="auto"/>
            </w:tcBorders>
            <w:shd w:val="clear" w:color="000000" w:fill="FFFFFF"/>
            <w:vAlign w:val="center"/>
          </w:tcPr>
          <w:p w:rsidR="00A7621B" w:rsidRPr="00C43036" w:rsidRDefault="00A7621B" w:rsidP="008F36EE">
            <w:pPr>
              <w:jc w:val="center"/>
              <w:rPr>
                <w:rFonts w:ascii="Times New Roman" w:hAnsi="Times New Roman"/>
                <w:sz w:val="20"/>
                <w:szCs w:val="20"/>
              </w:rPr>
            </w:pPr>
            <w:r w:rsidRPr="00C43036">
              <w:rPr>
                <w:rFonts w:ascii="Times New Roman" w:hAnsi="Times New Roman"/>
                <w:sz w:val="20"/>
                <w:szCs w:val="20"/>
              </w:rPr>
              <w:t>5</w:t>
            </w:r>
          </w:p>
        </w:tc>
        <w:tc>
          <w:tcPr>
            <w:tcW w:w="1546" w:type="dxa"/>
            <w:tcBorders>
              <w:top w:val="single" w:sz="4" w:space="0" w:color="auto"/>
              <w:left w:val="nil"/>
              <w:bottom w:val="single" w:sz="4" w:space="0" w:color="auto"/>
              <w:right w:val="single" w:sz="4" w:space="0" w:color="auto"/>
            </w:tcBorders>
            <w:shd w:val="clear" w:color="000000" w:fill="FFFFFF"/>
            <w:vAlign w:val="center"/>
          </w:tcPr>
          <w:p w:rsidR="00A7621B" w:rsidRPr="00C43036" w:rsidRDefault="00A7621B" w:rsidP="008F36EE">
            <w:pPr>
              <w:jc w:val="center"/>
              <w:rPr>
                <w:rFonts w:ascii="Times New Roman" w:hAnsi="Times New Roman"/>
                <w:sz w:val="20"/>
                <w:szCs w:val="20"/>
              </w:rPr>
            </w:pPr>
            <w:r w:rsidRPr="00C43036">
              <w:rPr>
                <w:rFonts w:ascii="Times New Roman" w:hAnsi="Times New Roman"/>
                <w:sz w:val="20"/>
                <w:szCs w:val="20"/>
              </w:rPr>
              <w:t>6</w:t>
            </w:r>
          </w:p>
        </w:tc>
        <w:tc>
          <w:tcPr>
            <w:tcW w:w="1498" w:type="dxa"/>
            <w:tcBorders>
              <w:top w:val="nil"/>
              <w:left w:val="nil"/>
              <w:bottom w:val="single" w:sz="4" w:space="0" w:color="auto"/>
              <w:right w:val="single" w:sz="4" w:space="0" w:color="auto"/>
            </w:tcBorders>
            <w:shd w:val="clear" w:color="000000" w:fill="FFFFFF"/>
            <w:vAlign w:val="center"/>
          </w:tcPr>
          <w:p w:rsidR="00A7621B" w:rsidRPr="00C43036" w:rsidRDefault="00A7621B" w:rsidP="008F36EE">
            <w:pPr>
              <w:jc w:val="center"/>
              <w:rPr>
                <w:rFonts w:ascii="Times New Roman" w:hAnsi="Times New Roman"/>
                <w:sz w:val="20"/>
                <w:szCs w:val="20"/>
              </w:rPr>
            </w:pPr>
            <w:r w:rsidRPr="00C43036">
              <w:rPr>
                <w:rFonts w:ascii="Times New Roman" w:hAnsi="Times New Roman"/>
                <w:sz w:val="20"/>
                <w:szCs w:val="20"/>
              </w:rPr>
              <w:t>7</w:t>
            </w:r>
          </w:p>
        </w:tc>
        <w:tc>
          <w:tcPr>
            <w:tcW w:w="1560" w:type="dxa"/>
            <w:tcBorders>
              <w:top w:val="nil"/>
              <w:left w:val="nil"/>
              <w:bottom w:val="single" w:sz="4" w:space="0" w:color="auto"/>
              <w:right w:val="single" w:sz="4" w:space="0" w:color="auto"/>
            </w:tcBorders>
            <w:shd w:val="clear" w:color="000000" w:fill="FFFFFF"/>
            <w:vAlign w:val="center"/>
          </w:tcPr>
          <w:p w:rsidR="00A7621B" w:rsidRPr="00C43036" w:rsidRDefault="00A7621B" w:rsidP="008F36EE">
            <w:pPr>
              <w:jc w:val="center"/>
              <w:rPr>
                <w:rFonts w:ascii="Times New Roman" w:hAnsi="Times New Roman"/>
                <w:sz w:val="20"/>
                <w:szCs w:val="20"/>
              </w:rPr>
            </w:pPr>
            <w:r w:rsidRPr="00C43036">
              <w:rPr>
                <w:rFonts w:ascii="Times New Roman" w:hAnsi="Times New Roman"/>
                <w:sz w:val="20"/>
                <w:szCs w:val="20"/>
              </w:rPr>
              <w:t>8</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A7621B" w:rsidRPr="00C43036" w:rsidRDefault="00A7621B" w:rsidP="008F36EE">
            <w:pPr>
              <w:jc w:val="center"/>
              <w:rPr>
                <w:rFonts w:ascii="Times New Roman" w:hAnsi="Times New Roman"/>
                <w:sz w:val="20"/>
                <w:szCs w:val="20"/>
              </w:rPr>
            </w:pPr>
            <w:r w:rsidRPr="00C43036">
              <w:rPr>
                <w:rFonts w:ascii="Times New Roman" w:hAnsi="Times New Roman"/>
                <w:sz w:val="20"/>
                <w:szCs w:val="20"/>
              </w:rPr>
              <w:t>9</w:t>
            </w:r>
          </w:p>
        </w:tc>
      </w:tr>
      <w:tr w:rsidR="00A7621B" w:rsidRPr="00C43036" w:rsidTr="008F36EE">
        <w:trPr>
          <w:trHeight w:val="1365"/>
        </w:trPr>
        <w:tc>
          <w:tcPr>
            <w:tcW w:w="802" w:type="dxa"/>
            <w:tcBorders>
              <w:top w:val="nil"/>
              <w:left w:val="single" w:sz="4" w:space="0" w:color="auto"/>
              <w:bottom w:val="single" w:sz="4" w:space="0" w:color="auto"/>
              <w:right w:val="single" w:sz="4" w:space="0" w:color="auto"/>
            </w:tcBorders>
            <w:shd w:val="clear" w:color="auto" w:fill="auto"/>
            <w:noWrap/>
          </w:tcPr>
          <w:p w:rsidR="00A7621B" w:rsidRPr="00C43036" w:rsidRDefault="00A7621B" w:rsidP="008F36EE">
            <w:pPr>
              <w:jc w:val="center"/>
              <w:rPr>
                <w:rFonts w:ascii="Times New Roman" w:hAnsi="Times New Roman"/>
                <w:sz w:val="20"/>
                <w:szCs w:val="20"/>
              </w:rPr>
            </w:pPr>
            <w:r w:rsidRPr="00C43036">
              <w:rPr>
                <w:rFonts w:ascii="Times New Roman" w:hAnsi="Times New Roman"/>
                <w:sz w:val="20"/>
                <w:szCs w:val="20"/>
              </w:rPr>
              <w:t>1</w:t>
            </w:r>
          </w:p>
        </w:tc>
        <w:tc>
          <w:tcPr>
            <w:tcW w:w="2253" w:type="dxa"/>
            <w:tcBorders>
              <w:top w:val="nil"/>
              <w:left w:val="nil"/>
              <w:bottom w:val="single" w:sz="4" w:space="0" w:color="auto"/>
              <w:right w:val="single" w:sz="4" w:space="0" w:color="auto"/>
            </w:tcBorders>
            <w:shd w:val="clear" w:color="auto" w:fill="auto"/>
          </w:tcPr>
          <w:p w:rsidR="00A7621B" w:rsidRPr="00C43036" w:rsidRDefault="00A7621B" w:rsidP="00A32214">
            <w:pPr>
              <w:ind w:firstLine="0"/>
              <w:rPr>
                <w:rFonts w:ascii="Times New Roman" w:hAnsi="Times New Roman"/>
                <w:sz w:val="20"/>
                <w:szCs w:val="20"/>
              </w:rPr>
            </w:pPr>
            <w:r w:rsidRPr="00C43036">
              <w:rPr>
                <w:rFonts w:ascii="Times New Roman" w:hAnsi="Times New Roman"/>
                <w:sz w:val="20"/>
                <w:szCs w:val="20"/>
              </w:rPr>
              <w:t>ПОДПРОГРАММА 1</w:t>
            </w:r>
          </w:p>
        </w:tc>
        <w:tc>
          <w:tcPr>
            <w:tcW w:w="2344" w:type="dxa"/>
            <w:tcBorders>
              <w:top w:val="nil"/>
              <w:left w:val="nil"/>
              <w:bottom w:val="single" w:sz="4" w:space="0" w:color="auto"/>
              <w:right w:val="single" w:sz="4" w:space="0" w:color="auto"/>
            </w:tcBorders>
            <w:shd w:val="clear" w:color="auto" w:fill="auto"/>
          </w:tcPr>
          <w:p w:rsidR="00A7621B" w:rsidRPr="00C43036" w:rsidRDefault="00A7621B" w:rsidP="00A32214">
            <w:pPr>
              <w:ind w:firstLine="0"/>
              <w:rPr>
                <w:rFonts w:ascii="Times New Roman" w:hAnsi="Times New Roman"/>
                <w:sz w:val="20"/>
                <w:szCs w:val="20"/>
              </w:rPr>
            </w:pPr>
            <w:r w:rsidRPr="00C43036">
              <w:rPr>
                <w:rFonts w:ascii="Times New Roman" w:hAnsi="Times New Roman"/>
                <w:sz w:val="20"/>
                <w:szCs w:val="20"/>
              </w:rPr>
              <w:t>Обеспечение реализации муниципальной программы</w:t>
            </w:r>
          </w:p>
        </w:tc>
        <w:tc>
          <w:tcPr>
            <w:tcW w:w="1933" w:type="dxa"/>
            <w:tcBorders>
              <w:top w:val="nil"/>
              <w:left w:val="nil"/>
              <w:bottom w:val="single" w:sz="4" w:space="0" w:color="auto"/>
              <w:right w:val="single" w:sz="4" w:space="0" w:color="auto"/>
            </w:tcBorders>
            <w:shd w:val="clear" w:color="000000" w:fill="FFFFFF"/>
            <w:vAlign w:val="bottom"/>
          </w:tcPr>
          <w:p w:rsidR="00A7621B" w:rsidRPr="00C43036" w:rsidRDefault="00A7621B" w:rsidP="00A32214">
            <w:pPr>
              <w:ind w:firstLine="0"/>
              <w:rPr>
                <w:rFonts w:ascii="Times New Roman" w:hAnsi="Times New Roman"/>
                <w:sz w:val="20"/>
                <w:szCs w:val="20"/>
              </w:rPr>
            </w:pPr>
            <w:r>
              <w:rPr>
                <w:rFonts w:ascii="Times New Roman" w:hAnsi="Times New Roman"/>
                <w:sz w:val="20"/>
                <w:szCs w:val="20"/>
              </w:rPr>
              <w:t xml:space="preserve">Администрация </w:t>
            </w:r>
            <w:r>
              <w:rPr>
                <w:rFonts w:ascii="Times New Roman" w:hAnsi="Times New Roman"/>
                <w:color w:val="000000"/>
                <w:sz w:val="20"/>
                <w:szCs w:val="20"/>
              </w:rPr>
              <w:t xml:space="preserve"> Алексеевского</w:t>
            </w:r>
            <w:r w:rsidRPr="00C43036">
              <w:rPr>
                <w:rFonts w:ascii="Times New Roman" w:hAnsi="Times New Roman"/>
                <w:sz w:val="20"/>
                <w:szCs w:val="20"/>
              </w:rPr>
              <w:t xml:space="preserve"> сельского поселения</w:t>
            </w:r>
          </w:p>
        </w:tc>
        <w:tc>
          <w:tcPr>
            <w:tcW w:w="1546" w:type="dxa"/>
            <w:tcBorders>
              <w:top w:val="nil"/>
              <w:left w:val="nil"/>
              <w:bottom w:val="single" w:sz="4" w:space="0" w:color="auto"/>
              <w:right w:val="single" w:sz="4" w:space="0" w:color="auto"/>
            </w:tcBorders>
            <w:shd w:val="clear" w:color="000000" w:fill="FFFFFF"/>
          </w:tcPr>
          <w:p w:rsidR="00A7621B" w:rsidRPr="00C43036" w:rsidRDefault="001357E9" w:rsidP="00A32214">
            <w:pPr>
              <w:ind w:firstLine="0"/>
              <w:rPr>
                <w:rFonts w:ascii="Times New Roman" w:hAnsi="Times New Roman"/>
                <w:sz w:val="20"/>
                <w:szCs w:val="20"/>
              </w:rPr>
            </w:pPr>
            <w:r>
              <w:rPr>
                <w:rFonts w:ascii="Times New Roman" w:hAnsi="Times New Roman"/>
                <w:sz w:val="20"/>
                <w:szCs w:val="20"/>
              </w:rPr>
              <w:t>01.01.2025</w:t>
            </w:r>
            <w:r w:rsidR="00A7621B">
              <w:rPr>
                <w:rFonts w:ascii="Times New Roman" w:hAnsi="Times New Roman"/>
                <w:sz w:val="20"/>
                <w:szCs w:val="20"/>
              </w:rPr>
              <w:t>г.</w:t>
            </w:r>
          </w:p>
        </w:tc>
        <w:tc>
          <w:tcPr>
            <w:tcW w:w="1546" w:type="dxa"/>
            <w:tcBorders>
              <w:top w:val="nil"/>
              <w:left w:val="nil"/>
              <w:bottom w:val="single" w:sz="4" w:space="0" w:color="auto"/>
              <w:right w:val="single" w:sz="4" w:space="0" w:color="auto"/>
            </w:tcBorders>
            <w:shd w:val="clear" w:color="000000" w:fill="FFFFFF"/>
          </w:tcPr>
          <w:p w:rsidR="00A7621B" w:rsidRPr="00C43036" w:rsidRDefault="00C6564D" w:rsidP="00A32214">
            <w:pPr>
              <w:ind w:firstLine="0"/>
              <w:rPr>
                <w:rFonts w:ascii="Times New Roman" w:hAnsi="Times New Roman"/>
                <w:sz w:val="20"/>
                <w:szCs w:val="20"/>
              </w:rPr>
            </w:pPr>
            <w:r>
              <w:rPr>
                <w:rFonts w:ascii="Times New Roman" w:hAnsi="Times New Roman"/>
                <w:sz w:val="20"/>
                <w:szCs w:val="20"/>
              </w:rPr>
              <w:t>31.12.2</w:t>
            </w:r>
            <w:r w:rsidR="001357E9">
              <w:rPr>
                <w:rFonts w:ascii="Times New Roman" w:hAnsi="Times New Roman"/>
                <w:sz w:val="20"/>
                <w:szCs w:val="20"/>
              </w:rPr>
              <w:t>025</w:t>
            </w:r>
            <w:r w:rsidR="00A7621B">
              <w:rPr>
                <w:rFonts w:ascii="Times New Roman" w:hAnsi="Times New Roman"/>
                <w:sz w:val="20"/>
                <w:szCs w:val="20"/>
              </w:rPr>
              <w:t xml:space="preserve">г. </w:t>
            </w:r>
          </w:p>
        </w:tc>
        <w:tc>
          <w:tcPr>
            <w:tcW w:w="1498" w:type="dxa"/>
            <w:tcBorders>
              <w:top w:val="nil"/>
              <w:left w:val="nil"/>
              <w:bottom w:val="single" w:sz="4" w:space="0" w:color="auto"/>
              <w:right w:val="single" w:sz="4" w:space="0" w:color="auto"/>
            </w:tcBorders>
            <w:shd w:val="clear" w:color="auto" w:fill="auto"/>
            <w:vAlign w:val="bottom"/>
          </w:tcPr>
          <w:p w:rsidR="00A7621B" w:rsidRPr="00C43036" w:rsidRDefault="00A7621B" w:rsidP="00A32214">
            <w:pPr>
              <w:ind w:firstLine="0"/>
              <w:rPr>
                <w:rFonts w:ascii="Times New Roman" w:hAnsi="Times New Roman"/>
                <w:sz w:val="20"/>
                <w:szCs w:val="20"/>
              </w:rPr>
            </w:pPr>
            <w:r w:rsidRPr="00C43036">
              <w:rPr>
                <w:rFonts w:ascii="Times New Roman" w:hAnsi="Times New Roman"/>
                <w:sz w:val="20"/>
                <w:szCs w:val="20"/>
              </w:rPr>
              <w:t xml:space="preserve">Достижение значений целевых показателей </w:t>
            </w:r>
            <w:proofErr w:type="gramStart"/>
            <w:r w:rsidRPr="00C43036">
              <w:rPr>
                <w:rFonts w:ascii="Times New Roman" w:hAnsi="Times New Roman"/>
                <w:sz w:val="20"/>
                <w:szCs w:val="20"/>
              </w:rPr>
              <w:t>согласно</w:t>
            </w:r>
            <w:proofErr w:type="gramEnd"/>
            <w:r w:rsidRPr="00C43036">
              <w:rPr>
                <w:rFonts w:ascii="Times New Roman" w:hAnsi="Times New Roman"/>
                <w:sz w:val="20"/>
                <w:szCs w:val="20"/>
              </w:rPr>
              <w:t xml:space="preserve"> их плановых значений</w:t>
            </w:r>
          </w:p>
        </w:tc>
        <w:tc>
          <w:tcPr>
            <w:tcW w:w="1560" w:type="dxa"/>
            <w:tcBorders>
              <w:top w:val="nil"/>
              <w:left w:val="nil"/>
              <w:bottom w:val="single" w:sz="4" w:space="0" w:color="auto"/>
              <w:right w:val="single" w:sz="4" w:space="0" w:color="auto"/>
            </w:tcBorders>
            <w:shd w:val="clear" w:color="auto" w:fill="auto"/>
            <w:vAlign w:val="bottom"/>
          </w:tcPr>
          <w:p w:rsidR="00A7621B" w:rsidRPr="00C43036" w:rsidRDefault="00A7621B" w:rsidP="00A32214">
            <w:pPr>
              <w:ind w:firstLine="0"/>
              <w:rPr>
                <w:rFonts w:ascii="Times New Roman" w:hAnsi="Times New Roman"/>
                <w:sz w:val="20"/>
                <w:szCs w:val="20"/>
              </w:rPr>
            </w:pPr>
            <w:r w:rsidRPr="00535FE6">
              <w:rPr>
                <w:rFonts w:ascii="Times New Roman" w:hAnsi="Times New Roman"/>
                <w:sz w:val="20"/>
                <w:szCs w:val="20"/>
              </w:rPr>
              <w:t>91401026010000000</w:t>
            </w:r>
            <w:r>
              <w:rPr>
                <w:rFonts w:ascii="Times New Roman" w:hAnsi="Times New Roman"/>
                <w:sz w:val="20"/>
                <w:szCs w:val="20"/>
              </w:rPr>
              <w:t>, 9140104</w:t>
            </w:r>
            <w:r w:rsidRPr="00535FE6">
              <w:rPr>
                <w:rFonts w:ascii="Times New Roman" w:hAnsi="Times New Roman"/>
                <w:sz w:val="20"/>
                <w:szCs w:val="20"/>
              </w:rPr>
              <w:t>6010000000</w:t>
            </w:r>
            <w:r>
              <w:rPr>
                <w:rFonts w:ascii="Times New Roman" w:hAnsi="Times New Roman"/>
                <w:sz w:val="20"/>
                <w:szCs w:val="20"/>
              </w:rPr>
              <w:t>, 9140113</w:t>
            </w:r>
            <w:r w:rsidRPr="00535FE6">
              <w:rPr>
                <w:rFonts w:ascii="Times New Roman" w:hAnsi="Times New Roman"/>
                <w:sz w:val="20"/>
                <w:szCs w:val="20"/>
              </w:rPr>
              <w:t>6010000000</w:t>
            </w:r>
            <w:r>
              <w:rPr>
                <w:rFonts w:ascii="Times New Roman" w:hAnsi="Times New Roman"/>
                <w:sz w:val="20"/>
                <w:szCs w:val="20"/>
              </w:rPr>
              <w:t>,</w:t>
            </w:r>
          </w:p>
        </w:tc>
        <w:tc>
          <w:tcPr>
            <w:tcW w:w="1560" w:type="dxa"/>
            <w:tcBorders>
              <w:top w:val="nil"/>
              <w:left w:val="nil"/>
              <w:bottom w:val="single" w:sz="4" w:space="0" w:color="auto"/>
              <w:right w:val="single" w:sz="4" w:space="0" w:color="auto"/>
            </w:tcBorders>
          </w:tcPr>
          <w:p w:rsidR="00A7621B" w:rsidRPr="00BE241A" w:rsidRDefault="001357E9" w:rsidP="008F36EE">
            <w:pPr>
              <w:jc w:val="center"/>
              <w:rPr>
                <w:rFonts w:ascii="Times New Roman" w:hAnsi="Times New Roman"/>
                <w:sz w:val="20"/>
                <w:szCs w:val="20"/>
                <w:highlight w:val="yellow"/>
              </w:rPr>
            </w:pPr>
            <w:r>
              <w:rPr>
                <w:rFonts w:ascii="Times New Roman" w:hAnsi="Times New Roman"/>
                <w:sz w:val="20"/>
                <w:szCs w:val="20"/>
              </w:rPr>
              <w:t>3067,1</w:t>
            </w:r>
          </w:p>
        </w:tc>
      </w:tr>
      <w:tr w:rsidR="00C6564D" w:rsidRPr="00C43036" w:rsidTr="008F36EE">
        <w:trPr>
          <w:trHeight w:val="1980"/>
        </w:trPr>
        <w:tc>
          <w:tcPr>
            <w:tcW w:w="802" w:type="dxa"/>
            <w:tcBorders>
              <w:top w:val="nil"/>
              <w:left w:val="single" w:sz="4" w:space="0" w:color="auto"/>
              <w:bottom w:val="single" w:sz="4" w:space="0" w:color="auto"/>
              <w:right w:val="single" w:sz="4" w:space="0" w:color="auto"/>
            </w:tcBorders>
            <w:shd w:val="clear" w:color="auto" w:fill="auto"/>
            <w:noWrap/>
          </w:tcPr>
          <w:p w:rsidR="00C6564D" w:rsidRPr="00C43036" w:rsidRDefault="00C6564D" w:rsidP="00C6564D">
            <w:pPr>
              <w:jc w:val="center"/>
              <w:rPr>
                <w:rFonts w:ascii="Times New Roman" w:hAnsi="Times New Roman"/>
                <w:sz w:val="20"/>
                <w:szCs w:val="20"/>
              </w:rPr>
            </w:pPr>
            <w:r w:rsidRPr="00C43036">
              <w:rPr>
                <w:rFonts w:ascii="Times New Roman" w:hAnsi="Times New Roman"/>
                <w:sz w:val="20"/>
                <w:szCs w:val="20"/>
              </w:rPr>
              <w:t>2</w:t>
            </w:r>
          </w:p>
        </w:tc>
        <w:tc>
          <w:tcPr>
            <w:tcW w:w="2253"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Основное мероприятие 1.1</w:t>
            </w:r>
          </w:p>
        </w:tc>
        <w:tc>
          <w:tcPr>
            <w:tcW w:w="2344"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Финансовое обеспечение деятельности г</w:t>
            </w:r>
            <w:r>
              <w:rPr>
                <w:rFonts w:ascii="Times New Roman" w:hAnsi="Times New Roman"/>
                <w:sz w:val="20"/>
                <w:szCs w:val="20"/>
              </w:rPr>
              <w:t xml:space="preserve">лавы администрации </w:t>
            </w:r>
            <w:r>
              <w:rPr>
                <w:rFonts w:ascii="Times New Roman" w:hAnsi="Times New Roman"/>
                <w:color w:val="000000"/>
                <w:sz w:val="20"/>
                <w:szCs w:val="20"/>
              </w:rPr>
              <w:t xml:space="preserve"> Алексеевского</w:t>
            </w:r>
            <w:r w:rsidRPr="00C43036">
              <w:rPr>
                <w:rFonts w:ascii="Times New Roman" w:hAnsi="Times New Roman"/>
                <w:sz w:val="20"/>
                <w:szCs w:val="20"/>
              </w:rPr>
              <w:t xml:space="preserve"> сельского поселения </w:t>
            </w:r>
          </w:p>
        </w:tc>
        <w:tc>
          <w:tcPr>
            <w:tcW w:w="1933" w:type="dxa"/>
            <w:tcBorders>
              <w:top w:val="nil"/>
              <w:left w:val="nil"/>
              <w:bottom w:val="single" w:sz="4" w:space="0" w:color="auto"/>
              <w:right w:val="single" w:sz="4" w:space="0" w:color="auto"/>
            </w:tcBorders>
            <w:shd w:val="clear" w:color="000000" w:fill="FFFFFF"/>
            <w:vAlign w:val="bottom"/>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 xml:space="preserve">Администрация </w:t>
            </w:r>
            <w:r>
              <w:rPr>
                <w:rFonts w:ascii="Times New Roman" w:hAnsi="Times New Roman"/>
                <w:color w:val="000000"/>
                <w:sz w:val="20"/>
                <w:szCs w:val="20"/>
              </w:rPr>
              <w:t xml:space="preserve"> Алексеевского</w:t>
            </w:r>
            <w:r w:rsidRPr="00C43036">
              <w:rPr>
                <w:rFonts w:ascii="Times New Roman" w:hAnsi="Times New Roman"/>
                <w:sz w:val="20"/>
                <w:szCs w:val="20"/>
              </w:rPr>
              <w:t xml:space="preserve"> сельского поселения</w:t>
            </w:r>
          </w:p>
        </w:tc>
        <w:tc>
          <w:tcPr>
            <w:tcW w:w="1546" w:type="dxa"/>
            <w:tcBorders>
              <w:top w:val="nil"/>
              <w:left w:val="nil"/>
              <w:bottom w:val="single" w:sz="4" w:space="0" w:color="auto"/>
              <w:right w:val="single" w:sz="4" w:space="0" w:color="auto"/>
            </w:tcBorders>
            <w:shd w:val="clear" w:color="000000" w:fill="FFFFFF"/>
          </w:tcPr>
          <w:p w:rsidR="00C6564D" w:rsidRPr="00C43036" w:rsidRDefault="001357E9" w:rsidP="00C6564D">
            <w:pPr>
              <w:ind w:firstLine="0"/>
              <w:rPr>
                <w:rFonts w:ascii="Times New Roman" w:hAnsi="Times New Roman"/>
                <w:sz w:val="20"/>
                <w:szCs w:val="20"/>
              </w:rPr>
            </w:pPr>
            <w:r>
              <w:rPr>
                <w:rFonts w:ascii="Times New Roman" w:hAnsi="Times New Roman"/>
                <w:sz w:val="20"/>
                <w:szCs w:val="20"/>
              </w:rPr>
              <w:t>01.01.2025</w:t>
            </w:r>
            <w:r w:rsidR="00C6564D">
              <w:rPr>
                <w:rFonts w:ascii="Times New Roman" w:hAnsi="Times New Roman"/>
                <w:sz w:val="20"/>
                <w:szCs w:val="20"/>
              </w:rPr>
              <w:t>г.</w:t>
            </w:r>
          </w:p>
        </w:tc>
        <w:tc>
          <w:tcPr>
            <w:tcW w:w="1546" w:type="dxa"/>
            <w:tcBorders>
              <w:top w:val="nil"/>
              <w:left w:val="nil"/>
              <w:bottom w:val="single" w:sz="4" w:space="0" w:color="auto"/>
              <w:right w:val="single" w:sz="4" w:space="0" w:color="auto"/>
            </w:tcBorders>
            <w:shd w:val="clear" w:color="000000" w:fill="FFFFFF"/>
          </w:tcPr>
          <w:p w:rsidR="00C6564D" w:rsidRPr="00C43036" w:rsidRDefault="001357E9" w:rsidP="00C6564D">
            <w:pPr>
              <w:ind w:firstLine="0"/>
              <w:rPr>
                <w:rFonts w:ascii="Times New Roman" w:hAnsi="Times New Roman"/>
                <w:sz w:val="20"/>
                <w:szCs w:val="20"/>
              </w:rPr>
            </w:pPr>
            <w:r>
              <w:rPr>
                <w:rFonts w:ascii="Times New Roman" w:hAnsi="Times New Roman"/>
                <w:sz w:val="20"/>
                <w:szCs w:val="20"/>
              </w:rPr>
              <w:t>31.12.2025</w:t>
            </w:r>
            <w:r w:rsidR="00C6564D">
              <w:rPr>
                <w:rFonts w:ascii="Times New Roman" w:hAnsi="Times New Roman"/>
                <w:sz w:val="20"/>
                <w:szCs w:val="20"/>
              </w:rPr>
              <w:t xml:space="preserve">г. </w:t>
            </w:r>
          </w:p>
        </w:tc>
        <w:tc>
          <w:tcPr>
            <w:tcW w:w="1498"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 xml:space="preserve">Достижение значений целевых показателей </w:t>
            </w:r>
            <w:proofErr w:type="gramStart"/>
            <w:r w:rsidRPr="00C43036">
              <w:rPr>
                <w:rFonts w:ascii="Times New Roman" w:hAnsi="Times New Roman"/>
                <w:sz w:val="20"/>
                <w:szCs w:val="20"/>
              </w:rPr>
              <w:t>согласно</w:t>
            </w:r>
            <w:proofErr w:type="gramEnd"/>
            <w:r w:rsidRPr="00C43036">
              <w:rPr>
                <w:rFonts w:ascii="Times New Roman" w:hAnsi="Times New Roman"/>
                <w:sz w:val="20"/>
                <w:szCs w:val="20"/>
              </w:rPr>
              <w:t xml:space="preserve"> их плановых значений</w:t>
            </w:r>
          </w:p>
        </w:tc>
        <w:tc>
          <w:tcPr>
            <w:tcW w:w="1560"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914010260102</w:t>
            </w:r>
            <w:r w:rsidRPr="00C43036">
              <w:rPr>
                <w:rFonts w:ascii="Times New Roman" w:hAnsi="Times New Roman"/>
                <w:sz w:val="20"/>
                <w:szCs w:val="20"/>
              </w:rPr>
              <w:t>920</w:t>
            </w:r>
            <w:r>
              <w:rPr>
                <w:rFonts w:ascii="Times New Roman" w:hAnsi="Times New Roman"/>
                <w:sz w:val="20"/>
                <w:szCs w:val="20"/>
              </w:rPr>
              <w:t>2</w:t>
            </w:r>
            <w:r w:rsidRPr="00C43036">
              <w:rPr>
                <w:rFonts w:ascii="Times New Roman" w:hAnsi="Times New Roman"/>
                <w:sz w:val="20"/>
                <w:szCs w:val="20"/>
              </w:rPr>
              <w:t>0</w:t>
            </w:r>
          </w:p>
        </w:tc>
        <w:tc>
          <w:tcPr>
            <w:tcW w:w="1560" w:type="dxa"/>
            <w:tcBorders>
              <w:top w:val="nil"/>
              <w:left w:val="nil"/>
              <w:bottom w:val="single" w:sz="4" w:space="0" w:color="auto"/>
              <w:right w:val="single" w:sz="4" w:space="0" w:color="auto"/>
            </w:tcBorders>
          </w:tcPr>
          <w:p w:rsidR="00C6564D" w:rsidRPr="00BE241A" w:rsidRDefault="001357E9" w:rsidP="00C6564D">
            <w:pPr>
              <w:jc w:val="center"/>
              <w:rPr>
                <w:rFonts w:ascii="Times New Roman" w:hAnsi="Times New Roman"/>
                <w:sz w:val="20"/>
                <w:szCs w:val="20"/>
                <w:highlight w:val="yellow"/>
              </w:rPr>
            </w:pPr>
            <w:r>
              <w:rPr>
                <w:rFonts w:ascii="Times New Roman" w:hAnsi="Times New Roman"/>
                <w:sz w:val="20"/>
                <w:szCs w:val="20"/>
              </w:rPr>
              <w:t>896,0</w:t>
            </w:r>
          </w:p>
        </w:tc>
      </w:tr>
      <w:tr w:rsidR="00C6564D" w:rsidRPr="00C43036" w:rsidTr="008F36EE">
        <w:trPr>
          <w:trHeight w:val="1980"/>
        </w:trPr>
        <w:tc>
          <w:tcPr>
            <w:tcW w:w="802" w:type="dxa"/>
            <w:tcBorders>
              <w:top w:val="nil"/>
              <w:left w:val="single" w:sz="4" w:space="0" w:color="auto"/>
              <w:bottom w:val="single" w:sz="4" w:space="0" w:color="auto"/>
              <w:right w:val="single" w:sz="4" w:space="0" w:color="auto"/>
            </w:tcBorders>
            <w:shd w:val="clear" w:color="auto" w:fill="auto"/>
            <w:noWrap/>
          </w:tcPr>
          <w:p w:rsidR="00C6564D" w:rsidRPr="00C43036" w:rsidRDefault="00C6564D" w:rsidP="00C6564D">
            <w:pPr>
              <w:jc w:val="center"/>
              <w:rPr>
                <w:rFonts w:ascii="Times New Roman" w:hAnsi="Times New Roman"/>
                <w:sz w:val="20"/>
                <w:szCs w:val="20"/>
              </w:rPr>
            </w:pPr>
            <w:r w:rsidRPr="00C43036">
              <w:rPr>
                <w:rFonts w:ascii="Times New Roman" w:hAnsi="Times New Roman"/>
                <w:sz w:val="20"/>
                <w:szCs w:val="20"/>
              </w:rPr>
              <w:lastRenderedPageBreak/>
              <w:t>3</w:t>
            </w:r>
          </w:p>
        </w:tc>
        <w:tc>
          <w:tcPr>
            <w:tcW w:w="2253"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Основное мероприятие 1.2</w:t>
            </w:r>
          </w:p>
        </w:tc>
        <w:tc>
          <w:tcPr>
            <w:tcW w:w="2344"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Финансовое обеспечение деяте</w:t>
            </w:r>
            <w:r>
              <w:rPr>
                <w:rFonts w:ascii="Times New Roman" w:hAnsi="Times New Roman"/>
                <w:sz w:val="20"/>
                <w:szCs w:val="20"/>
              </w:rPr>
              <w:t xml:space="preserve">льности    администрации </w:t>
            </w:r>
            <w:r>
              <w:rPr>
                <w:rFonts w:ascii="Times New Roman" w:hAnsi="Times New Roman"/>
                <w:color w:val="000000"/>
                <w:sz w:val="20"/>
                <w:szCs w:val="20"/>
              </w:rPr>
              <w:t xml:space="preserve"> Алексеевского</w:t>
            </w:r>
            <w:r w:rsidRPr="00C43036">
              <w:rPr>
                <w:rFonts w:ascii="Times New Roman" w:hAnsi="Times New Roman"/>
                <w:sz w:val="20"/>
                <w:szCs w:val="20"/>
              </w:rPr>
              <w:t xml:space="preserve"> сельского поселения</w:t>
            </w:r>
          </w:p>
        </w:tc>
        <w:tc>
          <w:tcPr>
            <w:tcW w:w="1933" w:type="dxa"/>
            <w:tcBorders>
              <w:top w:val="nil"/>
              <w:left w:val="nil"/>
              <w:bottom w:val="single" w:sz="4" w:space="0" w:color="auto"/>
              <w:right w:val="single" w:sz="4" w:space="0" w:color="auto"/>
            </w:tcBorders>
            <w:shd w:val="clear" w:color="000000" w:fill="FFFFFF"/>
            <w:vAlign w:val="bottom"/>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 xml:space="preserve">Администрация </w:t>
            </w:r>
            <w:r>
              <w:rPr>
                <w:rFonts w:ascii="Times New Roman" w:hAnsi="Times New Roman"/>
                <w:color w:val="000000"/>
                <w:sz w:val="20"/>
                <w:szCs w:val="20"/>
              </w:rPr>
              <w:t xml:space="preserve"> Алексеевского</w:t>
            </w:r>
            <w:r w:rsidRPr="00C43036">
              <w:rPr>
                <w:rFonts w:ascii="Times New Roman" w:hAnsi="Times New Roman"/>
                <w:sz w:val="20"/>
                <w:szCs w:val="20"/>
              </w:rPr>
              <w:t xml:space="preserve">  сельского поселения</w:t>
            </w:r>
          </w:p>
        </w:tc>
        <w:tc>
          <w:tcPr>
            <w:tcW w:w="1546" w:type="dxa"/>
            <w:tcBorders>
              <w:top w:val="nil"/>
              <w:left w:val="nil"/>
              <w:bottom w:val="single" w:sz="4" w:space="0" w:color="auto"/>
              <w:right w:val="single" w:sz="4" w:space="0" w:color="auto"/>
            </w:tcBorders>
            <w:shd w:val="clear" w:color="000000" w:fill="FFFFFF"/>
          </w:tcPr>
          <w:p w:rsidR="00C6564D" w:rsidRPr="00C43036" w:rsidRDefault="001357E9" w:rsidP="00C6564D">
            <w:pPr>
              <w:ind w:firstLine="0"/>
              <w:rPr>
                <w:rFonts w:ascii="Times New Roman" w:hAnsi="Times New Roman"/>
                <w:sz w:val="20"/>
                <w:szCs w:val="20"/>
              </w:rPr>
            </w:pPr>
            <w:r>
              <w:rPr>
                <w:rFonts w:ascii="Times New Roman" w:hAnsi="Times New Roman"/>
                <w:sz w:val="20"/>
                <w:szCs w:val="20"/>
              </w:rPr>
              <w:t>01.01.2025</w:t>
            </w:r>
            <w:r w:rsidR="00C6564D">
              <w:rPr>
                <w:rFonts w:ascii="Times New Roman" w:hAnsi="Times New Roman"/>
                <w:sz w:val="20"/>
                <w:szCs w:val="20"/>
              </w:rPr>
              <w:t>г.</w:t>
            </w:r>
          </w:p>
        </w:tc>
        <w:tc>
          <w:tcPr>
            <w:tcW w:w="1546" w:type="dxa"/>
            <w:tcBorders>
              <w:top w:val="nil"/>
              <w:left w:val="nil"/>
              <w:bottom w:val="single" w:sz="4" w:space="0" w:color="auto"/>
              <w:right w:val="single" w:sz="4" w:space="0" w:color="auto"/>
            </w:tcBorders>
            <w:shd w:val="clear" w:color="000000" w:fill="FFFFFF"/>
          </w:tcPr>
          <w:p w:rsidR="00C6564D" w:rsidRPr="00C43036" w:rsidRDefault="001357E9" w:rsidP="00C6564D">
            <w:pPr>
              <w:ind w:firstLine="0"/>
              <w:rPr>
                <w:rFonts w:ascii="Times New Roman" w:hAnsi="Times New Roman"/>
                <w:sz w:val="20"/>
                <w:szCs w:val="20"/>
              </w:rPr>
            </w:pPr>
            <w:r>
              <w:rPr>
                <w:rFonts w:ascii="Times New Roman" w:hAnsi="Times New Roman"/>
                <w:sz w:val="20"/>
                <w:szCs w:val="20"/>
              </w:rPr>
              <w:t>31.12.2025</w:t>
            </w:r>
            <w:r w:rsidR="00C6564D">
              <w:rPr>
                <w:rFonts w:ascii="Times New Roman" w:hAnsi="Times New Roman"/>
                <w:sz w:val="20"/>
                <w:szCs w:val="20"/>
              </w:rPr>
              <w:t xml:space="preserve">г. </w:t>
            </w:r>
          </w:p>
        </w:tc>
        <w:tc>
          <w:tcPr>
            <w:tcW w:w="1498"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 xml:space="preserve">Достижение значений целевых показателей </w:t>
            </w:r>
            <w:proofErr w:type="gramStart"/>
            <w:r w:rsidRPr="00C43036">
              <w:rPr>
                <w:rFonts w:ascii="Times New Roman" w:hAnsi="Times New Roman"/>
                <w:sz w:val="20"/>
                <w:szCs w:val="20"/>
              </w:rPr>
              <w:t>согласно</w:t>
            </w:r>
            <w:proofErr w:type="gramEnd"/>
            <w:r w:rsidRPr="00C43036">
              <w:rPr>
                <w:rFonts w:ascii="Times New Roman" w:hAnsi="Times New Roman"/>
                <w:sz w:val="20"/>
                <w:szCs w:val="20"/>
              </w:rPr>
              <w:t xml:space="preserve"> их плановых значений</w:t>
            </w:r>
          </w:p>
        </w:tc>
        <w:tc>
          <w:tcPr>
            <w:tcW w:w="1560"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91401046010192010</w:t>
            </w:r>
          </w:p>
        </w:tc>
        <w:tc>
          <w:tcPr>
            <w:tcW w:w="1560" w:type="dxa"/>
            <w:tcBorders>
              <w:top w:val="nil"/>
              <w:left w:val="nil"/>
              <w:bottom w:val="single" w:sz="4" w:space="0" w:color="auto"/>
              <w:right w:val="single" w:sz="4" w:space="0" w:color="auto"/>
            </w:tcBorders>
          </w:tcPr>
          <w:p w:rsidR="00C6564D" w:rsidRPr="00BE241A" w:rsidRDefault="001357E9" w:rsidP="00C6564D">
            <w:pPr>
              <w:jc w:val="center"/>
              <w:rPr>
                <w:rFonts w:ascii="Times New Roman" w:hAnsi="Times New Roman"/>
                <w:sz w:val="20"/>
                <w:szCs w:val="20"/>
                <w:highlight w:val="yellow"/>
              </w:rPr>
            </w:pPr>
            <w:r>
              <w:rPr>
                <w:rFonts w:ascii="Times New Roman" w:hAnsi="Times New Roman"/>
                <w:sz w:val="20"/>
                <w:szCs w:val="20"/>
              </w:rPr>
              <w:t>2045,9</w:t>
            </w:r>
          </w:p>
        </w:tc>
      </w:tr>
      <w:tr w:rsidR="00C6564D" w:rsidRPr="00C43036" w:rsidTr="008F36EE">
        <w:trPr>
          <w:trHeight w:val="1980"/>
        </w:trPr>
        <w:tc>
          <w:tcPr>
            <w:tcW w:w="802" w:type="dxa"/>
            <w:tcBorders>
              <w:top w:val="nil"/>
              <w:left w:val="single" w:sz="4" w:space="0" w:color="auto"/>
              <w:bottom w:val="single" w:sz="4" w:space="0" w:color="auto"/>
              <w:right w:val="single" w:sz="4" w:space="0" w:color="auto"/>
            </w:tcBorders>
            <w:shd w:val="clear" w:color="auto" w:fill="auto"/>
            <w:noWrap/>
          </w:tcPr>
          <w:p w:rsidR="00C6564D" w:rsidRPr="00C43036" w:rsidRDefault="00C6564D" w:rsidP="00C6564D">
            <w:pPr>
              <w:jc w:val="center"/>
              <w:rPr>
                <w:rFonts w:ascii="Times New Roman" w:hAnsi="Times New Roman"/>
                <w:sz w:val="20"/>
                <w:szCs w:val="20"/>
              </w:rPr>
            </w:pPr>
            <w:r w:rsidRPr="00C43036">
              <w:rPr>
                <w:rFonts w:ascii="Times New Roman" w:hAnsi="Times New Roman"/>
                <w:sz w:val="20"/>
                <w:szCs w:val="20"/>
              </w:rPr>
              <w:t>4</w:t>
            </w:r>
          </w:p>
        </w:tc>
        <w:tc>
          <w:tcPr>
            <w:tcW w:w="2253"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Основное мероприятие 1.3</w:t>
            </w:r>
          </w:p>
        </w:tc>
        <w:tc>
          <w:tcPr>
            <w:tcW w:w="2344"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Финансовое обеспечение мероприятий согласно Соглашению по передаче полномочий</w:t>
            </w:r>
          </w:p>
        </w:tc>
        <w:tc>
          <w:tcPr>
            <w:tcW w:w="1933" w:type="dxa"/>
            <w:tcBorders>
              <w:top w:val="nil"/>
              <w:left w:val="nil"/>
              <w:bottom w:val="single" w:sz="4" w:space="0" w:color="auto"/>
              <w:right w:val="single" w:sz="4" w:space="0" w:color="auto"/>
            </w:tcBorders>
            <w:shd w:val="clear" w:color="000000" w:fill="FFFFFF"/>
            <w:vAlign w:val="bottom"/>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 xml:space="preserve">Администрация </w:t>
            </w:r>
            <w:r>
              <w:rPr>
                <w:rFonts w:ascii="Times New Roman" w:hAnsi="Times New Roman"/>
                <w:color w:val="000000"/>
                <w:sz w:val="20"/>
                <w:szCs w:val="20"/>
              </w:rPr>
              <w:t xml:space="preserve"> Алексеевского</w:t>
            </w:r>
            <w:r w:rsidRPr="00C43036">
              <w:rPr>
                <w:rFonts w:ascii="Times New Roman" w:hAnsi="Times New Roman"/>
                <w:sz w:val="20"/>
                <w:szCs w:val="20"/>
              </w:rPr>
              <w:t xml:space="preserve"> сельского поселения</w:t>
            </w:r>
          </w:p>
        </w:tc>
        <w:tc>
          <w:tcPr>
            <w:tcW w:w="1546" w:type="dxa"/>
            <w:tcBorders>
              <w:top w:val="nil"/>
              <w:left w:val="nil"/>
              <w:bottom w:val="single" w:sz="4" w:space="0" w:color="auto"/>
              <w:right w:val="single" w:sz="4" w:space="0" w:color="auto"/>
            </w:tcBorders>
            <w:shd w:val="clear" w:color="000000" w:fill="FFFFFF"/>
          </w:tcPr>
          <w:p w:rsidR="00C6564D" w:rsidRPr="00C43036" w:rsidRDefault="001357E9" w:rsidP="00C6564D">
            <w:pPr>
              <w:ind w:firstLine="0"/>
              <w:rPr>
                <w:rFonts w:ascii="Times New Roman" w:hAnsi="Times New Roman"/>
                <w:sz w:val="20"/>
                <w:szCs w:val="20"/>
              </w:rPr>
            </w:pPr>
            <w:r>
              <w:rPr>
                <w:rFonts w:ascii="Times New Roman" w:hAnsi="Times New Roman"/>
                <w:sz w:val="20"/>
                <w:szCs w:val="20"/>
              </w:rPr>
              <w:t>01.01.2025</w:t>
            </w:r>
            <w:r w:rsidR="00C6564D">
              <w:rPr>
                <w:rFonts w:ascii="Times New Roman" w:hAnsi="Times New Roman"/>
                <w:sz w:val="20"/>
                <w:szCs w:val="20"/>
              </w:rPr>
              <w:t>г.</w:t>
            </w:r>
          </w:p>
        </w:tc>
        <w:tc>
          <w:tcPr>
            <w:tcW w:w="1546" w:type="dxa"/>
            <w:tcBorders>
              <w:top w:val="nil"/>
              <w:left w:val="nil"/>
              <w:bottom w:val="single" w:sz="4" w:space="0" w:color="auto"/>
              <w:right w:val="single" w:sz="4" w:space="0" w:color="auto"/>
            </w:tcBorders>
            <w:shd w:val="clear" w:color="000000" w:fill="FFFFFF"/>
          </w:tcPr>
          <w:p w:rsidR="00C6564D" w:rsidRPr="00C43036" w:rsidRDefault="001357E9" w:rsidP="00C6564D">
            <w:pPr>
              <w:ind w:firstLine="0"/>
              <w:rPr>
                <w:rFonts w:ascii="Times New Roman" w:hAnsi="Times New Roman"/>
                <w:sz w:val="20"/>
                <w:szCs w:val="20"/>
              </w:rPr>
            </w:pPr>
            <w:r>
              <w:rPr>
                <w:rFonts w:ascii="Times New Roman" w:hAnsi="Times New Roman"/>
                <w:sz w:val="20"/>
                <w:szCs w:val="20"/>
              </w:rPr>
              <w:t>31.12.2025</w:t>
            </w:r>
            <w:r w:rsidR="00C6564D">
              <w:rPr>
                <w:rFonts w:ascii="Times New Roman" w:hAnsi="Times New Roman"/>
                <w:sz w:val="20"/>
                <w:szCs w:val="20"/>
              </w:rPr>
              <w:t xml:space="preserve">г. </w:t>
            </w:r>
          </w:p>
        </w:tc>
        <w:tc>
          <w:tcPr>
            <w:tcW w:w="1498"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 xml:space="preserve">Достижение значений целевых показателей </w:t>
            </w:r>
            <w:proofErr w:type="gramStart"/>
            <w:r w:rsidRPr="00C43036">
              <w:rPr>
                <w:rFonts w:ascii="Times New Roman" w:hAnsi="Times New Roman"/>
                <w:sz w:val="20"/>
                <w:szCs w:val="20"/>
              </w:rPr>
              <w:t>согласно</w:t>
            </w:r>
            <w:proofErr w:type="gramEnd"/>
            <w:r w:rsidRPr="00C43036">
              <w:rPr>
                <w:rFonts w:ascii="Times New Roman" w:hAnsi="Times New Roman"/>
                <w:sz w:val="20"/>
                <w:szCs w:val="20"/>
              </w:rPr>
              <w:t xml:space="preserve"> их плановых значений</w:t>
            </w:r>
          </w:p>
        </w:tc>
        <w:tc>
          <w:tcPr>
            <w:tcW w:w="1560"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91401136010390300</w:t>
            </w:r>
          </w:p>
        </w:tc>
        <w:tc>
          <w:tcPr>
            <w:tcW w:w="1560" w:type="dxa"/>
            <w:tcBorders>
              <w:top w:val="nil"/>
              <w:left w:val="nil"/>
              <w:bottom w:val="single" w:sz="4" w:space="0" w:color="auto"/>
              <w:right w:val="single" w:sz="4" w:space="0" w:color="auto"/>
            </w:tcBorders>
          </w:tcPr>
          <w:p w:rsidR="00C6564D" w:rsidRPr="00BE241A" w:rsidRDefault="00C6564D" w:rsidP="00C6564D">
            <w:pPr>
              <w:jc w:val="center"/>
              <w:rPr>
                <w:rFonts w:ascii="Times New Roman" w:hAnsi="Times New Roman"/>
                <w:sz w:val="20"/>
                <w:szCs w:val="20"/>
                <w:highlight w:val="yellow"/>
              </w:rPr>
            </w:pPr>
            <w:r w:rsidRPr="004D13F9">
              <w:rPr>
                <w:rFonts w:ascii="Times New Roman" w:hAnsi="Times New Roman"/>
                <w:sz w:val="20"/>
                <w:szCs w:val="20"/>
              </w:rPr>
              <w:t>2,0</w:t>
            </w:r>
          </w:p>
        </w:tc>
      </w:tr>
      <w:tr w:rsidR="00C6564D" w:rsidRPr="00C43036" w:rsidTr="008F36EE">
        <w:trPr>
          <w:trHeight w:val="1710"/>
        </w:trPr>
        <w:tc>
          <w:tcPr>
            <w:tcW w:w="802" w:type="dxa"/>
            <w:tcBorders>
              <w:top w:val="nil"/>
              <w:left w:val="single" w:sz="4" w:space="0" w:color="auto"/>
              <w:bottom w:val="single" w:sz="4" w:space="0" w:color="auto"/>
              <w:right w:val="single" w:sz="4" w:space="0" w:color="auto"/>
            </w:tcBorders>
            <w:shd w:val="clear" w:color="auto" w:fill="auto"/>
            <w:noWrap/>
          </w:tcPr>
          <w:p w:rsidR="00C6564D" w:rsidRPr="00C43036" w:rsidRDefault="00C6564D" w:rsidP="00C6564D">
            <w:pPr>
              <w:jc w:val="center"/>
              <w:rPr>
                <w:rFonts w:ascii="Times New Roman" w:hAnsi="Times New Roman"/>
                <w:sz w:val="20"/>
                <w:szCs w:val="20"/>
              </w:rPr>
            </w:pPr>
            <w:r w:rsidRPr="00C43036">
              <w:rPr>
                <w:rFonts w:ascii="Times New Roman" w:hAnsi="Times New Roman"/>
                <w:sz w:val="20"/>
                <w:szCs w:val="20"/>
              </w:rPr>
              <w:t>5</w:t>
            </w:r>
          </w:p>
        </w:tc>
        <w:tc>
          <w:tcPr>
            <w:tcW w:w="2253"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ПОДПРОГРАММА 2</w:t>
            </w:r>
          </w:p>
        </w:tc>
        <w:tc>
          <w:tcPr>
            <w:tcW w:w="2344"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Осуществление первичного воинского учета на территориях где отсутствуют военные комиссариаты</w:t>
            </w:r>
          </w:p>
        </w:tc>
        <w:tc>
          <w:tcPr>
            <w:tcW w:w="1933" w:type="dxa"/>
            <w:tcBorders>
              <w:top w:val="nil"/>
              <w:left w:val="nil"/>
              <w:bottom w:val="single" w:sz="4" w:space="0" w:color="auto"/>
              <w:right w:val="single" w:sz="4" w:space="0" w:color="auto"/>
            </w:tcBorders>
            <w:shd w:val="clear" w:color="000000" w:fill="FFFFFF"/>
          </w:tcPr>
          <w:p w:rsidR="00C6564D" w:rsidRDefault="00C6564D" w:rsidP="00C6564D">
            <w:pPr>
              <w:ind w:firstLine="0"/>
            </w:pPr>
            <w:r w:rsidRPr="00E07298">
              <w:rPr>
                <w:rFonts w:ascii="Times New Roman" w:hAnsi="Times New Roman"/>
                <w:sz w:val="20"/>
                <w:szCs w:val="20"/>
              </w:rPr>
              <w:t xml:space="preserve">Администрация </w:t>
            </w:r>
            <w:r>
              <w:rPr>
                <w:rFonts w:ascii="Times New Roman" w:hAnsi="Times New Roman"/>
                <w:color w:val="000000"/>
                <w:sz w:val="20"/>
                <w:szCs w:val="20"/>
              </w:rPr>
              <w:t>Алексеевского</w:t>
            </w:r>
            <w:r w:rsidRPr="00E07298">
              <w:rPr>
                <w:rFonts w:ascii="Times New Roman" w:hAnsi="Times New Roman"/>
                <w:sz w:val="20"/>
                <w:szCs w:val="20"/>
              </w:rPr>
              <w:t xml:space="preserve"> сельского поселения</w:t>
            </w:r>
          </w:p>
        </w:tc>
        <w:tc>
          <w:tcPr>
            <w:tcW w:w="1546" w:type="dxa"/>
            <w:tcBorders>
              <w:top w:val="nil"/>
              <w:left w:val="nil"/>
              <w:bottom w:val="single" w:sz="4" w:space="0" w:color="auto"/>
              <w:right w:val="single" w:sz="4" w:space="0" w:color="auto"/>
            </w:tcBorders>
            <w:shd w:val="clear" w:color="000000" w:fill="FFFFFF"/>
          </w:tcPr>
          <w:p w:rsidR="00C6564D" w:rsidRPr="00C43036" w:rsidRDefault="001357E9" w:rsidP="00C6564D">
            <w:pPr>
              <w:ind w:firstLine="0"/>
              <w:rPr>
                <w:rFonts w:ascii="Times New Roman" w:hAnsi="Times New Roman"/>
                <w:sz w:val="20"/>
                <w:szCs w:val="20"/>
              </w:rPr>
            </w:pPr>
            <w:r>
              <w:rPr>
                <w:rFonts w:ascii="Times New Roman" w:hAnsi="Times New Roman"/>
                <w:sz w:val="20"/>
                <w:szCs w:val="20"/>
              </w:rPr>
              <w:t>01.01.2025</w:t>
            </w:r>
            <w:r w:rsidR="00C6564D">
              <w:rPr>
                <w:rFonts w:ascii="Times New Roman" w:hAnsi="Times New Roman"/>
                <w:sz w:val="20"/>
                <w:szCs w:val="20"/>
              </w:rPr>
              <w:t>г.</w:t>
            </w:r>
          </w:p>
        </w:tc>
        <w:tc>
          <w:tcPr>
            <w:tcW w:w="1546" w:type="dxa"/>
            <w:tcBorders>
              <w:top w:val="nil"/>
              <w:left w:val="nil"/>
              <w:bottom w:val="single" w:sz="4" w:space="0" w:color="auto"/>
              <w:right w:val="single" w:sz="4" w:space="0" w:color="auto"/>
            </w:tcBorders>
            <w:shd w:val="clear" w:color="000000" w:fill="FFFFFF"/>
          </w:tcPr>
          <w:p w:rsidR="00C6564D" w:rsidRPr="00C43036" w:rsidRDefault="001357E9" w:rsidP="00C6564D">
            <w:pPr>
              <w:ind w:firstLine="0"/>
              <w:rPr>
                <w:rFonts w:ascii="Times New Roman" w:hAnsi="Times New Roman"/>
                <w:sz w:val="20"/>
                <w:szCs w:val="20"/>
              </w:rPr>
            </w:pPr>
            <w:r>
              <w:rPr>
                <w:rFonts w:ascii="Times New Roman" w:hAnsi="Times New Roman"/>
                <w:sz w:val="20"/>
                <w:szCs w:val="20"/>
              </w:rPr>
              <w:t>31.12.2025</w:t>
            </w:r>
            <w:r w:rsidR="00C6564D">
              <w:rPr>
                <w:rFonts w:ascii="Times New Roman" w:hAnsi="Times New Roman"/>
                <w:sz w:val="20"/>
                <w:szCs w:val="20"/>
              </w:rPr>
              <w:t xml:space="preserve">г. </w:t>
            </w:r>
          </w:p>
        </w:tc>
        <w:tc>
          <w:tcPr>
            <w:tcW w:w="1498"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 xml:space="preserve">Достижение значений целевых показателей </w:t>
            </w:r>
            <w:proofErr w:type="gramStart"/>
            <w:r w:rsidRPr="00C43036">
              <w:rPr>
                <w:rFonts w:ascii="Times New Roman" w:hAnsi="Times New Roman"/>
                <w:sz w:val="20"/>
                <w:szCs w:val="20"/>
              </w:rPr>
              <w:t>согласно</w:t>
            </w:r>
            <w:proofErr w:type="gramEnd"/>
            <w:r w:rsidRPr="00C43036">
              <w:rPr>
                <w:rFonts w:ascii="Times New Roman" w:hAnsi="Times New Roman"/>
                <w:sz w:val="20"/>
                <w:szCs w:val="20"/>
              </w:rPr>
              <w:t xml:space="preserve"> их плановых значений</w:t>
            </w:r>
          </w:p>
        </w:tc>
        <w:tc>
          <w:tcPr>
            <w:tcW w:w="1560"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91402036020151180</w:t>
            </w:r>
          </w:p>
        </w:tc>
        <w:tc>
          <w:tcPr>
            <w:tcW w:w="1560" w:type="dxa"/>
            <w:tcBorders>
              <w:top w:val="nil"/>
              <w:left w:val="nil"/>
              <w:bottom w:val="single" w:sz="4" w:space="0" w:color="auto"/>
              <w:right w:val="single" w:sz="4" w:space="0" w:color="auto"/>
            </w:tcBorders>
          </w:tcPr>
          <w:p w:rsidR="00C6564D" w:rsidRPr="004D13F9" w:rsidRDefault="001357E9" w:rsidP="00C6564D">
            <w:pPr>
              <w:jc w:val="center"/>
              <w:rPr>
                <w:rFonts w:ascii="Times New Roman" w:hAnsi="Times New Roman"/>
                <w:sz w:val="20"/>
                <w:szCs w:val="20"/>
                <w:highlight w:val="yellow"/>
              </w:rPr>
            </w:pPr>
            <w:r>
              <w:rPr>
                <w:rFonts w:ascii="Times New Roman" w:hAnsi="Times New Roman"/>
                <w:sz w:val="20"/>
                <w:szCs w:val="20"/>
              </w:rPr>
              <w:t>163,0</w:t>
            </w:r>
          </w:p>
        </w:tc>
      </w:tr>
      <w:tr w:rsidR="00C6564D" w:rsidRPr="00C43036" w:rsidTr="008F36EE">
        <w:trPr>
          <w:trHeight w:val="2263"/>
        </w:trPr>
        <w:tc>
          <w:tcPr>
            <w:tcW w:w="802" w:type="dxa"/>
            <w:tcBorders>
              <w:top w:val="nil"/>
              <w:left w:val="single" w:sz="4" w:space="0" w:color="auto"/>
              <w:bottom w:val="single" w:sz="4" w:space="0" w:color="auto"/>
              <w:right w:val="single" w:sz="4" w:space="0" w:color="auto"/>
            </w:tcBorders>
            <w:shd w:val="clear" w:color="auto" w:fill="auto"/>
            <w:noWrap/>
          </w:tcPr>
          <w:p w:rsidR="00C6564D" w:rsidRPr="00C43036" w:rsidRDefault="00C6564D" w:rsidP="00C6564D">
            <w:pPr>
              <w:jc w:val="center"/>
              <w:rPr>
                <w:rFonts w:ascii="Times New Roman" w:hAnsi="Times New Roman"/>
                <w:sz w:val="20"/>
                <w:szCs w:val="20"/>
              </w:rPr>
            </w:pPr>
            <w:r w:rsidRPr="00C43036">
              <w:rPr>
                <w:rFonts w:ascii="Times New Roman" w:hAnsi="Times New Roman"/>
                <w:sz w:val="20"/>
                <w:szCs w:val="20"/>
              </w:rPr>
              <w:t>6</w:t>
            </w:r>
          </w:p>
        </w:tc>
        <w:tc>
          <w:tcPr>
            <w:tcW w:w="2253"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Основное мероприятие 2.1</w:t>
            </w:r>
          </w:p>
        </w:tc>
        <w:tc>
          <w:tcPr>
            <w:tcW w:w="2344"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Финансовое обеспечение деятельности военно-учетного</w:t>
            </w:r>
            <w:r>
              <w:rPr>
                <w:rFonts w:ascii="Times New Roman" w:hAnsi="Times New Roman"/>
                <w:sz w:val="20"/>
                <w:szCs w:val="20"/>
              </w:rPr>
              <w:t xml:space="preserve"> работника на территории </w:t>
            </w:r>
            <w:r>
              <w:rPr>
                <w:rFonts w:ascii="Times New Roman" w:hAnsi="Times New Roman"/>
                <w:color w:val="000000"/>
                <w:sz w:val="20"/>
                <w:szCs w:val="20"/>
              </w:rPr>
              <w:t xml:space="preserve"> Алексеевского</w:t>
            </w:r>
            <w:r w:rsidRPr="00C43036">
              <w:rPr>
                <w:rFonts w:ascii="Times New Roman" w:hAnsi="Times New Roman"/>
                <w:sz w:val="20"/>
                <w:szCs w:val="20"/>
              </w:rPr>
              <w:t xml:space="preserve"> сельского поселения Грибановского муниципального района Воронежской области</w:t>
            </w:r>
          </w:p>
        </w:tc>
        <w:tc>
          <w:tcPr>
            <w:tcW w:w="1933" w:type="dxa"/>
            <w:tcBorders>
              <w:top w:val="nil"/>
              <w:left w:val="nil"/>
              <w:bottom w:val="single" w:sz="4" w:space="0" w:color="auto"/>
              <w:right w:val="single" w:sz="4" w:space="0" w:color="auto"/>
            </w:tcBorders>
            <w:shd w:val="clear" w:color="000000" w:fill="FFFFFF"/>
          </w:tcPr>
          <w:p w:rsidR="00C6564D" w:rsidRDefault="00C6564D" w:rsidP="00C6564D">
            <w:pPr>
              <w:ind w:firstLine="0"/>
            </w:pPr>
            <w:r w:rsidRPr="00E07298">
              <w:rPr>
                <w:rFonts w:ascii="Times New Roman" w:hAnsi="Times New Roman"/>
                <w:sz w:val="20"/>
                <w:szCs w:val="20"/>
              </w:rPr>
              <w:t>Администрация</w:t>
            </w:r>
            <w:r>
              <w:rPr>
                <w:rFonts w:ascii="Times New Roman" w:hAnsi="Times New Roman"/>
                <w:sz w:val="20"/>
                <w:szCs w:val="20"/>
              </w:rPr>
              <w:t xml:space="preserve"> </w:t>
            </w:r>
            <w:r>
              <w:rPr>
                <w:rFonts w:ascii="Times New Roman" w:hAnsi="Times New Roman"/>
                <w:color w:val="000000"/>
                <w:sz w:val="20"/>
                <w:szCs w:val="20"/>
              </w:rPr>
              <w:t>Алексеевского</w:t>
            </w:r>
            <w:r w:rsidRPr="00E07298">
              <w:rPr>
                <w:rFonts w:ascii="Times New Roman" w:hAnsi="Times New Roman"/>
                <w:sz w:val="20"/>
                <w:szCs w:val="20"/>
              </w:rPr>
              <w:t xml:space="preserve"> сельского поселения</w:t>
            </w:r>
          </w:p>
        </w:tc>
        <w:tc>
          <w:tcPr>
            <w:tcW w:w="1546" w:type="dxa"/>
            <w:tcBorders>
              <w:top w:val="nil"/>
              <w:left w:val="nil"/>
              <w:bottom w:val="single" w:sz="4" w:space="0" w:color="auto"/>
              <w:right w:val="single" w:sz="4" w:space="0" w:color="auto"/>
            </w:tcBorders>
            <w:shd w:val="clear" w:color="000000" w:fill="FFFFFF"/>
          </w:tcPr>
          <w:p w:rsidR="00C6564D" w:rsidRPr="00C43036" w:rsidRDefault="001357E9" w:rsidP="00C6564D">
            <w:pPr>
              <w:ind w:firstLine="0"/>
              <w:rPr>
                <w:rFonts w:ascii="Times New Roman" w:hAnsi="Times New Roman"/>
                <w:sz w:val="20"/>
                <w:szCs w:val="20"/>
              </w:rPr>
            </w:pPr>
            <w:r>
              <w:rPr>
                <w:rFonts w:ascii="Times New Roman" w:hAnsi="Times New Roman"/>
                <w:sz w:val="20"/>
                <w:szCs w:val="20"/>
              </w:rPr>
              <w:t>01.01.2025</w:t>
            </w:r>
            <w:r w:rsidR="00C6564D">
              <w:rPr>
                <w:rFonts w:ascii="Times New Roman" w:hAnsi="Times New Roman"/>
                <w:sz w:val="20"/>
                <w:szCs w:val="20"/>
              </w:rPr>
              <w:t>г.</w:t>
            </w:r>
          </w:p>
        </w:tc>
        <w:tc>
          <w:tcPr>
            <w:tcW w:w="1546" w:type="dxa"/>
            <w:tcBorders>
              <w:top w:val="nil"/>
              <w:left w:val="nil"/>
              <w:bottom w:val="single" w:sz="4" w:space="0" w:color="auto"/>
              <w:right w:val="single" w:sz="4" w:space="0" w:color="auto"/>
            </w:tcBorders>
            <w:shd w:val="clear" w:color="000000" w:fill="FFFFFF"/>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31.12.2</w:t>
            </w:r>
            <w:r w:rsidR="001357E9">
              <w:rPr>
                <w:rFonts w:ascii="Times New Roman" w:hAnsi="Times New Roman"/>
                <w:sz w:val="20"/>
                <w:szCs w:val="20"/>
              </w:rPr>
              <w:t>025</w:t>
            </w:r>
            <w:r>
              <w:rPr>
                <w:rFonts w:ascii="Times New Roman" w:hAnsi="Times New Roman"/>
                <w:sz w:val="20"/>
                <w:szCs w:val="20"/>
              </w:rPr>
              <w:t xml:space="preserve">г. </w:t>
            </w:r>
          </w:p>
        </w:tc>
        <w:tc>
          <w:tcPr>
            <w:tcW w:w="1498"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 xml:space="preserve">Достижение значений целевых показателей </w:t>
            </w:r>
            <w:proofErr w:type="gramStart"/>
            <w:r w:rsidRPr="00C43036">
              <w:rPr>
                <w:rFonts w:ascii="Times New Roman" w:hAnsi="Times New Roman"/>
                <w:sz w:val="20"/>
                <w:szCs w:val="20"/>
              </w:rPr>
              <w:t>согласно</w:t>
            </w:r>
            <w:proofErr w:type="gramEnd"/>
            <w:r w:rsidRPr="00C43036">
              <w:rPr>
                <w:rFonts w:ascii="Times New Roman" w:hAnsi="Times New Roman"/>
                <w:sz w:val="20"/>
                <w:szCs w:val="20"/>
              </w:rPr>
              <w:t xml:space="preserve"> их плановых значений</w:t>
            </w:r>
          </w:p>
        </w:tc>
        <w:tc>
          <w:tcPr>
            <w:tcW w:w="1560"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91402036020151180</w:t>
            </w:r>
          </w:p>
        </w:tc>
        <w:tc>
          <w:tcPr>
            <w:tcW w:w="1560" w:type="dxa"/>
            <w:tcBorders>
              <w:top w:val="nil"/>
              <w:left w:val="nil"/>
              <w:bottom w:val="single" w:sz="4" w:space="0" w:color="auto"/>
              <w:right w:val="single" w:sz="4" w:space="0" w:color="auto"/>
            </w:tcBorders>
          </w:tcPr>
          <w:p w:rsidR="00C6564D" w:rsidRPr="004D13F9" w:rsidRDefault="001357E9" w:rsidP="00C6564D">
            <w:pPr>
              <w:jc w:val="center"/>
              <w:rPr>
                <w:rFonts w:ascii="Times New Roman" w:hAnsi="Times New Roman"/>
                <w:sz w:val="20"/>
                <w:szCs w:val="20"/>
                <w:highlight w:val="yellow"/>
              </w:rPr>
            </w:pPr>
            <w:r>
              <w:rPr>
                <w:rFonts w:ascii="Times New Roman" w:hAnsi="Times New Roman"/>
                <w:sz w:val="20"/>
                <w:szCs w:val="20"/>
              </w:rPr>
              <w:t>163,0</w:t>
            </w:r>
          </w:p>
        </w:tc>
      </w:tr>
      <w:tr w:rsidR="00C6564D" w:rsidRPr="00C43036" w:rsidTr="008F36EE">
        <w:trPr>
          <w:trHeight w:val="1941"/>
        </w:trPr>
        <w:tc>
          <w:tcPr>
            <w:tcW w:w="802" w:type="dxa"/>
            <w:tcBorders>
              <w:top w:val="nil"/>
              <w:left w:val="single" w:sz="4" w:space="0" w:color="auto"/>
              <w:bottom w:val="single" w:sz="4" w:space="0" w:color="auto"/>
              <w:right w:val="single" w:sz="4" w:space="0" w:color="auto"/>
            </w:tcBorders>
            <w:shd w:val="clear" w:color="auto" w:fill="auto"/>
            <w:noWrap/>
          </w:tcPr>
          <w:p w:rsidR="00C6564D" w:rsidRPr="00C43036" w:rsidRDefault="00C6564D" w:rsidP="00C6564D">
            <w:pPr>
              <w:jc w:val="center"/>
              <w:rPr>
                <w:rFonts w:ascii="Times New Roman" w:hAnsi="Times New Roman"/>
                <w:sz w:val="20"/>
                <w:szCs w:val="20"/>
              </w:rPr>
            </w:pPr>
            <w:r w:rsidRPr="00C43036">
              <w:rPr>
                <w:rFonts w:ascii="Times New Roman" w:hAnsi="Times New Roman"/>
                <w:sz w:val="20"/>
                <w:szCs w:val="20"/>
              </w:rPr>
              <w:lastRenderedPageBreak/>
              <w:t>7</w:t>
            </w:r>
          </w:p>
        </w:tc>
        <w:tc>
          <w:tcPr>
            <w:tcW w:w="2253"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ПОДПРОГРАММА 3</w:t>
            </w:r>
          </w:p>
        </w:tc>
        <w:tc>
          <w:tcPr>
            <w:tcW w:w="2344"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Защита населения и территории поселений от чрезвычайных ситуаций, обеспечение пожарной безопасности, безопасности людей на водных объектах</w:t>
            </w:r>
          </w:p>
        </w:tc>
        <w:tc>
          <w:tcPr>
            <w:tcW w:w="1933" w:type="dxa"/>
            <w:tcBorders>
              <w:top w:val="nil"/>
              <w:left w:val="nil"/>
              <w:bottom w:val="single" w:sz="4" w:space="0" w:color="auto"/>
              <w:right w:val="single" w:sz="4" w:space="0" w:color="auto"/>
            </w:tcBorders>
            <w:shd w:val="clear" w:color="000000" w:fill="FFFFFF"/>
            <w:vAlign w:val="bottom"/>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 xml:space="preserve">Администрация </w:t>
            </w:r>
            <w:r>
              <w:rPr>
                <w:rFonts w:ascii="Times New Roman" w:hAnsi="Times New Roman"/>
                <w:color w:val="000000"/>
                <w:sz w:val="20"/>
                <w:szCs w:val="20"/>
              </w:rPr>
              <w:t xml:space="preserve"> Алексеевского</w:t>
            </w:r>
            <w:r w:rsidRPr="00C43036">
              <w:rPr>
                <w:rFonts w:ascii="Times New Roman" w:hAnsi="Times New Roman"/>
                <w:sz w:val="20"/>
                <w:szCs w:val="20"/>
              </w:rPr>
              <w:t xml:space="preserve"> сельского поселения</w:t>
            </w:r>
          </w:p>
        </w:tc>
        <w:tc>
          <w:tcPr>
            <w:tcW w:w="1546" w:type="dxa"/>
            <w:tcBorders>
              <w:top w:val="nil"/>
              <w:left w:val="nil"/>
              <w:bottom w:val="single" w:sz="4" w:space="0" w:color="auto"/>
              <w:right w:val="single" w:sz="4" w:space="0" w:color="auto"/>
            </w:tcBorders>
            <w:shd w:val="clear" w:color="000000" w:fill="FFFFFF"/>
          </w:tcPr>
          <w:p w:rsidR="00C6564D" w:rsidRPr="00C43036" w:rsidRDefault="001357E9" w:rsidP="00C6564D">
            <w:pPr>
              <w:ind w:firstLine="0"/>
              <w:rPr>
                <w:rFonts w:ascii="Times New Roman" w:hAnsi="Times New Roman"/>
                <w:sz w:val="20"/>
                <w:szCs w:val="20"/>
              </w:rPr>
            </w:pPr>
            <w:r>
              <w:rPr>
                <w:rFonts w:ascii="Times New Roman" w:hAnsi="Times New Roman"/>
                <w:sz w:val="20"/>
                <w:szCs w:val="20"/>
              </w:rPr>
              <w:t>01.01.2025</w:t>
            </w:r>
            <w:r w:rsidR="00C6564D">
              <w:rPr>
                <w:rFonts w:ascii="Times New Roman" w:hAnsi="Times New Roman"/>
                <w:sz w:val="20"/>
                <w:szCs w:val="20"/>
              </w:rPr>
              <w:t>г.</w:t>
            </w:r>
          </w:p>
        </w:tc>
        <w:tc>
          <w:tcPr>
            <w:tcW w:w="1546" w:type="dxa"/>
            <w:tcBorders>
              <w:top w:val="nil"/>
              <w:left w:val="nil"/>
              <w:bottom w:val="single" w:sz="4" w:space="0" w:color="auto"/>
              <w:right w:val="single" w:sz="4" w:space="0" w:color="auto"/>
            </w:tcBorders>
            <w:shd w:val="clear" w:color="000000" w:fill="FFFFFF"/>
          </w:tcPr>
          <w:p w:rsidR="00C6564D" w:rsidRPr="00C43036" w:rsidRDefault="001357E9" w:rsidP="00C6564D">
            <w:pPr>
              <w:ind w:firstLine="0"/>
              <w:rPr>
                <w:rFonts w:ascii="Times New Roman" w:hAnsi="Times New Roman"/>
                <w:sz w:val="20"/>
                <w:szCs w:val="20"/>
              </w:rPr>
            </w:pPr>
            <w:r>
              <w:rPr>
                <w:rFonts w:ascii="Times New Roman" w:hAnsi="Times New Roman"/>
                <w:sz w:val="20"/>
                <w:szCs w:val="20"/>
              </w:rPr>
              <w:t>31.12.2025</w:t>
            </w:r>
            <w:r w:rsidR="00C6564D">
              <w:rPr>
                <w:rFonts w:ascii="Times New Roman" w:hAnsi="Times New Roman"/>
                <w:sz w:val="20"/>
                <w:szCs w:val="20"/>
              </w:rPr>
              <w:t xml:space="preserve">г. </w:t>
            </w:r>
          </w:p>
        </w:tc>
        <w:tc>
          <w:tcPr>
            <w:tcW w:w="1498"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 xml:space="preserve">Достижение значений целевых показателей </w:t>
            </w:r>
            <w:proofErr w:type="gramStart"/>
            <w:r w:rsidRPr="00C43036">
              <w:rPr>
                <w:rFonts w:ascii="Times New Roman" w:hAnsi="Times New Roman"/>
                <w:sz w:val="20"/>
                <w:szCs w:val="20"/>
              </w:rPr>
              <w:t>согласно</w:t>
            </w:r>
            <w:proofErr w:type="gramEnd"/>
            <w:r w:rsidRPr="00C43036">
              <w:rPr>
                <w:rFonts w:ascii="Times New Roman" w:hAnsi="Times New Roman"/>
                <w:sz w:val="20"/>
                <w:szCs w:val="20"/>
              </w:rPr>
              <w:t xml:space="preserve"> их плановых значений</w:t>
            </w:r>
          </w:p>
        </w:tc>
        <w:tc>
          <w:tcPr>
            <w:tcW w:w="1560"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jc w:val="center"/>
              <w:rPr>
                <w:rFonts w:ascii="Times New Roman" w:hAnsi="Times New Roman"/>
                <w:sz w:val="20"/>
                <w:szCs w:val="20"/>
              </w:rPr>
            </w:pPr>
          </w:p>
        </w:tc>
        <w:tc>
          <w:tcPr>
            <w:tcW w:w="1560" w:type="dxa"/>
            <w:tcBorders>
              <w:top w:val="nil"/>
              <w:left w:val="nil"/>
              <w:bottom w:val="single" w:sz="4" w:space="0" w:color="auto"/>
              <w:right w:val="single" w:sz="4" w:space="0" w:color="auto"/>
            </w:tcBorders>
          </w:tcPr>
          <w:p w:rsidR="00C6564D" w:rsidRPr="00BE241A" w:rsidRDefault="00C6564D" w:rsidP="00C6564D">
            <w:pPr>
              <w:jc w:val="center"/>
              <w:rPr>
                <w:rFonts w:ascii="Times New Roman" w:hAnsi="Times New Roman"/>
                <w:sz w:val="20"/>
                <w:szCs w:val="20"/>
                <w:highlight w:val="yellow"/>
              </w:rPr>
            </w:pPr>
            <w:r>
              <w:rPr>
                <w:rFonts w:ascii="Times New Roman" w:hAnsi="Times New Roman"/>
                <w:sz w:val="20"/>
                <w:szCs w:val="20"/>
              </w:rPr>
              <w:t>16,0</w:t>
            </w:r>
          </w:p>
        </w:tc>
      </w:tr>
      <w:tr w:rsidR="00C6564D" w:rsidRPr="00C43036" w:rsidTr="008F36EE">
        <w:trPr>
          <w:trHeight w:val="1402"/>
        </w:trPr>
        <w:tc>
          <w:tcPr>
            <w:tcW w:w="802" w:type="dxa"/>
            <w:tcBorders>
              <w:top w:val="nil"/>
              <w:left w:val="single" w:sz="4" w:space="0" w:color="auto"/>
              <w:bottom w:val="single" w:sz="4" w:space="0" w:color="auto"/>
              <w:right w:val="single" w:sz="4" w:space="0" w:color="auto"/>
            </w:tcBorders>
            <w:shd w:val="clear" w:color="auto" w:fill="auto"/>
            <w:noWrap/>
          </w:tcPr>
          <w:p w:rsidR="00C6564D" w:rsidRPr="00C43036" w:rsidRDefault="00C6564D" w:rsidP="00C6564D">
            <w:pPr>
              <w:jc w:val="center"/>
              <w:rPr>
                <w:rFonts w:ascii="Times New Roman" w:hAnsi="Times New Roman"/>
                <w:sz w:val="20"/>
                <w:szCs w:val="20"/>
              </w:rPr>
            </w:pPr>
            <w:r w:rsidRPr="00C43036">
              <w:rPr>
                <w:rFonts w:ascii="Times New Roman" w:hAnsi="Times New Roman"/>
                <w:sz w:val="20"/>
                <w:szCs w:val="20"/>
              </w:rPr>
              <w:t>8</w:t>
            </w:r>
          </w:p>
        </w:tc>
        <w:tc>
          <w:tcPr>
            <w:tcW w:w="2253"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Основное мероприятие 3.1</w:t>
            </w:r>
          </w:p>
        </w:tc>
        <w:tc>
          <w:tcPr>
            <w:tcW w:w="2344"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Финансовое обеспечение мероприятий согласно Соглашению по передаче полномочий</w:t>
            </w:r>
          </w:p>
        </w:tc>
        <w:tc>
          <w:tcPr>
            <w:tcW w:w="1933" w:type="dxa"/>
            <w:tcBorders>
              <w:top w:val="nil"/>
              <w:left w:val="nil"/>
              <w:bottom w:val="single" w:sz="4" w:space="0" w:color="auto"/>
              <w:right w:val="single" w:sz="4" w:space="0" w:color="auto"/>
            </w:tcBorders>
            <w:shd w:val="clear" w:color="000000" w:fill="FFFFFF"/>
            <w:vAlign w:val="bottom"/>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 xml:space="preserve">Администрация </w:t>
            </w:r>
            <w:r>
              <w:rPr>
                <w:rFonts w:ascii="Times New Roman" w:hAnsi="Times New Roman"/>
                <w:color w:val="000000"/>
                <w:sz w:val="20"/>
                <w:szCs w:val="20"/>
              </w:rPr>
              <w:t xml:space="preserve"> Алексеевского</w:t>
            </w:r>
            <w:r w:rsidRPr="00C43036">
              <w:rPr>
                <w:rFonts w:ascii="Times New Roman" w:hAnsi="Times New Roman"/>
                <w:sz w:val="20"/>
                <w:szCs w:val="20"/>
              </w:rPr>
              <w:t xml:space="preserve"> сельского поселения</w:t>
            </w:r>
          </w:p>
        </w:tc>
        <w:tc>
          <w:tcPr>
            <w:tcW w:w="1546" w:type="dxa"/>
            <w:tcBorders>
              <w:top w:val="nil"/>
              <w:left w:val="nil"/>
              <w:bottom w:val="single" w:sz="4" w:space="0" w:color="auto"/>
              <w:right w:val="single" w:sz="4" w:space="0" w:color="auto"/>
            </w:tcBorders>
            <w:shd w:val="clear" w:color="000000" w:fill="FFFFFF"/>
          </w:tcPr>
          <w:p w:rsidR="00C6564D" w:rsidRPr="00C43036" w:rsidRDefault="001357E9" w:rsidP="00C6564D">
            <w:pPr>
              <w:ind w:firstLine="0"/>
              <w:rPr>
                <w:rFonts w:ascii="Times New Roman" w:hAnsi="Times New Roman"/>
                <w:sz w:val="20"/>
                <w:szCs w:val="20"/>
              </w:rPr>
            </w:pPr>
            <w:r>
              <w:rPr>
                <w:rFonts w:ascii="Times New Roman" w:hAnsi="Times New Roman"/>
                <w:sz w:val="20"/>
                <w:szCs w:val="20"/>
              </w:rPr>
              <w:t>01.01.2025</w:t>
            </w:r>
            <w:r w:rsidR="00C6564D">
              <w:rPr>
                <w:rFonts w:ascii="Times New Roman" w:hAnsi="Times New Roman"/>
                <w:sz w:val="20"/>
                <w:szCs w:val="20"/>
              </w:rPr>
              <w:t>г.</w:t>
            </w:r>
          </w:p>
        </w:tc>
        <w:tc>
          <w:tcPr>
            <w:tcW w:w="1546" w:type="dxa"/>
            <w:tcBorders>
              <w:top w:val="nil"/>
              <w:left w:val="nil"/>
              <w:bottom w:val="single" w:sz="4" w:space="0" w:color="auto"/>
              <w:right w:val="single" w:sz="4" w:space="0" w:color="auto"/>
            </w:tcBorders>
            <w:shd w:val="clear" w:color="000000" w:fill="FFFFFF"/>
          </w:tcPr>
          <w:p w:rsidR="00C6564D" w:rsidRPr="00C43036" w:rsidRDefault="001357E9" w:rsidP="00C6564D">
            <w:pPr>
              <w:ind w:firstLine="0"/>
              <w:rPr>
                <w:rFonts w:ascii="Times New Roman" w:hAnsi="Times New Roman"/>
                <w:sz w:val="20"/>
                <w:szCs w:val="20"/>
              </w:rPr>
            </w:pPr>
            <w:r>
              <w:rPr>
                <w:rFonts w:ascii="Times New Roman" w:hAnsi="Times New Roman"/>
                <w:sz w:val="20"/>
                <w:szCs w:val="20"/>
              </w:rPr>
              <w:t>31.12.2025</w:t>
            </w:r>
            <w:r w:rsidR="00C6564D">
              <w:rPr>
                <w:rFonts w:ascii="Times New Roman" w:hAnsi="Times New Roman"/>
                <w:sz w:val="20"/>
                <w:szCs w:val="20"/>
              </w:rPr>
              <w:t xml:space="preserve">г. </w:t>
            </w:r>
          </w:p>
        </w:tc>
        <w:tc>
          <w:tcPr>
            <w:tcW w:w="1498"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 xml:space="preserve">Достижение значений целевых показателей </w:t>
            </w:r>
            <w:proofErr w:type="gramStart"/>
            <w:r w:rsidRPr="00C43036">
              <w:rPr>
                <w:rFonts w:ascii="Times New Roman" w:hAnsi="Times New Roman"/>
                <w:sz w:val="20"/>
                <w:szCs w:val="20"/>
              </w:rPr>
              <w:t>согласно</w:t>
            </w:r>
            <w:proofErr w:type="gramEnd"/>
            <w:r w:rsidRPr="00C43036">
              <w:rPr>
                <w:rFonts w:ascii="Times New Roman" w:hAnsi="Times New Roman"/>
                <w:sz w:val="20"/>
                <w:szCs w:val="20"/>
              </w:rPr>
              <w:t xml:space="preserve"> их плановых значений</w:t>
            </w:r>
          </w:p>
        </w:tc>
        <w:tc>
          <w:tcPr>
            <w:tcW w:w="1560" w:type="dxa"/>
            <w:tcBorders>
              <w:top w:val="nil"/>
              <w:left w:val="nil"/>
              <w:bottom w:val="single" w:sz="4" w:space="0" w:color="auto"/>
              <w:right w:val="single" w:sz="4" w:space="0" w:color="auto"/>
            </w:tcBorders>
            <w:shd w:val="clear" w:color="auto" w:fill="auto"/>
            <w:vAlign w:val="bottom"/>
          </w:tcPr>
          <w:p w:rsidR="00C6564D" w:rsidRPr="00C43036" w:rsidRDefault="001357E9" w:rsidP="00C6564D">
            <w:pPr>
              <w:ind w:firstLine="0"/>
              <w:rPr>
                <w:rFonts w:ascii="Times New Roman" w:hAnsi="Times New Roman"/>
                <w:sz w:val="20"/>
                <w:szCs w:val="20"/>
              </w:rPr>
            </w:pPr>
            <w:r>
              <w:rPr>
                <w:rFonts w:ascii="Times New Roman" w:hAnsi="Times New Roman"/>
                <w:sz w:val="20"/>
                <w:szCs w:val="20"/>
              </w:rPr>
              <w:t>9140310</w:t>
            </w:r>
            <w:r w:rsidR="000F3F38">
              <w:rPr>
                <w:rFonts w:ascii="Times New Roman" w:hAnsi="Times New Roman"/>
                <w:sz w:val="20"/>
                <w:szCs w:val="20"/>
              </w:rPr>
              <w:t>603029144</w:t>
            </w:r>
            <w:r w:rsidR="00C6564D">
              <w:rPr>
                <w:rFonts w:ascii="Times New Roman" w:hAnsi="Times New Roman"/>
                <w:sz w:val="20"/>
                <w:szCs w:val="20"/>
              </w:rPr>
              <w:t>0</w:t>
            </w:r>
          </w:p>
        </w:tc>
        <w:tc>
          <w:tcPr>
            <w:tcW w:w="1560" w:type="dxa"/>
            <w:tcBorders>
              <w:top w:val="nil"/>
              <w:left w:val="nil"/>
              <w:bottom w:val="single" w:sz="4" w:space="0" w:color="auto"/>
              <w:right w:val="single" w:sz="4" w:space="0" w:color="auto"/>
            </w:tcBorders>
          </w:tcPr>
          <w:p w:rsidR="00C6564D" w:rsidRPr="00BE241A" w:rsidRDefault="00C6564D" w:rsidP="00C6564D">
            <w:pPr>
              <w:jc w:val="center"/>
              <w:rPr>
                <w:rFonts w:ascii="Times New Roman" w:hAnsi="Times New Roman"/>
                <w:sz w:val="20"/>
                <w:szCs w:val="20"/>
                <w:highlight w:val="yellow"/>
              </w:rPr>
            </w:pPr>
            <w:r>
              <w:rPr>
                <w:rFonts w:ascii="Times New Roman" w:hAnsi="Times New Roman"/>
                <w:sz w:val="20"/>
                <w:szCs w:val="20"/>
              </w:rPr>
              <w:t>16,0</w:t>
            </w:r>
          </w:p>
        </w:tc>
      </w:tr>
      <w:tr w:rsidR="00C6564D" w:rsidRPr="00C43036" w:rsidTr="008F36EE">
        <w:trPr>
          <w:trHeight w:val="1680"/>
        </w:trPr>
        <w:tc>
          <w:tcPr>
            <w:tcW w:w="802" w:type="dxa"/>
            <w:tcBorders>
              <w:top w:val="nil"/>
              <w:left w:val="single" w:sz="4" w:space="0" w:color="auto"/>
              <w:bottom w:val="single" w:sz="4" w:space="0" w:color="auto"/>
              <w:right w:val="single" w:sz="4" w:space="0" w:color="auto"/>
            </w:tcBorders>
            <w:shd w:val="clear" w:color="auto" w:fill="auto"/>
            <w:noWrap/>
          </w:tcPr>
          <w:p w:rsidR="00C6564D" w:rsidRPr="00C43036" w:rsidRDefault="00C6564D" w:rsidP="00C6564D">
            <w:pPr>
              <w:jc w:val="center"/>
              <w:rPr>
                <w:rFonts w:ascii="Times New Roman" w:hAnsi="Times New Roman"/>
                <w:sz w:val="20"/>
                <w:szCs w:val="20"/>
              </w:rPr>
            </w:pPr>
            <w:r w:rsidRPr="00C43036">
              <w:rPr>
                <w:rFonts w:ascii="Times New Roman" w:hAnsi="Times New Roman"/>
                <w:sz w:val="20"/>
                <w:szCs w:val="20"/>
              </w:rPr>
              <w:t>9</w:t>
            </w:r>
          </w:p>
        </w:tc>
        <w:tc>
          <w:tcPr>
            <w:tcW w:w="2253"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ПОДПРОГРАММА 4</w:t>
            </w:r>
          </w:p>
        </w:tc>
        <w:tc>
          <w:tcPr>
            <w:tcW w:w="2344"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Развитие градостроительной деятельности</w:t>
            </w:r>
          </w:p>
        </w:tc>
        <w:tc>
          <w:tcPr>
            <w:tcW w:w="1933" w:type="dxa"/>
            <w:tcBorders>
              <w:top w:val="nil"/>
              <w:left w:val="nil"/>
              <w:bottom w:val="single" w:sz="4" w:space="0" w:color="auto"/>
              <w:right w:val="single" w:sz="4" w:space="0" w:color="auto"/>
            </w:tcBorders>
            <w:shd w:val="clear" w:color="000000" w:fill="FFFFFF"/>
            <w:vAlign w:val="bottom"/>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 xml:space="preserve">Администрация </w:t>
            </w:r>
            <w:r>
              <w:rPr>
                <w:rFonts w:ascii="Times New Roman" w:hAnsi="Times New Roman"/>
                <w:color w:val="000000"/>
                <w:sz w:val="20"/>
                <w:szCs w:val="20"/>
              </w:rPr>
              <w:t xml:space="preserve"> Алексеевского</w:t>
            </w:r>
            <w:r w:rsidRPr="00C43036">
              <w:rPr>
                <w:rFonts w:ascii="Times New Roman" w:hAnsi="Times New Roman"/>
                <w:sz w:val="20"/>
                <w:szCs w:val="20"/>
              </w:rPr>
              <w:t xml:space="preserve"> сельского поселения</w:t>
            </w:r>
          </w:p>
        </w:tc>
        <w:tc>
          <w:tcPr>
            <w:tcW w:w="1546" w:type="dxa"/>
            <w:tcBorders>
              <w:top w:val="nil"/>
              <w:left w:val="nil"/>
              <w:bottom w:val="single" w:sz="4" w:space="0" w:color="auto"/>
              <w:right w:val="single" w:sz="4" w:space="0" w:color="auto"/>
            </w:tcBorders>
            <w:shd w:val="clear" w:color="000000" w:fill="FFFFFF"/>
          </w:tcPr>
          <w:p w:rsidR="00C6564D" w:rsidRPr="00C43036" w:rsidRDefault="000F3F38" w:rsidP="00C6564D">
            <w:pPr>
              <w:ind w:firstLine="0"/>
              <w:rPr>
                <w:rFonts w:ascii="Times New Roman" w:hAnsi="Times New Roman"/>
                <w:sz w:val="20"/>
                <w:szCs w:val="20"/>
              </w:rPr>
            </w:pPr>
            <w:r>
              <w:rPr>
                <w:rFonts w:ascii="Times New Roman" w:hAnsi="Times New Roman"/>
                <w:sz w:val="20"/>
                <w:szCs w:val="20"/>
              </w:rPr>
              <w:t>01.01.2025</w:t>
            </w:r>
            <w:r w:rsidR="00C6564D">
              <w:rPr>
                <w:rFonts w:ascii="Times New Roman" w:hAnsi="Times New Roman"/>
                <w:sz w:val="20"/>
                <w:szCs w:val="20"/>
              </w:rPr>
              <w:t>г.</w:t>
            </w:r>
          </w:p>
        </w:tc>
        <w:tc>
          <w:tcPr>
            <w:tcW w:w="1546" w:type="dxa"/>
            <w:tcBorders>
              <w:top w:val="nil"/>
              <w:left w:val="nil"/>
              <w:bottom w:val="single" w:sz="4" w:space="0" w:color="auto"/>
              <w:right w:val="single" w:sz="4" w:space="0" w:color="auto"/>
            </w:tcBorders>
            <w:shd w:val="clear" w:color="000000" w:fill="FFFFFF"/>
          </w:tcPr>
          <w:p w:rsidR="00C6564D" w:rsidRPr="00C43036" w:rsidRDefault="000F3F38" w:rsidP="00C6564D">
            <w:pPr>
              <w:ind w:firstLine="0"/>
              <w:rPr>
                <w:rFonts w:ascii="Times New Roman" w:hAnsi="Times New Roman"/>
                <w:sz w:val="20"/>
                <w:szCs w:val="20"/>
              </w:rPr>
            </w:pPr>
            <w:r>
              <w:rPr>
                <w:rFonts w:ascii="Times New Roman" w:hAnsi="Times New Roman"/>
                <w:sz w:val="20"/>
                <w:szCs w:val="20"/>
              </w:rPr>
              <w:t>31.12.2025</w:t>
            </w:r>
            <w:r w:rsidR="00C6564D">
              <w:rPr>
                <w:rFonts w:ascii="Times New Roman" w:hAnsi="Times New Roman"/>
                <w:sz w:val="20"/>
                <w:szCs w:val="20"/>
              </w:rPr>
              <w:t xml:space="preserve">г. </w:t>
            </w:r>
          </w:p>
        </w:tc>
        <w:tc>
          <w:tcPr>
            <w:tcW w:w="1498"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 xml:space="preserve">Достижение значений целевых показателей </w:t>
            </w:r>
            <w:proofErr w:type="gramStart"/>
            <w:r w:rsidRPr="00C43036">
              <w:rPr>
                <w:rFonts w:ascii="Times New Roman" w:hAnsi="Times New Roman"/>
                <w:sz w:val="20"/>
                <w:szCs w:val="20"/>
              </w:rPr>
              <w:t>согласно</w:t>
            </w:r>
            <w:proofErr w:type="gramEnd"/>
            <w:r w:rsidRPr="00C43036">
              <w:rPr>
                <w:rFonts w:ascii="Times New Roman" w:hAnsi="Times New Roman"/>
                <w:sz w:val="20"/>
                <w:szCs w:val="20"/>
              </w:rPr>
              <w:t xml:space="preserve"> их плановых значений</w:t>
            </w:r>
          </w:p>
        </w:tc>
        <w:tc>
          <w:tcPr>
            <w:tcW w:w="1560"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91404126040190850</w:t>
            </w:r>
          </w:p>
        </w:tc>
        <w:tc>
          <w:tcPr>
            <w:tcW w:w="1560" w:type="dxa"/>
            <w:tcBorders>
              <w:top w:val="nil"/>
              <w:left w:val="nil"/>
              <w:bottom w:val="single" w:sz="4" w:space="0" w:color="auto"/>
              <w:right w:val="single" w:sz="4" w:space="0" w:color="auto"/>
            </w:tcBorders>
          </w:tcPr>
          <w:p w:rsidR="00C6564D" w:rsidRPr="00BE241A" w:rsidRDefault="000F3F38" w:rsidP="00C6564D">
            <w:pPr>
              <w:rPr>
                <w:rFonts w:ascii="Times New Roman" w:hAnsi="Times New Roman"/>
                <w:sz w:val="20"/>
                <w:szCs w:val="20"/>
                <w:highlight w:val="yellow"/>
              </w:rPr>
            </w:pPr>
            <w:r>
              <w:rPr>
                <w:rFonts w:ascii="Times New Roman" w:hAnsi="Times New Roman"/>
                <w:sz w:val="20"/>
                <w:szCs w:val="20"/>
              </w:rPr>
              <w:t>1,3</w:t>
            </w:r>
          </w:p>
        </w:tc>
      </w:tr>
      <w:tr w:rsidR="00C6564D" w:rsidRPr="00C43036" w:rsidTr="008F36EE">
        <w:trPr>
          <w:trHeight w:val="1740"/>
        </w:trPr>
        <w:tc>
          <w:tcPr>
            <w:tcW w:w="802" w:type="dxa"/>
            <w:tcBorders>
              <w:top w:val="nil"/>
              <w:left w:val="single" w:sz="4" w:space="0" w:color="auto"/>
              <w:bottom w:val="single" w:sz="4" w:space="0" w:color="auto"/>
              <w:right w:val="single" w:sz="4" w:space="0" w:color="auto"/>
            </w:tcBorders>
            <w:shd w:val="clear" w:color="auto" w:fill="auto"/>
            <w:noWrap/>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10</w:t>
            </w:r>
          </w:p>
        </w:tc>
        <w:tc>
          <w:tcPr>
            <w:tcW w:w="2253"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Основное мероприятие 4.1</w:t>
            </w:r>
          </w:p>
        </w:tc>
        <w:tc>
          <w:tcPr>
            <w:tcW w:w="2344"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Финансовое обеспечение мероприятий согласно Соглашению по передаче полномочий</w:t>
            </w:r>
          </w:p>
        </w:tc>
        <w:tc>
          <w:tcPr>
            <w:tcW w:w="1933" w:type="dxa"/>
            <w:tcBorders>
              <w:top w:val="nil"/>
              <w:left w:val="nil"/>
              <w:bottom w:val="single" w:sz="4" w:space="0" w:color="auto"/>
              <w:right w:val="single" w:sz="4" w:space="0" w:color="auto"/>
            </w:tcBorders>
            <w:shd w:val="clear" w:color="000000" w:fill="FFFFFF"/>
            <w:vAlign w:val="bottom"/>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Адм</w:t>
            </w:r>
            <w:r>
              <w:rPr>
                <w:rFonts w:ascii="Times New Roman" w:hAnsi="Times New Roman"/>
                <w:sz w:val="20"/>
                <w:szCs w:val="20"/>
              </w:rPr>
              <w:t xml:space="preserve">инистрация </w:t>
            </w:r>
            <w:r>
              <w:rPr>
                <w:rFonts w:ascii="Times New Roman" w:hAnsi="Times New Roman"/>
                <w:color w:val="000000"/>
                <w:sz w:val="20"/>
                <w:szCs w:val="20"/>
              </w:rPr>
              <w:t xml:space="preserve"> Алексеевского</w:t>
            </w:r>
            <w:r w:rsidRPr="00C43036">
              <w:rPr>
                <w:rFonts w:ascii="Times New Roman" w:hAnsi="Times New Roman"/>
                <w:sz w:val="20"/>
                <w:szCs w:val="20"/>
              </w:rPr>
              <w:t xml:space="preserve">  сельского поселения</w:t>
            </w:r>
          </w:p>
        </w:tc>
        <w:tc>
          <w:tcPr>
            <w:tcW w:w="1546" w:type="dxa"/>
            <w:tcBorders>
              <w:top w:val="nil"/>
              <w:left w:val="nil"/>
              <w:bottom w:val="single" w:sz="4" w:space="0" w:color="auto"/>
              <w:right w:val="single" w:sz="4" w:space="0" w:color="auto"/>
            </w:tcBorders>
            <w:shd w:val="clear" w:color="000000" w:fill="FFFFFF"/>
          </w:tcPr>
          <w:p w:rsidR="00C6564D" w:rsidRPr="00C43036" w:rsidRDefault="000F3F38" w:rsidP="00C6564D">
            <w:pPr>
              <w:ind w:firstLine="0"/>
              <w:rPr>
                <w:rFonts w:ascii="Times New Roman" w:hAnsi="Times New Roman"/>
                <w:sz w:val="20"/>
                <w:szCs w:val="20"/>
              </w:rPr>
            </w:pPr>
            <w:r>
              <w:rPr>
                <w:rFonts w:ascii="Times New Roman" w:hAnsi="Times New Roman"/>
                <w:sz w:val="20"/>
                <w:szCs w:val="20"/>
              </w:rPr>
              <w:t>01.01.2025</w:t>
            </w:r>
            <w:r w:rsidR="00C6564D">
              <w:rPr>
                <w:rFonts w:ascii="Times New Roman" w:hAnsi="Times New Roman"/>
                <w:sz w:val="20"/>
                <w:szCs w:val="20"/>
              </w:rPr>
              <w:t>г.</w:t>
            </w:r>
          </w:p>
        </w:tc>
        <w:tc>
          <w:tcPr>
            <w:tcW w:w="1546" w:type="dxa"/>
            <w:tcBorders>
              <w:top w:val="nil"/>
              <w:left w:val="nil"/>
              <w:bottom w:val="single" w:sz="4" w:space="0" w:color="auto"/>
              <w:right w:val="single" w:sz="4" w:space="0" w:color="auto"/>
            </w:tcBorders>
            <w:shd w:val="clear" w:color="000000" w:fill="FFFFFF"/>
          </w:tcPr>
          <w:p w:rsidR="00C6564D" w:rsidRPr="00C43036" w:rsidRDefault="000F3F38" w:rsidP="00C6564D">
            <w:pPr>
              <w:ind w:firstLine="0"/>
              <w:rPr>
                <w:rFonts w:ascii="Times New Roman" w:hAnsi="Times New Roman"/>
                <w:sz w:val="20"/>
                <w:szCs w:val="20"/>
              </w:rPr>
            </w:pPr>
            <w:r>
              <w:rPr>
                <w:rFonts w:ascii="Times New Roman" w:hAnsi="Times New Roman"/>
                <w:sz w:val="20"/>
                <w:szCs w:val="20"/>
              </w:rPr>
              <w:t>31.12.2025</w:t>
            </w:r>
            <w:r w:rsidR="00C6564D">
              <w:rPr>
                <w:rFonts w:ascii="Times New Roman" w:hAnsi="Times New Roman"/>
                <w:sz w:val="20"/>
                <w:szCs w:val="20"/>
              </w:rPr>
              <w:t xml:space="preserve">г. </w:t>
            </w:r>
          </w:p>
        </w:tc>
        <w:tc>
          <w:tcPr>
            <w:tcW w:w="1498"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 xml:space="preserve">Достижение значений целевых показателей </w:t>
            </w:r>
            <w:proofErr w:type="gramStart"/>
            <w:r w:rsidRPr="00C43036">
              <w:rPr>
                <w:rFonts w:ascii="Times New Roman" w:hAnsi="Times New Roman"/>
                <w:sz w:val="20"/>
                <w:szCs w:val="20"/>
              </w:rPr>
              <w:t>согласно</w:t>
            </w:r>
            <w:proofErr w:type="gramEnd"/>
            <w:r w:rsidRPr="00C43036">
              <w:rPr>
                <w:rFonts w:ascii="Times New Roman" w:hAnsi="Times New Roman"/>
                <w:sz w:val="20"/>
                <w:szCs w:val="20"/>
              </w:rPr>
              <w:t xml:space="preserve"> их плановых значений</w:t>
            </w:r>
          </w:p>
        </w:tc>
        <w:tc>
          <w:tcPr>
            <w:tcW w:w="1560"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91404126040190850</w:t>
            </w:r>
          </w:p>
        </w:tc>
        <w:tc>
          <w:tcPr>
            <w:tcW w:w="1560" w:type="dxa"/>
            <w:tcBorders>
              <w:top w:val="nil"/>
              <w:left w:val="nil"/>
              <w:bottom w:val="single" w:sz="4" w:space="0" w:color="auto"/>
              <w:right w:val="single" w:sz="4" w:space="0" w:color="auto"/>
            </w:tcBorders>
          </w:tcPr>
          <w:p w:rsidR="00C6564D" w:rsidRPr="00BE241A" w:rsidRDefault="000F3F38" w:rsidP="00C6564D">
            <w:pPr>
              <w:jc w:val="center"/>
              <w:rPr>
                <w:rFonts w:ascii="Times New Roman" w:hAnsi="Times New Roman"/>
                <w:sz w:val="20"/>
                <w:szCs w:val="20"/>
                <w:highlight w:val="yellow"/>
              </w:rPr>
            </w:pPr>
            <w:r>
              <w:rPr>
                <w:rFonts w:ascii="Times New Roman" w:hAnsi="Times New Roman"/>
                <w:sz w:val="20"/>
                <w:szCs w:val="20"/>
              </w:rPr>
              <w:t>1,3</w:t>
            </w:r>
          </w:p>
        </w:tc>
      </w:tr>
      <w:tr w:rsidR="00C6564D" w:rsidRPr="00C43036" w:rsidTr="008F36EE">
        <w:trPr>
          <w:trHeight w:val="1659"/>
        </w:trPr>
        <w:tc>
          <w:tcPr>
            <w:tcW w:w="802" w:type="dxa"/>
            <w:tcBorders>
              <w:top w:val="nil"/>
              <w:left w:val="single" w:sz="4" w:space="0" w:color="auto"/>
              <w:bottom w:val="single" w:sz="4" w:space="0" w:color="auto"/>
              <w:right w:val="single" w:sz="4" w:space="0" w:color="auto"/>
            </w:tcBorders>
            <w:shd w:val="clear" w:color="auto" w:fill="auto"/>
            <w:noWrap/>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11</w:t>
            </w:r>
          </w:p>
        </w:tc>
        <w:tc>
          <w:tcPr>
            <w:tcW w:w="2253"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ПОДПРОГРАММА 5</w:t>
            </w:r>
          </w:p>
        </w:tc>
        <w:tc>
          <w:tcPr>
            <w:tcW w:w="2344"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Создание условий для обеспечения качественными услугами ЖКХ населения поселения и развитие дорожного хозяйства поселения</w:t>
            </w:r>
          </w:p>
        </w:tc>
        <w:tc>
          <w:tcPr>
            <w:tcW w:w="1933" w:type="dxa"/>
            <w:tcBorders>
              <w:top w:val="nil"/>
              <w:left w:val="nil"/>
              <w:bottom w:val="single" w:sz="4" w:space="0" w:color="auto"/>
              <w:right w:val="single" w:sz="4" w:space="0" w:color="auto"/>
            </w:tcBorders>
            <w:shd w:val="clear" w:color="000000" w:fill="FFFFFF"/>
            <w:vAlign w:val="bottom"/>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 xml:space="preserve">Администрация </w:t>
            </w:r>
            <w:r>
              <w:rPr>
                <w:rFonts w:ascii="Times New Roman" w:hAnsi="Times New Roman"/>
                <w:color w:val="000000"/>
                <w:sz w:val="20"/>
                <w:szCs w:val="20"/>
              </w:rPr>
              <w:t xml:space="preserve"> Алексеевского</w:t>
            </w:r>
            <w:r w:rsidRPr="00C43036">
              <w:rPr>
                <w:rFonts w:ascii="Times New Roman" w:hAnsi="Times New Roman"/>
                <w:sz w:val="20"/>
                <w:szCs w:val="20"/>
              </w:rPr>
              <w:t xml:space="preserve">  сельского поселения</w:t>
            </w:r>
          </w:p>
        </w:tc>
        <w:tc>
          <w:tcPr>
            <w:tcW w:w="1546" w:type="dxa"/>
            <w:tcBorders>
              <w:top w:val="nil"/>
              <w:left w:val="nil"/>
              <w:bottom w:val="single" w:sz="4" w:space="0" w:color="auto"/>
              <w:right w:val="single" w:sz="4" w:space="0" w:color="auto"/>
            </w:tcBorders>
            <w:shd w:val="clear" w:color="000000" w:fill="FFFFFF"/>
          </w:tcPr>
          <w:p w:rsidR="00C6564D" w:rsidRPr="00C43036" w:rsidRDefault="000F3F38" w:rsidP="00C6564D">
            <w:pPr>
              <w:ind w:firstLine="0"/>
              <w:rPr>
                <w:rFonts w:ascii="Times New Roman" w:hAnsi="Times New Roman"/>
                <w:sz w:val="20"/>
                <w:szCs w:val="20"/>
              </w:rPr>
            </w:pPr>
            <w:r>
              <w:rPr>
                <w:rFonts w:ascii="Times New Roman" w:hAnsi="Times New Roman"/>
                <w:sz w:val="20"/>
                <w:szCs w:val="20"/>
              </w:rPr>
              <w:t>01.01.2025</w:t>
            </w:r>
            <w:r w:rsidR="00C6564D">
              <w:rPr>
                <w:rFonts w:ascii="Times New Roman" w:hAnsi="Times New Roman"/>
                <w:sz w:val="20"/>
                <w:szCs w:val="20"/>
              </w:rPr>
              <w:t>г.</w:t>
            </w:r>
          </w:p>
        </w:tc>
        <w:tc>
          <w:tcPr>
            <w:tcW w:w="1546" w:type="dxa"/>
            <w:tcBorders>
              <w:top w:val="nil"/>
              <w:left w:val="nil"/>
              <w:bottom w:val="single" w:sz="4" w:space="0" w:color="auto"/>
              <w:right w:val="single" w:sz="4" w:space="0" w:color="auto"/>
            </w:tcBorders>
            <w:shd w:val="clear" w:color="000000" w:fill="FFFFFF"/>
          </w:tcPr>
          <w:p w:rsidR="00C6564D" w:rsidRPr="00C43036" w:rsidRDefault="000F3F38" w:rsidP="00C6564D">
            <w:pPr>
              <w:ind w:firstLine="0"/>
              <w:rPr>
                <w:rFonts w:ascii="Times New Roman" w:hAnsi="Times New Roman"/>
                <w:sz w:val="20"/>
                <w:szCs w:val="20"/>
              </w:rPr>
            </w:pPr>
            <w:r>
              <w:rPr>
                <w:rFonts w:ascii="Times New Roman" w:hAnsi="Times New Roman"/>
                <w:sz w:val="20"/>
                <w:szCs w:val="20"/>
              </w:rPr>
              <w:t>31.12.2025</w:t>
            </w:r>
            <w:r w:rsidR="00C6564D">
              <w:rPr>
                <w:rFonts w:ascii="Times New Roman" w:hAnsi="Times New Roman"/>
                <w:sz w:val="20"/>
                <w:szCs w:val="20"/>
              </w:rPr>
              <w:t xml:space="preserve">г. </w:t>
            </w:r>
          </w:p>
        </w:tc>
        <w:tc>
          <w:tcPr>
            <w:tcW w:w="1498"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 xml:space="preserve">Достижение значений целевых показателей </w:t>
            </w:r>
            <w:proofErr w:type="gramStart"/>
            <w:r w:rsidRPr="00C43036">
              <w:rPr>
                <w:rFonts w:ascii="Times New Roman" w:hAnsi="Times New Roman"/>
                <w:sz w:val="20"/>
                <w:szCs w:val="20"/>
              </w:rPr>
              <w:t>согласно</w:t>
            </w:r>
            <w:proofErr w:type="gramEnd"/>
            <w:r w:rsidRPr="00C43036">
              <w:rPr>
                <w:rFonts w:ascii="Times New Roman" w:hAnsi="Times New Roman"/>
                <w:sz w:val="20"/>
                <w:szCs w:val="20"/>
              </w:rPr>
              <w:t xml:space="preserve"> их плановых значений</w:t>
            </w:r>
          </w:p>
        </w:tc>
        <w:tc>
          <w:tcPr>
            <w:tcW w:w="1560"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91404096050181280, 91405036050298610</w:t>
            </w:r>
          </w:p>
        </w:tc>
        <w:tc>
          <w:tcPr>
            <w:tcW w:w="1560" w:type="dxa"/>
            <w:tcBorders>
              <w:top w:val="nil"/>
              <w:left w:val="nil"/>
              <w:bottom w:val="single" w:sz="4" w:space="0" w:color="auto"/>
              <w:right w:val="single" w:sz="4" w:space="0" w:color="auto"/>
            </w:tcBorders>
          </w:tcPr>
          <w:p w:rsidR="00C6564D" w:rsidRPr="004D13F9" w:rsidRDefault="000F3F38" w:rsidP="00C6564D">
            <w:pPr>
              <w:jc w:val="center"/>
              <w:rPr>
                <w:rFonts w:ascii="Times New Roman" w:hAnsi="Times New Roman"/>
                <w:sz w:val="20"/>
                <w:szCs w:val="20"/>
              </w:rPr>
            </w:pPr>
            <w:r>
              <w:rPr>
                <w:rFonts w:ascii="Times New Roman" w:hAnsi="Times New Roman"/>
                <w:sz w:val="20"/>
                <w:szCs w:val="20"/>
              </w:rPr>
              <w:t>886,8</w:t>
            </w:r>
          </w:p>
          <w:p w:rsidR="00C6564D" w:rsidRPr="00BE241A" w:rsidRDefault="00C6564D" w:rsidP="00C6564D">
            <w:pPr>
              <w:rPr>
                <w:rFonts w:ascii="Times New Roman" w:hAnsi="Times New Roman"/>
                <w:sz w:val="20"/>
                <w:szCs w:val="20"/>
                <w:highlight w:val="yellow"/>
              </w:rPr>
            </w:pPr>
          </w:p>
        </w:tc>
      </w:tr>
      <w:tr w:rsidR="00C6564D" w:rsidRPr="00C43036" w:rsidTr="008F36EE">
        <w:trPr>
          <w:trHeight w:val="1551"/>
        </w:trPr>
        <w:tc>
          <w:tcPr>
            <w:tcW w:w="802" w:type="dxa"/>
            <w:tcBorders>
              <w:top w:val="nil"/>
              <w:left w:val="single" w:sz="4" w:space="0" w:color="auto"/>
              <w:bottom w:val="single" w:sz="4" w:space="0" w:color="auto"/>
              <w:right w:val="single" w:sz="4" w:space="0" w:color="auto"/>
            </w:tcBorders>
            <w:shd w:val="clear" w:color="auto" w:fill="auto"/>
            <w:noWrap/>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lastRenderedPageBreak/>
              <w:t>12</w:t>
            </w:r>
          </w:p>
        </w:tc>
        <w:tc>
          <w:tcPr>
            <w:tcW w:w="2253"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Мероприятие 5.1</w:t>
            </w:r>
          </w:p>
        </w:tc>
        <w:tc>
          <w:tcPr>
            <w:tcW w:w="2344" w:type="dxa"/>
            <w:tcBorders>
              <w:top w:val="nil"/>
              <w:left w:val="nil"/>
              <w:bottom w:val="single" w:sz="4" w:space="0" w:color="auto"/>
              <w:right w:val="single" w:sz="4" w:space="0" w:color="auto"/>
            </w:tcBorders>
            <w:shd w:val="clear" w:color="auto" w:fill="auto"/>
          </w:tcPr>
          <w:p w:rsidR="00C6564D" w:rsidRDefault="00C6564D" w:rsidP="00C6564D">
            <w:pPr>
              <w:ind w:firstLine="0"/>
              <w:rPr>
                <w:rFonts w:ascii="Times New Roman" w:hAnsi="Times New Roman"/>
                <w:sz w:val="20"/>
                <w:szCs w:val="20"/>
              </w:rPr>
            </w:pPr>
            <w:r w:rsidRPr="000A4AE8">
              <w:rPr>
                <w:rFonts w:ascii="Times New Roman" w:hAnsi="Times New Roman"/>
                <w:sz w:val="20"/>
                <w:szCs w:val="20"/>
              </w:rPr>
              <w:t>Развитие сети автомобильных дорог общего пользования</w:t>
            </w:r>
            <w:r>
              <w:rPr>
                <w:rFonts w:ascii="Times New Roman" w:hAnsi="Times New Roman"/>
                <w:sz w:val="20"/>
                <w:szCs w:val="20"/>
              </w:rPr>
              <w:t xml:space="preserve"> </w:t>
            </w:r>
          </w:p>
          <w:p w:rsidR="00C6564D" w:rsidRPr="00C43036" w:rsidRDefault="00C6564D" w:rsidP="00C6564D">
            <w:pPr>
              <w:rPr>
                <w:rFonts w:ascii="Times New Roman" w:hAnsi="Times New Roman"/>
                <w:sz w:val="20"/>
                <w:szCs w:val="20"/>
              </w:rPr>
            </w:pPr>
          </w:p>
        </w:tc>
        <w:tc>
          <w:tcPr>
            <w:tcW w:w="1933" w:type="dxa"/>
            <w:tcBorders>
              <w:top w:val="nil"/>
              <w:left w:val="nil"/>
              <w:bottom w:val="single" w:sz="4" w:space="0" w:color="auto"/>
              <w:right w:val="single" w:sz="4" w:space="0" w:color="auto"/>
            </w:tcBorders>
            <w:shd w:val="clear" w:color="000000" w:fill="FFFFFF"/>
            <w:vAlign w:val="bottom"/>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 xml:space="preserve">Администрация </w:t>
            </w:r>
            <w:r>
              <w:rPr>
                <w:rFonts w:ascii="Times New Roman" w:hAnsi="Times New Roman"/>
                <w:color w:val="000000"/>
                <w:sz w:val="20"/>
                <w:szCs w:val="20"/>
              </w:rPr>
              <w:t xml:space="preserve"> Алексеевского</w:t>
            </w:r>
            <w:r w:rsidRPr="00C43036">
              <w:rPr>
                <w:rFonts w:ascii="Times New Roman" w:hAnsi="Times New Roman"/>
                <w:sz w:val="20"/>
                <w:szCs w:val="20"/>
              </w:rPr>
              <w:t xml:space="preserve">  сельского поселения</w:t>
            </w:r>
          </w:p>
        </w:tc>
        <w:tc>
          <w:tcPr>
            <w:tcW w:w="1546" w:type="dxa"/>
            <w:tcBorders>
              <w:top w:val="nil"/>
              <w:left w:val="nil"/>
              <w:bottom w:val="single" w:sz="4" w:space="0" w:color="auto"/>
              <w:right w:val="single" w:sz="4" w:space="0" w:color="auto"/>
            </w:tcBorders>
            <w:shd w:val="clear" w:color="000000" w:fill="FFFFFF"/>
          </w:tcPr>
          <w:p w:rsidR="00C6564D" w:rsidRPr="00C43036" w:rsidRDefault="000F3F38" w:rsidP="00C6564D">
            <w:pPr>
              <w:ind w:firstLine="0"/>
              <w:rPr>
                <w:rFonts w:ascii="Times New Roman" w:hAnsi="Times New Roman"/>
                <w:sz w:val="20"/>
                <w:szCs w:val="20"/>
              </w:rPr>
            </w:pPr>
            <w:r>
              <w:rPr>
                <w:rFonts w:ascii="Times New Roman" w:hAnsi="Times New Roman"/>
                <w:sz w:val="20"/>
                <w:szCs w:val="20"/>
              </w:rPr>
              <w:t>01.01.2025</w:t>
            </w:r>
            <w:r w:rsidR="00C6564D">
              <w:rPr>
                <w:rFonts w:ascii="Times New Roman" w:hAnsi="Times New Roman"/>
                <w:sz w:val="20"/>
                <w:szCs w:val="20"/>
              </w:rPr>
              <w:t>г.</w:t>
            </w:r>
          </w:p>
        </w:tc>
        <w:tc>
          <w:tcPr>
            <w:tcW w:w="1546" w:type="dxa"/>
            <w:tcBorders>
              <w:top w:val="nil"/>
              <w:left w:val="nil"/>
              <w:bottom w:val="single" w:sz="4" w:space="0" w:color="auto"/>
              <w:right w:val="single" w:sz="4" w:space="0" w:color="auto"/>
            </w:tcBorders>
            <w:shd w:val="clear" w:color="000000" w:fill="FFFFFF"/>
          </w:tcPr>
          <w:p w:rsidR="00C6564D" w:rsidRPr="00C43036" w:rsidRDefault="000F3F38" w:rsidP="00C6564D">
            <w:pPr>
              <w:ind w:firstLine="0"/>
              <w:rPr>
                <w:rFonts w:ascii="Times New Roman" w:hAnsi="Times New Roman"/>
                <w:sz w:val="20"/>
                <w:szCs w:val="20"/>
              </w:rPr>
            </w:pPr>
            <w:r>
              <w:rPr>
                <w:rFonts w:ascii="Times New Roman" w:hAnsi="Times New Roman"/>
                <w:sz w:val="20"/>
                <w:szCs w:val="20"/>
              </w:rPr>
              <w:t>31.12.2025</w:t>
            </w:r>
            <w:r w:rsidR="00C6564D">
              <w:rPr>
                <w:rFonts w:ascii="Times New Roman" w:hAnsi="Times New Roman"/>
                <w:sz w:val="20"/>
                <w:szCs w:val="20"/>
              </w:rPr>
              <w:t xml:space="preserve">г. </w:t>
            </w:r>
          </w:p>
        </w:tc>
        <w:tc>
          <w:tcPr>
            <w:tcW w:w="1498"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 xml:space="preserve">Достижение значений целевых показателей </w:t>
            </w:r>
            <w:proofErr w:type="gramStart"/>
            <w:r w:rsidRPr="00C43036">
              <w:rPr>
                <w:rFonts w:ascii="Times New Roman" w:hAnsi="Times New Roman"/>
                <w:sz w:val="20"/>
                <w:szCs w:val="20"/>
              </w:rPr>
              <w:t>согласно</w:t>
            </w:r>
            <w:proofErr w:type="gramEnd"/>
            <w:r w:rsidRPr="00C43036">
              <w:rPr>
                <w:rFonts w:ascii="Times New Roman" w:hAnsi="Times New Roman"/>
                <w:sz w:val="20"/>
                <w:szCs w:val="20"/>
              </w:rPr>
              <w:t xml:space="preserve"> их плановых значений</w:t>
            </w:r>
          </w:p>
        </w:tc>
        <w:tc>
          <w:tcPr>
            <w:tcW w:w="1560"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jc w:val="center"/>
              <w:rPr>
                <w:rFonts w:ascii="Times New Roman" w:hAnsi="Times New Roman"/>
                <w:sz w:val="20"/>
                <w:szCs w:val="20"/>
              </w:rPr>
            </w:pPr>
          </w:p>
        </w:tc>
        <w:tc>
          <w:tcPr>
            <w:tcW w:w="1560" w:type="dxa"/>
            <w:tcBorders>
              <w:top w:val="nil"/>
              <w:left w:val="nil"/>
              <w:bottom w:val="single" w:sz="4" w:space="0" w:color="auto"/>
              <w:right w:val="single" w:sz="4" w:space="0" w:color="auto"/>
            </w:tcBorders>
          </w:tcPr>
          <w:p w:rsidR="00C6564D" w:rsidRPr="00BE241A" w:rsidRDefault="000F3F38" w:rsidP="00C6564D">
            <w:pPr>
              <w:jc w:val="center"/>
              <w:rPr>
                <w:rFonts w:ascii="Times New Roman" w:hAnsi="Times New Roman"/>
                <w:sz w:val="20"/>
                <w:szCs w:val="20"/>
                <w:highlight w:val="yellow"/>
              </w:rPr>
            </w:pPr>
            <w:r>
              <w:rPr>
                <w:rFonts w:ascii="Times New Roman" w:hAnsi="Times New Roman"/>
                <w:sz w:val="20"/>
                <w:szCs w:val="20"/>
              </w:rPr>
              <w:t>303,9</w:t>
            </w:r>
          </w:p>
        </w:tc>
      </w:tr>
      <w:tr w:rsidR="00C6564D" w:rsidRPr="00C43036" w:rsidTr="008F36EE">
        <w:trPr>
          <w:trHeight w:val="2055"/>
        </w:trPr>
        <w:tc>
          <w:tcPr>
            <w:tcW w:w="802" w:type="dxa"/>
            <w:tcBorders>
              <w:top w:val="nil"/>
              <w:left w:val="single" w:sz="4" w:space="0" w:color="auto"/>
              <w:bottom w:val="single" w:sz="4" w:space="0" w:color="auto"/>
              <w:right w:val="single" w:sz="4" w:space="0" w:color="auto"/>
            </w:tcBorders>
            <w:shd w:val="clear" w:color="auto" w:fill="auto"/>
            <w:noWrap/>
          </w:tcPr>
          <w:p w:rsidR="00C6564D" w:rsidRPr="00C43036" w:rsidRDefault="00C6564D" w:rsidP="00C6564D">
            <w:pPr>
              <w:jc w:val="center"/>
              <w:rPr>
                <w:rFonts w:ascii="Times New Roman" w:hAnsi="Times New Roman"/>
                <w:sz w:val="20"/>
                <w:szCs w:val="20"/>
              </w:rPr>
            </w:pPr>
          </w:p>
        </w:tc>
        <w:tc>
          <w:tcPr>
            <w:tcW w:w="2253"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Мероприятие 5.1</w:t>
            </w:r>
            <w:r>
              <w:rPr>
                <w:rFonts w:ascii="Times New Roman" w:hAnsi="Times New Roman"/>
                <w:sz w:val="20"/>
                <w:szCs w:val="20"/>
              </w:rPr>
              <w:t>.1</w:t>
            </w:r>
          </w:p>
        </w:tc>
        <w:tc>
          <w:tcPr>
            <w:tcW w:w="2344" w:type="dxa"/>
            <w:tcBorders>
              <w:top w:val="nil"/>
              <w:left w:val="nil"/>
              <w:bottom w:val="single" w:sz="4" w:space="0" w:color="auto"/>
              <w:right w:val="single" w:sz="4" w:space="0" w:color="auto"/>
            </w:tcBorders>
            <w:shd w:val="clear" w:color="auto" w:fill="auto"/>
          </w:tcPr>
          <w:p w:rsidR="00C6564D" w:rsidRPr="000928E0" w:rsidRDefault="00C6564D" w:rsidP="00C6564D">
            <w:pPr>
              <w:ind w:firstLine="0"/>
              <w:rPr>
                <w:rFonts w:ascii="Times New Roman" w:hAnsi="Times New Roman"/>
                <w:sz w:val="20"/>
                <w:szCs w:val="20"/>
              </w:rPr>
            </w:pPr>
            <w:r w:rsidRPr="000928E0">
              <w:rPr>
                <w:rFonts w:ascii="Times New Roman" w:hAnsi="Times New Roman"/>
                <w:sz w:val="20"/>
                <w:szCs w:val="20"/>
              </w:rPr>
              <w:t>Расходы за счет переданных полномочий из районного бюджета на строительство, капитальный ремонт, ремонт и содержание автомобильных дорог общего пользования поселения</w:t>
            </w:r>
          </w:p>
        </w:tc>
        <w:tc>
          <w:tcPr>
            <w:tcW w:w="1933" w:type="dxa"/>
            <w:tcBorders>
              <w:top w:val="nil"/>
              <w:left w:val="nil"/>
              <w:bottom w:val="single" w:sz="4" w:space="0" w:color="auto"/>
              <w:right w:val="single" w:sz="4" w:space="0" w:color="auto"/>
            </w:tcBorders>
            <w:shd w:val="clear" w:color="000000" w:fill="FFFFFF"/>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 xml:space="preserve">Администрация </w:t>
            </w:r>
            <w:r>
              <w:rPr>
                <w:rFonts w:ascii="Times New Roman" w:hAnsi="Times New Roman"/>
                <w:color w:val="000000"/>
                <w:sz w:val="20"/>
                <w:szCs w:val="20"/>
              </w:rPr>
              <w:t xml:space="preserve"> Алексеевского</w:t>
            </w:r>
            <w:r w:rsidRPr="00C43036">
              <w:rPr>
                <w:rFonts w:ascii="Times New Roman" w:hAnsi="Times New Roman"/>
                <w:sz w:val="20"/>
                <w:szCs w:val="20"/>
              </w:rPr>
              <w:t xml:space="preserve"> сельского поселения</w:t>
            </w:r>
          </w:p>
        </w:tc>
        <w:tc>
          <w:tcPr>
            <w:tcW w:w="1546" w:type="dxa"/>
            <w:tcBorders>
              <w:top w:val="nil"/>
              <w:left w:val="nil"/>
              <w:bottom w:val="single" w:sz="4" w:space="0" w:color="auto"/>
              <w:right w:val="single" w:sz="4" w:space="0" w:color="auto"/>
            </w:tcBorders>
            <w:shd w:val="clear" w:color="000000" w:fill="FFFFFF"/>
          </w:tcPr>
          <w:p w:rsidR="00C6564D" w:rsidRPr="00C43036" w:rsidRDefault="000F3F38" w:rsidP="00C6564D">
            <w:pPr>
              <w:ind w:firstLine="0"/>
              <w:rPr>
                <w:rFonts w:ascii="Times New Roman" w:hAnsi="Times New Roman"/>
                <w:sz w:val="20"/>
                <w:szCs w:val="20"/>
              </w:rPr>
            </w:pPr>
            <w:r>
              <w:rPr>
                <w:rFonts w:ascii="Times New Roman" w:hAnsi="Times New Roman"/>
                <w:sz w:val="20"/>
                <w:szCs w:val="20"/>
              </w:rPr>
              <w:t>01.01.2025</w:t>
            </w:r>
            <w:r w:rsidR="00C6564D">
              <w:rPr>
                <w:rFonts w:ascii="Times New Roman" w:hAnsi="Times New Roman"/>
                <w:sz w:val="20"/>
                <w:szCs w:val="20"/>
              </w:rPr>
              <w:t>г.</w:t>
            </w:r>
          </w:p>
        </w:tc>
        <w:tc>
          <w:tcPr>
            <w:tcW w:w="1546" w:type="dxa"/>
            <w:tcBorders>
              <w:top w:val="nil"/>
              <w:left w:val="nil"/>
              <w:bottom w:val="single" w:sz="4" w:space="0" w:color="auto"/>
              <w:right w:val="single" w:sz="4" w:space="0" w:color="auto"/>
            </w:tcBorders>
            <w:shd w:val="clear" w:color="000000" w:fill="FFFFFF"/>
          </w:tcPr>
          <w:p w:rsidR="00C6564D" w:rsidRPr="00C43036" w:rsidRDefault="000F3F38" w:rsidP="00C6564D">
            <w:pPr>
              <w:ind w:firstLine="0"/>
              <w:rPr>
                <w:rFonts w:ascii="Times New Roman" w:hAnsi="Times New Roman"/>
                <w:sz w:val="20"/>
                <w:szCs w:val="20"/>
              </w:rPr>
            </w:pPr>
            <w:r>
              <w:rPr>
                <w:rFonts w:ascii="Times New Roman" w:hAnsi="Times New Roman"/>
                <w:sz w:val="20"/>
                <w:szCs w:val="20"/>
              </w:rPr>
              <w:t>31.12.2025</w:t>
            </w:r>
            <w:r w:rsidR="00C6564D">
              <w:rPr>
                <w:rFonts w:ascii="Times New Roman" w:hAnsi="Times New Roman"/>
                <w:sz w:val="20"/>
                <w:szCs w:val="20"/>
              </w:rPr>
              <w:t xml:space="preserve">г. </w:t>
            </w:r>
          </w:p>
        </w:tc>
        <w:tc>
          <w:tcPr>
            <w:tcW w:w="1498"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 xml:space="preserve">Достижение значений целевых показателей </w:t>
            </w:r>
            <w:proofErr w:type="gramStart"/>
            <w:r w:rsidRPr="00C43036">
              <w:rPr>
                <w:rFonts w:ascii="Times New Roman" w:hAnsi="Times New Roman"/>
                <w:sz w:val="20"/>
                <w:szCs w:val="20"/>
              </w:rPr>
              <w:t>согласно</w:t>
            </w:r>
            <w:proofErr w:type="gramEnd"/>
            <w:r w:rsidRPr="00C43036">
              <w:rPr>
                <w:rFonts w:ascii="Times New Roman" w:hAnsi="Times New Roman"/>
                <w:sz w:val="20"/>
                <w:szCs w:val="20"/>
              </w:rPr>
              <w:t xml:space="preserve"> их плановых значений</w:t>
            </w:r>
          </w:p>
        </w:tc>
        <w:tc>
          <w:tcPr>
            <w:tcW w:w="1560" w:type="dxa"/>
            <w:tcBorders>
              <w:top w:val="nil"/>
              <w:left w:val="nil"/>
              <w:bottom w:val="single" w:sz="4" w:space="0" w:color="auto"/>
              <w:right w:val="single" w:sz="4" w:space="0" w:color="auto"/>
            </w:tcBorders>
            <w:shd w:val="clear" w:color="auto" w:fill="auto"/>
          </w:tcPr>
          <w:p w:rsidR="00C6564D" w:rsidRPr="00C43036" w:rsidRDefault="00C6564D" w:rsidP="00C6564D">
            <w:pPr>
              <w:jc w:val="center"/>
              <w:rPr>
                <w:rFonts w:ascii="Times New Roman" w:hAnsi="Times New Roman"/>
                <w:sz w:val="20"/>
                <w:szCs w:val="20"/>
              </w:rPr>
            </w:pPr>
          </w:p>
        </w:tc>
        <w:tc>
          <w:tcPr>
            <w:tcW w:w="1560" w:type="dxa"/>
            <w:tcBorders>
              <w:top w:val="nil"/>
              <w:left w:val="nil"/>
              <w:bottom w:val="single" w:sz="4" w:space="0" w:color="auto"/>
              <w:right w:val="single" w:sz="4" w:space="0" w:color="auto"/>
            </w:tcBorders>
          </w:tcPr>
          <w:p w:rsidR="00C6564D" w:rsidRPr="00BE241A" w:rsidRDefault="00C6564D" w:rsidP="00C6564D">
            <w:pPr>
              <w:jc w:val="center"/>
              <w:rPr>
                <w:rFonts w:ascii="Times New Roman" w:hAnsi="Times New Roman"/>
                <w:sz w:val="20"/>
                <w:szCs w:val="20"/>
                <w:highlight w:val="yellow"/>
              </w:rPr>
            </w:pPr>
            <w:r>
              <w:rPr>
                <w:rFonts w:ascii="Times New Roman" w:hAnsi="Times New Roman"/>
                <w:sz w:val="20"/>
                <w:szCs w:val="20"/>
              </w:rPr>
              <w:t>0</w:t>
            </w:r>
          </w:p>
        </w:tc>
      </w:tr>
      <w:tr w:rsidR="00C6564D" w:rsidRPr="00C43036" w:rsidTr="008F36EE">
        <w:trPr>
          <w:trHeight w:val="1308"/>
        </w:trPr>
        <w:tc>
          <w:tcPr>
            <w:tcW w:w="802" w:type="dxa"/>
            <w:tcBorders>
              <w:top w:val="nil"/>
              <w:left w:val="single" w:sz="4" w:space="0" w:color="auto"/>
              <w:bottom w:val="single" w:sz="4" w:space="0" w:color="auto"/>
              <w:right w:val="single" w:sz="4" w:space="0" w:color="auto"/>
            </w:tcBorders>
            <w:shd w:val="clear" w:color="auto" w:fill="auto"/>
            <w:noWrap/>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13</w:t>
            </w:r>
          </w:p>
        </w:tc>
        <w:tc>
          <w:tcPr>
            <w:tcW w:w="2253"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Мероприятие 5.2</w:t>
            </w:r>
          </w:p>
        </w:tc>
        <w:tc>
          <w:tcPr>
            <w:tcW w:w="2344"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0A4AE8">
              <w:rPr>
                <w:rFonts w:ascii="Times New Roman" w:hAnsi="Times New Roman"/>
                <w:sz w:val="20"/>
                <w:szCs w:val="20"/>
              </w:rPr>
              <w:t>Благоустройство дворовых территорий сельского поселения</w:t>
            </w:r>
          </w:p>
        </w:tc>
        <w:tc>
          <w:tcPr>
            <w:tcW w:w="1933" w:type="dxa"/>
            <w:tcBorders>
              <w:top w:val="nil"/>
              <w:left w:val="nil"/>
              <w:bottom w:val="single" w:sz="4" w:space="0" w:color="auto"/>
              <w:right w:val="single" w:sz="4" w:space="0" w:color="auto"/>
            </w:tcBorders>
            <w:shd w:val="clear" w:color="000000" w:fill="FFFFFF"/>
            <w:vAlign w:val="bottom"/>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 xml:space="preserve">Администрация </w:t>
            </w:r>
            <w:r>
              <w:rPr>
                <w:rFonts w:ascii="Times New Roman" w:hAnsi="Times New Roman"/>
                <w:color w:val="000000"/>
                <w:sz w:val="20"/>
                <w:szCs w:val="20"/>
              </w:rPr>
              <w:t xml:space="preserve"> Алексеевского</w:t>
            </w:r>
            <w:r w:rsidRPr="00C43036">
              <w:rPr>
                <w:rFonts w:ascii="Times New Roman" w:hAnsi="Times New Roman"/>
                <w:sz w:val="20"/>
                <w:szCs w:val="20"/>
              </w:rPr>
              <w:t xml:space="preserve">  сельского поселения</w:t>
            </w:r>
          </w:p>
        </w:tc>
        <w:tc>
          <w:tcPr>
            <w:tcW w:w="1546" w:type="dxa"/>
            <w:tcBorders>
              <w:top w:val="nil"/>
              <w:left w:val="nil"/>
              <w:bottom w:val="single" w:sz="4" w:space="0" w:color="auto"/>
              <w:right w:val="single" w:sz="4" w:space="0" w:color="auto"/>
            </w:tcBorders>
            <w:shd w:val="clear" w:color="000000" w:fill="FFFFFF"/>
          </w:tcPr>
          <w:p w:rsidR="00C6564D" w:rsidRPr="00C43036" w:rsidRDefault="000F3F38" w:rsidP="00C6564D">
            <w:pPr>
              <w:ind w:firstLine="0"/>
              <w:rPr>
                <w:rFonts w:ascii="Times New Roman" w:hAnsi="Times New Roman"/>
                <w:sz w:val="20"/>
                <w:szCs w:val="20"/>
              </w:rPr>
            </w:pPr>
            <w:r>
              <w:rPr>
                <w:rFonts w:ascii="Times New Roman" w:hAnsi="Times New Roman"/>
                <w:sz w:val="20"/>
                <w:szCs w:val="20"/>
              </w:rPr>
              <w:t>01.01.2025</w:t>
            </w:r>
            <w:r w:rsidR="00C6564D">
              <w:rPr>
                <w:rFonts w:ascii="Times New Roman" w:hAnsi="Times New Roman"/>
                <w:sz w:val="20"/>
                <w:szCs w:val="20"/>
              </w:rPr>
              <w:t>г.</w:t>
            </w:r>
          </w:p>
        </w:tc>
        <w:tc>
          <w:tcPr>
            <w:tcW w:w="1546" w:type="dxa"/>
            <w:tcBorders>
              <w:top w:val="nil"/>
              <w:left w:val="nil"/>
              <w:bottom w:val="single" w:sz="4" w:space="0" w:color="auto"/>
              <w:right w:val="single" w:sz="4" w:space="0" w:color="auto"/>
            </w:tcBorders>
            <w:shd w:val="clear" w:color="000000" w:fill="FFFFFF"/>
          </w:tcPr>
          <w:p w:rsidR="00C6564D" w:rsidRPr="00C43036" w:rsidRDefault="000F3F38" w:rsidP="00C6564D">
            <w:pPr>
              <w:ind w:firstLine="0"/>
              <w:rPr>
                <w:rFonts w:ascii="Times New Roman" w:hAnsi="Times New Roman"/>
                <w:sz w:val="20"/>
                <w:szCs w:val="20"/>
              </w:rPr>
            </w:pPr>
            <w:r>
              <w:rPr>
                <w:rFonts w:ascii="Times New Roman" w:hAnsi="Times New Roman"/>
                <w:sz w:val="20"/>
                <w:szCs w:val="20"/>
              </w:rPr>
              <w:t>31.12.2025</w:t>
            </w:r>
            <w:r w:rsidR="00C6564D">
              <w:rPr>
                <w:rFonts w:ascii="Times New Roman" w:hAnsi="Times New Roman"/>
                <w:sz w:val="20"/>
                <w:szCs w:val="20"/>
              </w:rPr>
              <w:t xml:space="preserve">г. </w:t>
            </w:r>
          </w:p>
        </w:tc>
        <w:tc>
          <w:tcPr>
            <w:tcW w:w="1498"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 xml:space="preserve">Достижение значений целевых показателей </w:t>
            </w:r>
            <w:proofErr w:type="gramStart"/>
            <w:r w:rsidRPr="00C43036">
              <w:rPr>
                <w:rFonts w:ascii="Times New Roman" w:hAnsi="Times New Roman"/>
                <w:sz w:val="20"/>
                <w:szCs w:val="20"/>
              </w:rPr>
              <w:t>согласно</w:t>
            </w:r>
            <w:proofErr w:type="gramEnd"/>
            <w:r w:rsidRPr="00C43036">
              <w:rPr>
                <w:rFonts w:ascii="Times New Roman" w:hAnsi="Times New Roman"/>
                <w:sz w:val="20"/>
                <w:szCs w:val="20"/>
              </w:rPr>
              <w:t xml:space="preserve"> их плановых значений</w:t>
            </w:r>
          </w:p>
        </w:tc>
        <w:tc>
          <w:tcPr>
            <w:tcW w:w="1560"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91405036050298610</w:t>
            </w:r>
          </w:p>
        </w:tc>
        <w:tc>
          <w:tcPr>
            <w:tcW w:w="1560" w:type="dxa"/>
            <w:tcBorders>
              <w:top w:val="nil"/>
              <w:left w:val="nil"/>
              <w:bottom w:val="single" w:sz="4" w:space="0" w:color="auto"/>
              <w:right w:val="single" w:sz="4" w:space="0" w:color="auto"/>
            </w:tcBorders>
          </w:tcPr>
          <w:p w:rsidR="00C6564D" w:rsidRPr="00BE241A" w:rsidRDefault="00C6564D" w:rsidP="000F3F38">
            <w:pPr>
              <w:jc w:val="center"/>
              <w:rPr>
                <w:rFonts w:ascii="Times New Roman" w:hAnsi="Times New Roman"/>
                <w:sz w:val="20"/>
                <w:szCs w:val="20"/>
                <w:highlight w:val="yellow"/>
              </w:rPr>
            </w:pPr>
            <w:r>
              <w:rPr>
                <w:rFonts w:ascii="Times New Roman" w:hAnsi="Times New Roman"/>
                <w:sz w:val="20"/>
                <w:szCs w:val="20"/>
              </w:rPr>
              <w:t>1</w:t>
            </w:r>
            <w:r w:rsidR="000F3F38">
              <w:rPr>
                <w:rFonts w:ascii="Times New Roman" w:hAnsi="Times New Roman"/>
                <w:sz w:val="20"/>
                <w:szCs w:val="20"/>
              </w:rPr>
              <w:t>15</w:t>
            </w:r>
            <w:r>
              <w:rPr>
                <w:rFonts w:ascii="Times New Roman" w:hAnsi="Times New Roman"/>
                <w:sz w:val="20"/>
                <w:szCs w:val="20"/>
              </w:rPr>
              <w:t>,0</w:t>
            </w:r>
          </w:p>
        </w:tc>
      </w:tr>
      <w:tr w:rsidR="00C6564D" w:rsidRPr="00C43036" w:rsidTr="008F36EE">
        <w:trPr>
          <w:trHeight w:val="2970"/>
        </w:trPr>
        <w:tc>
          <w:tcPr>
            <w:tcW w:w="802" w:type="dxa"/>
            <w:tcBorders>
              <w:top w:val="nil"/>
              <w:left w:val="single" w:sz="4" w:space="0" w:color="auto"/>
              <w:bottom w:val="single" w:sz="4" w:space="0" w:color="auto"/>
              <w:right w:val="single" w:sz="4" w:space="0" w:color="auto"/>
            </w:tcBorders>
            <w:shd w:val="clear" w:color="auto" w:fill="auto"/>
            <w:noWrap/>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14</w:t>
            </w:r>
          </w:p>
        </w:tc>
        <w:tc>
          <w:tcPr>
            <w:tcW w:w="2253"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Мероприятие 5.3</w:t>
            </w:r>
          </w:p>
        </w:tc>
        <w:tc>
          <w:tcPr>
            <w:tcW w:w="2344"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Исполнение мероприятий согласно утвержденной программе «Комплексное    развитие     систем</w:t>
            </w:r>
            <w:r w:rsidRPr="00C43036">
              <w:rPr>
                <w:rFonts w:ascii="Times New Roman" w:hAnsi="Times New Roman"/>
                <w:sz w:val="20"/>
                <w:szCs w:val="20"/>
              </w:rPr>
              <w:br/>
              <w:t>коммуналь</w:t>
            </w:r>
            <w:r>
              <w:rPr>
                <w:rFonts w:ascii="Times New Roman" w:hAnsi="Times New Roman"/>
                <w:sz w:val="20"/>
                <w:szCs w:val="20"/>
              </w:rPr>
              <w:t xml:space="preserve">ной       инфраструктуры </w:t>
            </w:r>
            <w:r>
              <w:rPr>
                <w:rFonts w:ascii="Times New Roman" w:hAnsi="Times New Roman"/>
                <w:color w:val="000000"/>
                <w:sz w:val="20"/>
                <w:szCs w:val="20"/>
              </w:rPr>
              <w:t xml:space="preserve"> Алексеевского</w:t>
            </w:r>
            <w:r w:rsidRPr="00C43036">
              <w:rPr>
                <w:rFonts w:ascii="Times New Roman" w:hAnsi="Times New Roman"/>
                <w:sz w:val="20"/>
                <w:szCs w:val="20"/>
              </w:rPr>
              <w:t xml:space="preserve"> сельского поселения Грибановского муниципального района Воронежской области на период 2014-2024 годы»</w:t>
            </w:r>
          </w:p>
        </w:tc>
        <w:tc>
          <w:tcPr>
            <w:tcW w:w="1933" w:type="dxa"/>
            <w:tcBorders>
              <w:top w:val="nil"/>
              <w:left w:val="nil"/>
              <w:bottom w:val="single" w:sz="4" w:space="0" w:color="auto"/>
              <w:right w:val="single" w:sz="4" w:space="0" w:color="auto"/>
            </w:tcBorders>
            <w:shd w:val="clear" w:color="000000" w:fill="FFFFFF"/>
            <w:vAlign w:val="bottom"/>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 xml:space="preserve">Администрация </w:t>
            </w:r>
            <w:r>
              <w:rPr>
                <w:rFonts w:ascii="Times New Roman" w:hAnsi="Times New Roman"/>
                <w:color w:val="000000"/>
                <w:sz w:val="20"/>
                <w:szCs w:val="20"/>
              </w:rPr>
              <w:t xml:space="preserve"> Алексеевского</w:t>
            </w:r>
            <w:r w:rsidRPr="00C43036">
              <w:rPr>
                <w:rFonts w:ascii="Times New Roman" w:hAnsi="Times New Roman"/>
                <w:sz w:val="20"/>
                <w:szCs w:val="20"/>
              </w:rPr>
              <w:t xml:space="preserve">  сельского поселения</w:t>
            </w:r>
          </w:p>
        </w:tc>
        <w:tc>
          <w:tcPr>
            <w:tcW w:w="1546" w:type="dxa"/>
            <w:tcBorders>
              <w:top w:val="nil"/>
              <w:left w:val="nil"/>
              <w:bottom w:val="single" w:sz="4" w:space="0" w:color="auto"/>
              <w:right w:val="single" w:sz="4" w:space="0" w:color="auto"/>
            </w:tcBorders>
            <w:shd w:val="clear" w:color="000000" w:fill="FFFFFF"/>
          </w:tcPr>
          <w:p w:rsidR="00C6564D" w:rsidRPr="00C43036" w:rsidRDefault="000F3F38" w:rsidP="00C6564D">
            <w:pPr>
              <w:ind w:firstLine="0"/>
              <w:rPr>
                <w:rFonts w:ascii="Times New Roman" w:hAnsi="Times New Roman"/>
                <w:sz w:val="20"/>
                <w:szCs w:val="20"/>
              </w:rPr>
            </w:pPr>
            <w:r>
              <w:rPr>
                <w:rFonts w:ascii="Times New Roman" w:hAnsi="Times New Roman"/>
                <w:sz w:val="20"/>
                <w:szCs w:val="20"/>
              </w:rPr>
              <w:t>01.01.2025</w:t>
            </w:r>
            <w:r w:rsidR="00C6564D">
              <w:rPr>
                <w:rFonts w:ascii="Times New Roman" w:hAnsi="Times New Roman"/>
                <w:sz w:val="20"/>
                <w:szCs w:val="20"/>
              </w:rPr>
              <w:t>г.</w:t>
            </w:r>
          </w:p>
        </w:tc>
        <w:tc>
          <w:tcPr>
            <w:tcW w:w="1546" w:type="dxa"/>
            <w:tcBorders>
              <w:top w:val="nil"/>
              <w:left w:val="nil"/>
              <w:bottom w:val="single" w:sz="4" w:space="0" w:color="auto"/>
              <w:right w:val="single" w:sz="4" w:space="0" w:color="auto"/>
            </w:tcBorders>
            <w:shd w:val="clear" w:color="000000" w:fill="FFFFFF"/>
          </w:tcPr>
          <w:p w:rsidR="00C6564D" w:rsidRPr="00C43036" w:rsidRDefault="000F3F38" w:rsidP="00C6564D">
            <w:pPr>
              <w:ind w:firstLine="0"/>
              <w:rPr>
                <w:rFonts w:ascii="Times New Roman" w:hAnsi="Times New Roman"/>
                <w:sz w:val="20"/>
                <w:szCs w:val="20"/>
              </w:rPr>
            </w:pPr>
            <w:r>
              <w:rPr>
                <w:rFonts w:ascii="Times New Roman" w:hAnsi="Times New Roman"/>
                <w:sz w:val="20"/>
                <w:szCs w:val="20"/>
              </w:rPr>
              <w:t>31.12.2025</w:t>
            </w:r>
            <w:r w:rsidR="00C6564D">
              <w:rPr>
                <w:rFonts w:ascii="Times New Roman" w:hAnsi="Times New Roman"/>
                <w:sz w:val="20"/>
                <w:szCs w:val="20"/>
              </w:rPr>
              <w:t xml:space="preserve">г. </w:t>
            </w:r>
          </w:p>
        </w:tc>
        <w:tc>
          <w:tcPr>
            <w:tcW w:w="1498"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 xml:space="preserve">Достижение значений целевых показателей </w:t>
            </w:r>
            <w:proofErr w:type="gramStart"/>
            <w:r w:rsidRPr="00C43036">
              <w:rPr>
                <w:rFonts w:ascii="Times New Roman" w:hAnsi="Times New Roman"/>
                <w:sz w:val="20"/>
                <w:szCs w:val="20"/>
              </w:rPr>
              <w:t>согласно</w:t>
            </w:r>
            <w:proofErr w:type="gramEnd"/>
            <w:r w:rsidRPr="00C43036">
              <w:rPr>
                <w:rFonts w:ascii="Times New Roman" w:hAnsi="Times New Roman"/>
                <w:sz w:val="20"/>
                <w:szCs w:val="20"/>
              </w:rPr>
              <w:t xml:space="preserve"> их плановых значений</w:t>
            </w:r>
          </w:p>
        </w:tc>
        <w:tc>
          <w:tcPr>
            <w:tcW w:w="1560"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sidRPr="00C9217F">
              <w:rPr>
                <w:rFonts w:ascii="Times New Roman" w:hAnsi="Times New Roman"/>
                <w:sz w:val="20"/>
                <w:szCs w:val="20"/>
              </w:rPr>
              <w:t>91404096050181280</w:t>
            </w:r>
          </w:p>
        </w:tc>
        <w:tc>
          <w:tcPr>
            <w:tcW w:w="1560" w:type="dxa"/>
            <w:tcBorders>
              <w:top w:val="nil"/>
              <w:left w:val="nil"/>
              <w:bottom w:val="single" w:sz="4" w:space="0" w:color="auto"/>
              <w:right w:val="single" w:sz="4" w:space="0" w:color="auto"/>
            </w:tcBorders>
          </w:tcPr>
          <w:p w:rsidR="00C6564D" w:rsidRPr="00BE241A" w:rsidRDefault="00C6564D" w:rsidP="00C6564D">
            <w:pPr>
              <w:jc w:val="center"/>
              <w:rPr>
                <w:rFonts w:ascii="Times New Roman" w:hAnsi="Times New Roman"/>
                <w:sz w:val="20"/>
                <w:szCs w:val="20"/>
                <w:highlight w:val="yellow"/>
              </w:rPr>
            </w:pPr>
            <w:r>
              <w:rPr>
                <w:rFonts w:ascii="Times New Roman" w:hAnsi="Times New Roman"/>
                <w:sz w:val="20"/>
                <w:szCs w:val="20"/>
              </w:rPr>
              <w:t>0</w:t>
            </w:r>
          </w:p>
        </w:tc>
      </w:tr>
      <w:tr w:rsidR="00C6564D" w:rsidRPr="00C43036" w:rsidTr="008F36EE">
        <w:trPr>
          <w:trHeight w:val="1834"/>
        </w:trPr>
        <w:tc>
          <w:tcPr>
            <w:tcW w:w="802" w:type="dxa"/>
            <w:tcBorders>
              <w:top w:val="nil"/>
              <w:left w:val="single" w:sz="4" w:space="0" w:color="auto"/>
              <w:bottom w:val="single" w:sz="4" w:space="0" w:color="auto"/>
              <w:right w:val="single" w:sz="4" w:space="0" w:color="auto"/>
            </w:tcBorders>
            <w:shd w:val="clear" w:color="auto" w:fill="auto"/>
            <w:noWrap/>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lastRenderedPageBreak/>
              <w:t>15</w:t>
            </w:r>
          </w:p>
        </w:tc>
        <w:tc>
          <w:tcPr>
            <w:tcW w:w="2253"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Мероприятие 5.4</w:t>
            </w:r>
          </w:p>
        </w:tc>
        <w:tc>
          <w:tcPr>
            <w:tcW w:w="2344"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Создание объектов социального и производственного комплексов, в том числе объектов общегражданского назначения, жилья, инфраструктуры</w:t>
            </w:r>
          </w:p>
        </w:tc>
        <w:tc>
          <w:tcPr>
            <w:tcW w:w="1933" w:type="dxa"/>
            <w:tcBorders>
              <w:top w:val="nil"/>
              <w:left w:val="nil"/>
              <w:bottom w:val="single" w:sz="4" w:space="0" w:color="auto"/>
              <w:right w:val="single" w:sz="4" w:space="0" w:color="auto"/>
            </w:tcBorders>
            <w:shd w:val="clear" w:color="000000" w:fill="FFFFFF"/>
            <w:vAlign w:val="bottom"/>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 xml:space="preserve">Администрация </w:t>
            </w:r>
            <w:r>
              <w:rPr>
                <w:rFonts w:ascii="Times New Roman" w:hAnsi="Times New Roman"/>
                <w:color w:val="000000"/>
                <w:sz w:val="20"/>
                <w:szCs w:val="20"/>
              </w:rPr>
              <w:t xml:space="preserve"> Алексеевского</w:t>
            </w:r>
            <w:r w:rsidRPr="00C43036">
              <w:rPr>
                <w:rFonts w:ascii="Times New Roman" w:hAnsi="Times New Roman"/>
                <w:sz w:val="20"/>
                <w:szCs w:val="20"/>
              </w:rPr>
              <w:t xml:space="preserve">  сельского поселения</w:t>
            </w:r>
          </w:p>
        </w:tc>
        <w:tc>
          <w:tcPr>
            <w:tcW w:w="1546" w:type="dxa"/>
            <w:tcBorders>
              <w:top w:val="nil"/>
              <w:left w:val="nil"/>
              <w:bottom w:val="single" w:sz="4" w:space="0" w:color="auto"/>
              <w:right w:val="single" w:sz="4" w:space="0" w:color="auto"/>
            </w:tcBorders>
            <w:shd w:val="clear" w:color="000000" w:fill="FFFFFF"/>
          </w:tcPr>
          <w:p w:rsidR="00C6564D" w:rsidRPr="00C43036" w:rsidRDefault="000F3F38" w:rsidP="00C6564D">
            <w:pPr>
              <w:ind w:firstLine="0"/>
              <w:rPr>
                <w:rFonts w:ascii="Times New Roman" w:hAnsi="Times New Roman"/>
                <w:sz w:val="20"/>
                <w:szCs w:val="20"/>
              </w:rPr>
            </w:pPr>
            <w:r>
              <w:rPr>
                <w:rFonts w:ascii="Times New Roman" w:hAnsi="Times New Roman"/>
                <w:sz w:val="20"/>
                <w:szCs w:val="20"/>
              </w:rPr>
              <w:t>01.01.2025</w:t>
            </w:r>
            <w:r w:rsidR="00C6564D">
              <w:rPr>
                <w:rFonts w:ascii="Times New Roman" w:hAnsi="Times New Roman"/>
                <w:sz w:val="20"/>
                <w:szCs w:val="20"/>
              </w:rPr>
              <w:t>г.</w:t>
            </w:r>
          </w:p>
        </w:tc>
        <w:tc>
          <w:tcPr>
            <w:tcW w:w="1546" w:type="dxa"/>
            <w:tcBorders>
              <w:top w:val="nil"/>
              <w:left w:val="nil"/>
              <w:bottom w:val="single" w:sz="4" w:space="0" w:color="auto"/>
              <w:right w:val="single" w:sz="4" w:space="0" w:color="auto"/>
            </w:tcBorders>
            <w:shd w:val="clear" w:color="000000" w:fill="FFFFFF"/>
          </w:tcPr>
          <w:p w:rsidR="00C6564D" w:rsidRPr="00C43036" w:rsidRDefault="000F3F38" w:rsidP="00C6564D">
            <w:pPr>
              <w:ind w:firstLine="0"/>
              <w:rPr>
                <w:rFonts w:ascii="Times New Roman" w:hAnsi="Times New Roman"/>
                <w:sz w:val="20"/>
                <w:szCs w:val="20"/>
              </w:rPr>
            </w:pPr>
            <w:r>
              <w:rPr>
                <w:rFonts w:ascii="Times New Roman" w:hAnsi="Times New Roman"/>
                <w:sz w:val="20"/>
                <w:szCs w:val="20"/>
              </w:rPr>
              <w:t>31.12.2025</w:t>
            </w:r>
            <w:r w:rsidR="00C6564D">
              <w:rPr>
                <w:rFonts w:ascii="Times New Roman" w:hAnsi="Times New Roman"/>
                <w:sz w:val="20"/>
                <w:szCs w:val="20"/>
              </w:rPr>
              <w:t xml:space="preserve">г. </w:t>
            </w:r>
          </w:p>
        </w:tc>
        <w:tc>
          <w:tcPr>
            <w:tcW w:w="1498"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 xml:space="preserve">Достижение значений целевых показателей </w:t>
            </w:r>
            <w:proofErr w:type="gramStart"/>
            <w:r w:rsidRPr="00C43036">
              <w:rPr>
                <w:rFonts w:ascii="Times New Roman" w:hAnsi="Times New Roman"/>
                <w:sz w:val="20"/>
                <w:szCs w:val="20"/>
              </w:rPr>
              <w:t>согласно</w:t>
            </w:r>
            <w:proofErr w:type="gramEnd"/>
            <w:r w:rsidRPr="00C43036">
              <w:rPr>
                <w:rFonts w:ascii="Times New Roman" w:hAnsi="Times New Roman"/>
                <w:sz w:val="20"/>
                <w:szCs w:val="20"/>
              </w:rPr>
              <w:t xml:space="preserve"> их плановых значений</w:t>
            </w:r>
          </w:p>
        </w:tc>
        <w:tc>
          <w:tcPr>
            <w:tcW w:w="1560"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jc w:val="center"/>
              <w:rPr>
                <w:rFonts w:ascii="Times New Roman" w:hAnsi="Times New Roman"/>
                <w:sz w:val="20"/>
                <w:szCs w:val="20"/>
              </w:rPr>
            </w:pPr>
          </w:p>
        </w:tc>
        <w:tc>
          <w:tcPr>
            <w:tcW w:w="1560" w:type="dxa"/>
            <w:tcBorders>
              <w:top w:val="nil"/>
              <w:left w:val="nil"/>
              <w:bottom w:val="single" w:sz="4" w:space="0" w:color="auto"/>
              <w:right w:val="single" w:sz="4" w:space="0" w:color="auto"/>
            </w:tcBorders>
          </w:tcPr>
          <w:p w:rsidR="00C6564D" w:rsidRPr="00BE241A" w:rsidRDefault="00C6564D" w:rsidP="00C6564D">
            <w:pPr>
              <w:jc w:val="center"/>
              <w:rPr>
                <w:rFonts w:ascii="Times New Roman" w:hAnsi="Times New Roman"/>
                <w:sz w:val="20"/>
                <w:szCs w:val="20"/>
                <w:highlight w:val="yellow"/>
              </w:rPr>
            </w:pPr>
          </w:p>
        </w:tc>
      </w:tr>
      <w:tr w:rsidR="00C6564D" w:rsidRPr="00C43036" w:rsidTr="008F36EE">
        <w:trPr>
          <w:trHeight w:val="1680"/>
        </w:trPr>
        <w:tc>
          <w:tcPr>
            <w:tcW w:w="802" w:type="dxa"/>
            <w:tcBorders>
              <w:top w:val="nil"/>
              <w:left w:val="single" w:sz="4" w:space="0" w:color="auto"/>
              <w:bottom w:val="single" w:sz="4" w:space="0" w:color="auto"/>
              <w:right w:val="single" w:sz="4" w:space="0" w:color="auto"/>
            </w:tcBorders>
            <w:shd w:val="clear" w:color="auto" w:fill="auto"/>
            <w:noWrap/>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16</w:t>
            </w:r>
          </w:p>
        </w:tc>
        <w:tc>
          <w:tcPr>
            <w:tcW w:w="2253"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ПОДПРОГРАММА 6</w:t>
            </w:r>
          </w:p>
        </w:tc>
        <w:tc>
          <w:tcPr>
            <w:tcW w:w="2344"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Создание условий для организации отдыха и оздоровления детей и молодежи</w:t>
            </w:r>
          </w:p>
        </w:tc>
        <w:tc>
          <w:tcPr>
            <w:tcW w:w="1933" w:type="dxa"/>
            <w:tcBorders>
              <w:top w:val="nil"/>
              <w:left w:val="nil"/>
              <w:bottom w:val="single" w:sz="4" w:space="0" w:color="auto"/>
              <w:right w:val="single" w:sz="4" w:space="0" w:color="auto"/>
            </w:tcBorders>
            <w:shd w:val="clear" w:color="000000" w:fill="FFFFFF"/>
            <w:vAlign w:val="bottom"/>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 xml:space="preserve">Администрация </w:t>
            </w:r>
            <w:r>
              <w:rPr>
                <w:rFonts w:ascii="Times New Roman" w:hAnsi="Times New Roman"/>
                <w:color w:val="000000"/>
                <w:sz w:val="20"/>
                <w:szCs w:val="20"/>
              </w:rPr>
              <w:t xml:space="preserve"> Алексеевского</w:t>
            </w:r>
            <w:r w:rsidRPr="00C43036">
              <w:rPr>
                <w:rFonts w:ascii="Times New Roman" w:hAnsi="Times New Roman"/>
                <w:sz w:val="20"/>
                <w:szCs w:val="20"/>
              </w:rPr>
              <w:t xml:space="preserve"> сельского поселения</w:t>
            </w:r>
          </w:p>
        </w:tc>
        <w:tc>
          <w:tcPr>
            <w:tcW w:w="1546" w:type="dxa"/>
            <w:tcBorders>
              <w:top w:val="nil"/>
              <w:left w:val="nil"/>
              <w:bottom w:val="single" w:sz="4" w:space="0" w:color="auto"/>
              <w:right w:val="single" w:sz="4" w:space="0" w:color="auto"/>
            </w:tcBorders>
            <w:shd w:val="clear" w:color="000000" w:fill="FFFFFF"/>
          </w:tcPr>
          <w:p w:rsidR="00C6564D" w:rsidRPr="00C43036" w:rsidRDefault="000F3F38" w:rsidP="00C6564D">
            <w:pPr>
              <w:ind w:firstLine="0"/>
              <w:rPr>
                <w:rFonts w:ascii="Times New Roman" w:hAnsi="Times New Roman"/>
                <w:sz w:val="20"/>
                <w:szCs w:val="20"/>
              </w:rPr>
            </w:pPr>
            <w:r>
              <w:rPr>
                <w:rFonts w:ascii="Times New Roman" w:hAnsi="Times New Roman"/>
                <w:sz w:val="20"/>
                <w:szCs w:val="20"/>
              </w:rPr>
              <w:t>01.01.2025</w:t>
            </w:r>
            <w:r w:rsidR="00C6564D">
              <w:rPr>
                <w:rFonts w:ascii="Times New Roman" w:hAnsi="Times New Roman"/>
                <w:sz w:val="20"/>
                <w:szCs w:val="20"/>
              </w:rPr>
              <w:t>г.</w:t>
            </w:r>
          </w:p>
        </w:tc>
        <w:tc>
          <w:tcPr>
            <w:tcW w:w="1546" w:type="dxa"/>
            <w:tcBorders>
              <w:top w:val="nil"/>
              <w:left w:val="nil"/>
              <w:bottom w:val="single" w:sz="4" w:space="0" w:color="auto"/>
              <w:right w:val="single" w:sz="4" w:space="0" w:color="auto"/>
            </w:tcBorders>
            <w:shd w:val="clear" w:color="000000" w:fill="FFFFFF"/>
          </w:tcPr>
          <w:p w:rsidR="00C6564D" w:rsidRPr="00C43036" w:rsidRDefault="000F3F38" w:rsidP="00C6564D">
            <w:pPr>
              <w:ind w:firstLine="0"/>
              <w:rPr>
                <w:rFonts w:ascii="Times New Roman" w:hAnsi="Times New Roman"/>
                <w:sz w:val="20"/>
                <w:szCs w:val="20"/>
              </w:rPr>
            </w:pPr>
            <w:r>
              <w:rPr>
                <w:rFonts w:ascii="Times New Roman" w:hAnsi="Times New Roman"/>
                <w:sz w:val="20"/>
                <w:szCs w:val="20"/>
              </w:rPr>
              <w:t>31.12.2025</w:t>
            </w:r>
            <w:r w:rsidR="00C6564D">
              <w:rPr>
                <w:rFonts w:ascii="Times New Roman" w:hAnsi="Times New Roman"/>
                <w:sz w:val="20"/>
                <w:szCs w:val="20"/>
              </w:rPr>
              <w:t xml:space="preserve">г. </w:t>
            </w:r>
          </w:p>
        </w:tc>
        <w:tc>
          <w:tcPr>
            <w:tcW w:w="1498"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 xml:space="preserve">Достижение значений целевых показателей </w:t>
            </w:r>
            <w:proofErr w:type="gramStart"/>
            <w:r w:rsidRPr="00C43036">
              <w:rPr>
                <w:rFonts w:ascii="Times New Roman" w:hAnsi="Times New Roman"/>
                <w:sz w:val="20"/>
                <w:szCs w:val="20"/>
              </w:rPr>
              <w:t>согласно</w:t>
            </w:r>
            <w:proofErr w:type="gramEnd"/>
            <w:r w:rsidRPr="00C43036">
              <w:rPr>
                <w:rFonts w:ascii="Times New Roman" w:hAnsi="Times New Roman"/>
                <w:sz w:val="20"/>
                <w:szCs w:val="20"/>
              </w:rPr>
              <w:t xml:space="preserve"> их плановых значений</w:t>
            </w:r>
          </w:p>
        </w:tc>
        <w:tc>
          <w:tcPr>
            <w:tcW w:w="1560"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91407076060190310</w:t>
            </w:r>
          </w:p>
        </w:tc>
        <w:tc>
          <w:tcPr>
            <w:tcW w:w="1560" w:type="dxa"/>
            <w:tcBorders>
              <w:top w:val="nil"/>
              <w:left w:val="nil"/>
              <w:bottom w:val="single" w:sz="4" w:space="0" w:color="auto"/>
              <w:right w:val="single" w:sz="4" w:space="0" w:color="auto"/>
            </w:tcBorders>
          </w:tcPr>
          <w:p w:rsidR="00C6564D" w:rsidRPr="00BE241A" w:rsidRDefault="00C6564D" w:rsidP="00C6564D">
            <w:pPr>
              <w:jc w:val="center"/>
              <w:rPr>
                <w:rFonts w:ascii="Times New Roman" w:hAnsi="Times New Roman"/>
                <w:sz w:val="20"/>
                <w:szCs w:val="20"/>
                <w:highlight w:val="yellow"/>
              </w:rPr>
            </w:pPr>
            <w:r>
              <w:rPr>
                <w:rFonts w:ascii="Times New Roman" w:hAnsi="Times New Roman"/>
                <w:sz w:val="20"/>
                <w:szCs w:val="20"/>
              </w:rPr>
              <w:t>3,4</w:t>
            </w:r>
          </w:p>
        </w:tc>
      </w:tr>
      <w:tr w:rsidR="00C6564D" w:rsidRPr="00C43036" w:rsidTr="008F36EE">
        <w:trPr>
          <w:trHeight w:val="1680"/>
        </w:trPr>
        <w:tc>
          <w:tcPr>
            <w:tcW w:w="802" w:type="dxa"/>
            <w:tcBorders>
              <w:top w:val="nil"/>
              <w:left w:val="single" w:sz="4" w:space="0" w:color="auto"/>
              <w:bottom w:val="single" w:sz="4" w:space="0" w:color="auto"/>
              <w:right w:val="single" w:sz="4" w:space="0" w:color="auto"/>
            </w:tcBorders>
            <w:shd w:val="clear" w:color="auto" w:fill="auto"/>
            <w:noWrap/>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17</w:t>
            </w:r>
          </w:p>
        </w:tc>
        <w:tc>
          <w:tcPr>
            <w:tcW w:w="2253"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Основное мероприятие 6.1</w:t>
            </w:r>
          </w:p>
        </w:tc>
        <w:tc>
          <w:tcPr>
            <w:tcW w:w="2344"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Финансовое обеспечение мероприятий согласно Соглашению по передаче полномочий</w:t>
            </w:r>
          </w:p>
        </w:tc>
        <w:tc>
          <w:tcPr>
            <w:tcW w:w="1933" w:type="dxa"/>
            <w:tcBorders>
              <w:top w:val="nil"/>
              <w:left w:val="nil"/>
              <w:bottom w:val="single" w:sz="4" w:space="0" w:color="auto"/>
              <w:right w:val="single" w:sz="4" w:space="0" w:color="auto"/>
            </w:tcBorders>
            <w:shd w:val="clear" w:color="000000" w:fill="FFFFFF"/>
            <w:vAlign w:val="bottom"/>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 xml:space="preserve">Администрация </w:t>
            </w:r>
            <w:r>
              <w:rPr>
                <w:rFonts w:ascii="Times New Roman" w:hAnsi="Times New Roman"/>
                <w:color w:val="000000"/>
                <w:sz w:val="20"/>
                <w:szCs w:val="20"/>
              </w:rPr>
              <w:t xml:space="preserve"> Алексеевского</w:t>
            </w:r>
            <w:r w:rsidRPr="00C43036">
              <w:rPr>
                <w:rFonts w:ascii="Times New Roman" w:hAnsi="Times New Roman"/>
                <w:sz w:val="20"/>
                <w:szCs w:val="20"/>
              </w:rPr>
              <w:t xml:space="preserve"> сельского поселения</w:t>
            </w:r>
          </w:p>
        </w:tc>
        <w:tc>
          <w:tcPr>
            <w:tcW w:w="1546" w:type="dxa"/>
            <w:tcBorders>
              <w:top w:val="nil"/>
              <w:left w:val="nil"/>
              <w:bottom w:val="single" w:sz="4" w:space="0" w:color="auto"/>
              <w:right w:val="single" w:sz="4" w:space="0" w:color="auto"/>
            </w:tcBorders>
            <w:shd w:val="clear" w:color="000000" w:fill="FFFFFF"/>
          </w:tcPr>
          <w:p w:rsidR="00C6564D" w:rsidRPr="00C43036" w:rsidRDefault="000F3F38" w:rsidP="00C6564D">
            <w:pPr>
              <w:ind w:firstLine="0"/>
              <w:rPr>
                <w:rFonts w:ascii="Times New Roman" w:hAnsi="Times New Roman"/>
                <w:sz w:val="20"/>
                <w:szCs w:val="20"/>
              </w:rPr>
            </w:pPr>
            <w:r>
              <w:rPr>
                <w:rFonts w:ascii="Times New Roman" w:hAnsi="Times New Roman"/>
                <w:sz w:val="20"/>
                <w:szCs w:val="20"/>
              </w:rPr>
              <w:t>01.01.2025</w:t>
            </w:r>
            <w:r w:rsidR="00C6564D">
              <w:rPr>
                <w:rFonts w:ascii="Times New Roman" w:hAnsi="Times New Roman"/>
                <w:sz w:val="20"/>
                <w:szCs w:val="20"/>
              </w:rPr>
              <w:t>г.</w:t>
            </w:r>
          </w:p>
        </w:tc>
        <w:tc>
          <w:tcPr>
            <w:tcW w:w="1546" w:type="dxa"/>
            <w:tcBorders>
              <w:top w:val="nil"/>
              <w:left w:val="nil"/>
              <w:bottom w:val="single" w:sz="4" w:space="0" w:color="auto"/>
              <w:right w:val="single" w:sz="4" w:space="0" w:color="auto"/>
            </w:tcBorders>
            <w:shd w:val="clear" w:color="000000" w:fill="FFFFFF"/>
          </w:tcPr>
          <w:p w:rsidR="00C6564D" w:rsidRPr="00C43036" w:rsidRDefault="000F3F38" w:rsidP="00C6564D">
            <w:pPr>
              <w:ind w:firstLine="0"/>
              <w:rPr>
                <w:rFonts w:ascii="Times New Roman" w:hAnsi="Times New Roman"/>
                <w:sz w:val="20"/>
                <w:szCs w:val="20"/>
              </w:rPr>
            </w:pPr>
            <w:r>
              <w:rPr>
                <w:rFonts w:ascii="Times New Roman" w:hAnsi="Times New Roman"/>
                <w:sz w:val="20"/>
                <w:szCs w:val="20"/>
              </w:rPr>
              <w:t>31.12.2025</w:t>
            </w:r>
            <w:r w:rsidR="00C6564D">
              <w:rPr>
                <w:rFonts w:ascii="Times New Roman" w:hAnsi="Times New Roman"/>
                <w:sz w:val="20"/>
                <w:szCs w:val="20"/>
              </w:rPr>
              <w:t xml:space="preserve">г. </w:t>
            </w:r>
          </w:p>
        </w:tc>
        <w:tc>
          <w:tcPr>
            <w:tcW w:w="1498"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 xml:space="preserve">Достижение значений целевых показателей </w:t>
            </w:r>
            <w:proofErr w:type="gramStart"/>
            <w:r w:rsidRPr="00C43036">
              <w:rPr>
                <w:rFonts w:ascii="Times New Roman" w:hAnsi="Times New Roman"/>
                <w:sz w:val="20"/>
                <w:szCs w:val="20"/>
              </w:rPr>
              <w:t>согласно</w:t>
            </w:r>
            <w:proofErr w:type="gramEnd"/>
            <w:r w:rsidRPr="00C43036">
              <w:rPr>
                <w:rFonts w:ascii="Times New Roman" w:hAnsi="Times New Roman"/>
                <w:sz w:val="20"/>
                <w:szCs w:val="20"/>
              </w:rPr>
              <w:t xml:space="preserve"> их плановых значений</w:t>
            </w:r>
          </w:p>
        </w:tc>
        <w:tc>
          <w:tcPr>
            <w:tcW w:w="1560"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91407076060</w:t>
            </w:r>
            <w:r>
              <w:rPr>
                <w:rFonts w:ascii="Times New Roman" w:hAnsi="Times New Roman"/>
                <w:sz w:val="20"/>
                <w:szCs w:val="20"/>
              </w:rPr>
              <w:t>190310</w:t>
            </w:r>
          </w:p>
        </w:tc>
        <w:tc>
          <w:tcPr>
            <w:tcW w:w="1560" w:type="dxa"/>
            <w:tcBorders>
              <w:top w:val="nil"/>
              <w:left w:val="nil"/>
              <w:bottom w:val="single" w:sz="4" w:space="0" w:color="auto"/>
              <w:right w:val="single" w:sz="4" w:space="0" w:color="auto"/>
            </w:tcBorders>
          </w:tcPr>
          <w:p w:rsidR="00C6564D" w:rsidRPr="00BE241A" w:rsidRDefault="00C6564D" w:rsidP="00C6564D">
            <w:pPr>
              <w:jc w:val="center"/>
              <w:rPr>
                <w:rFonts w:ascii="Times New Roman" w:hAnsi="Times New Roman"/>
                <w:sz w:val="20"/>
                <w:szCs w:val="20"/>
                <w:highlight w:val="yellow"/>
              </w:rPr>
            </w:pPr>
            <w:r>
              <w:rPr>
                <w:rFonts w:ascii="Times New Roman" w:hAnsi="Times New Roman"/>
                <w:sz w:val="20"/>
                <w:szCs w:val="20"/>
              </w:rPr>
              <w:t>3,4</w:t>
            </w:r>
          </w:p>
        </w:tc>
      </w:tr>
      <w:tr w:rsidR="00C6564D" w:rsidRPr="00C43036" w:rsidTr="008F36EE">
        <w:trPr>
          <w:trHeight w:val="1680"/>
        </w:trPr>
        <w:tc>
          <w:tcPr>
            <w:tcW w:w="802" w:type="dxa"/>
            <w:tcBorders>
              <w:top w:val="nil"/>
              <w:left w:val="single" w:sz="4" w:space="0" w:color="auto"/>
              <w:bottom w:val="single" w:sz="4" w:space="0" w:color="auto"/>
              <w:right w:val="single" w:sz="4" w:space="0" w:color="auto"/>
            </w:tcBorders>
            <w:shd w:val="clear" w:color="auto" w:fill="auto"/>
            <w:noWrap/>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18</w:t>
            </w:r>
          </w:p>
        </w:tc>
        <w:tc>
          <w:tcPr>
            <w:tcW w:w="2253"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ПОДПРОГРАММА 7</w:t>
            </w:r>
          </w:p>
        </w:tc>
        <w:tc>
          <w:tcPr>
            <w:tcW w:w="2344"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Развитие  культуры сельского  поселения</w:t>
            </w:r>
          </w:p>
        </w:tc>
        <w:tc>
          <w:tcPr>
            <w:tcW w:w="1933" w:type="dxa"/>
            <w:tcBorders>
              <w:top w:val="nil"/>
              <w:left w:val="nil"/>
              <w:bottom w:val="single" w:sz="4" w:space="0" w:color="auto"/>
              <w:right w:val="single" w:sz="4" w:space="0" w:color="auto"/>
            </w:tcBorders>
            <w:shd w:val="clear" w:color="000000" w:fill="FFFFFF"/>
            <w:vAlign w:val="bottom"/>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 xml:space="preserve">Администрация </w:t>
            </w:r>
            <w:r>
              <w:rPr>
                <w:rFonts w:ascii="Times New Roman" w:hAnsi="Times New Roman"/>
                <w:color w:val="000000"/>
                <w:sz w:val="20"/>
                <w:szCs w:val="20"/>
              </w:rPr>
              <w:t xml:space="preserve"> Алексеевского</w:t>
            </w:r>
            <w:r w:rsidRPr="00C43036">
              <w:rPr>
                <w:rFonts w:ascii="Times New Roman" w:hAnsi="Times New Roman"/>
                <w:sz w:val="20"/>
                <w:szCs w:val="20"/>
              </w:rPr>
              <w:t xml:space="preserve"> сельского поселения</w:t>
            </w:r>
          </w:p>
        </w:tc>
        <w:tc>
          <w:tcPr>
            <w:tcW w:w="1546" w:type="dxa"/>
            <w:tcBorders>
              <w:top w:val="nil"/>
              <w:left w:val="nil"/>
              <w:bottom w:val="single" w:sz="4" w:space="0" w:color="auto"/>
              <w:right w:val="single" w:sz="4" w:space="0" w:color="auto"/>
            </w:tcBorders>
            <w:shd w:val="clear" w:color="000000" w:fill="FFFFFF"/>
          </w:tcPr>
          <w:p w:rsidR="00C6564D" w:rsidRPr="00C43036" w:rsidRDefault="000F3F38" w:rsidP="00C6564D">
            <w:pPr>
              <w:ind w:firstLine="0"/>
              <w:rPr>
                <w:rFonts w:ascii="Times New Roman" w:hAnsi="Times New Roman"/>
                <w:sz w:val="20"/>
                <w:szCs w:val="20"/>
              </w:rPr>
            </w:pPr>
            <w:r>
              <w:rPr>
                <w:rFonts w:ascii="Times New Roman" w:hAnsi="Times New Roman"/>
                <w:sz w:val="20"/>
                <w:szCs w:val="20"/>
              </w:rPr>
              <w:t>01.01.2025</w:t>
            </w:r>
            <w:r w:rsidR="00C6564D">
              <w:rPr>
                <w:rFonts w:ascii="Times New Roman" w:hAnsi="Times New Roman"/>
                <w:sz w:val="20"/>
                <w:szCs w:val="20"/>
              </w:rPr>
              <w:t>г.</w:t>
            </w:r>
          </w:p>
        </w:tc>
        <w:tc>
          <w:tcPr>
            <w:tcW w:w="1546" w:type="dxa"/>
            <w:tcBorders>
              <w:top w:val="nil"/>
              <w:left w:val="nil"/>
              <w:bottom w:val="single" w:sz="4" w:space="0" w:color="auto"/>
              <w:right w:val="single" w:sz="4" w:space="0" w:color="auto"/>
            </w:tcBorders>
            <w:shd w:val="clear" w:color="000000" w:fill="FFFFFF"/>
          </w:tcPr>
          <w:p w:rsidR="00C6564D" w:rsidRPr="00C43036" w:rsidRDefault="000F3F38" w:rsidP="00C6564D">
            <w:pPr>
              <w:ind w:firstLine="0"/>
              <w:rPr>
                <w:rFonts w:ascii="Times New Roman" w:hAnsi="Times New Roman"/>
                <w:sz w:val="20"/>
                <w:szCs w:val="20"/>
              </w:rPr>
            </w:pPr>
            <w:r>
              <w:rPr>
                <w:rFonts w:ascii="Times New Roman" w:hAnsi="Times New Roman"/>
                <w:sz w:val="20"/>
                <w:szCs w:val="20"/>
              </w:rPr>
              <w:t>31.12.2025</w:t>
            </w:r>
            <w:r w:rsidR="00C6564D">
              <w:rPr>
                <w:rFonts w:ascii="Times New Roman" w:hAnsi="Times New Roman"/>
                <w:sz w:val="20"/>
                <w:szCs w:val="20"/>
              </w:rPr>
              <w:t xml:space="preserve">г. </w:t>
            </w:r>
          </w:p>
        </w:tc>
        <w:tc>
          <w:tcPr>
            <w:tcW w:w="1498"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 xml:space="preserve">Достижение значений целевых показателей </w:t>
            </w:r>
            <w:proofErr w:type="gramStart"/>
            <w:r w:rsidRPr="00C43036">
              <w:rPr>
                <w:rFonts w:ascii="Times New Roman" w:hAnsi="Times New Roman"/>
                <w:sz w:val="20"/>
                <w:szCs w:val="20"/>
              </w:rPr>
              <w:t>согласно</w:t>
            </w:r>
            <w:proofErr w:type="gramEnd"/>
            <w:r w:rsidRPr="00C43036">
              <w:rPr>
                <w:rFonts w:ascii="Times New Roman" w:hAnsi="Times New Roman"/>
                <w:sz w:val="20"/>
                <w:szCs w:val="20"/>
              </w:rPr>
              <w:t xml:space="preserve"> их плановых значений</w:t>
            </w:r>
          </w:p>
        </w:tc>
        <w:tc>
          <w:tcPr>
            <w:tcW w:w="1560"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91408016070100590</w:t>
            </w:r>
          </w:p>
        </w:tc>
        <w:tc>
          <w:tcPr>
            <w:tcW w:w="1560" w:type="dxa"/>
            <w:tcBorders>
              <w:top w:val="nil"/>
              <w:left w:val="nil"/>
              <w:bottom w:val="single" w:sz="4" w:space="0" w:color="auto"/>
              <w:right w:val="single" w:sz="4" w:space="0" w:color="auto"/>
            </w:tcBorders>
          </w:tcPr>
          <w:p w:rsidR="00C6564D" w:rsidRPr="00BE241A" w:rsidRDefault="000F3F38" w:rsidP="00C6564D">
            <w:pPr>
              <w:jc w:val="center"/>
              <w:rPr>
                <w:rFonts w:ascii="Times New Roman" w:hAnsi="Times New Roman"/>
                <w:sz w:val="20"/>
                <w:szCs w:val="20"/>
                <w:highlight w:val="yellow"/>
              </w:rPr>
            </w:pPr>
            <w:r>
              <w:rPr>
                <w:rFonts w:ascii="Times New Roman" w:hAnsi="Times New Roman"/>
                <w:sz w:val="20"/>
                <w:szCs w:val="20"/>
              </w:rPr>
              <w:t>1257,1</w:t>
            </w:r>
          </w:p>
        </w:tc>
      </w:tr>
      <w:tr w:rsidR="00C6564D" w:rsidRPr="00C43036" w:rsidTr="008F36EE">
        <w:trPr>
          <w:trHeight w:val="1680"/>
        </w:trPr>
        <w:tc>
          <w:tcPr>
            <w:tcW w:w="802" w:type="dxa"/>
            <w:tcBorders>
              <w:top w:val="nil"/>
              <w:left w:val="single" w:sz="4" w:space="0" w:color="auto"/>
              <w:bottom w:val="single" w:sz="4" w:space="0" w:color="auto"/>
              <w:right w:val="single" w:sz="4" w:space="0" w:color="auto"/>
            </w:tcBorders>
            <w:shd w:val="clear" w:color="auto" w:fill="auto"/>
            <w:noWrap/>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19</w:t>
            </w:r>
          </w:p>
        </w:tc>
        <w:tc>
          <w:tcPr>
            <w:tcW w:w="2253"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Мероприятие 7.1</w:t>
            </w:r>
          </w:p>
        </w:tc>
        <w:tc>
          <w:tcPr>
            <w:tcW w:w="2344"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Обеспечение условий для развития культуры сельского поселения</w:t>
            </w:r>
          </w:p>
        </w:tc>
        <w:tc>
          <w:tcPr>
            <w:tcW w:w="1933" w:type="dxa"/>
            <w:tcBorders>
              <w:top w:val="nil"/>
              <w:left w:val="nil"/>
              <w:bottom w:val="single" w:sz="4" w:space="0" w:color="auto"/>
              <w:right w:val="single" w:sz="4" w:space="0" w:color="auto"/>
            </w:tcBorders>
            <w:shd w:val="clear" w:color="000000" w:fill="FFFFFF"/>
            <w:vAlign w:val="bottom"/>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 xml:space="preserve">Администрация </w:t>
            </w:r>
            <w:r>
              <w:rPr>
                <w:rFonts w:ascii="Times New Roman" w:hAnsi="Times New Roman"/>
                <w:color w:val="000000"/>
                <w:sz w:val="20"/>
                <w:szCs w:val="20"/>
              </w:rPr>
              <w:t xml:space="preserve"> Алексеевского</w:t>
            </w:r>
            <w:r w:rsidRPr="00C43036">
              <w:rPr>
                <w:rFonts w:ascii="Times New Roman" w:hAnsi="Times New Roman"/>
                <w:sz w:val="20"/>
                <w:szCs w:val="20"/>
              </w:rPr>
              <w:t xml:space="preserve"> сельского поселения</w:t>
            </w:r>
          </w:p>
        </w:tc>
        <w:tc>
          <w:tcPr>
            <w:tcW w:w="1546" w:type="dxa"/>
            <w:tcBorders>
              <w:top w:val="nil"/>
              <w:left w:val="nil"/>
              <w:bottom w:val="single" w:sz="4" w:space="0" w:color="auto"/>
              <w:right w:val="single" w:sz="4" w:space="0" w:color="auto"/>
            </w:tcBorders>
            <w:shd w:val="clear" w:color="000000" w:fill="FFFFFF"/>
          </w:tcPr>
          <w:p w:rsidR="00C6564D" w:rsidRPr="00C43036" w:rsidRDefault="000F3F38" w:rsidP="00C6564D">
            <w:pPr>
              <w:ind w:firstLine="0"/>
              <w:rPr>
                <w:rFonts w:ascii="Times New Roman" w:hAnsi="Times New Roman"/>
                <w:sz w:val="20"/>
                <w:szCs w:val="20"/>
              </w:rPr>
            </w:pPr>
            <w:r>
              <w:rPr>
                <w:rFonts w:ascii="Times New Roman" w:hAnsi="Times New Roman"/>
                <w:sz w:val="20"/>
                <w:szCs w:val="20"/>
              </w:rPr>
              <w:t>01.01.2025</w:t>
            </w:r>
            <w:r w:rsidR="00C6564D">
              <w:rPr>
                <w:rFonts w:ascii="Times New Roman" w:hAnsi="Times New Roman"/>
                <w:sz w:val="20"/>
                <w:szCs w:val="20"/>
              </w:rPr>
              <w:t>г.</w:t>
            </w:r>
          </w:p>
        </w:tc>
        <w:tc>
          <w:tcPr>
            <w:tcW w:w="1546" w:type="dxa"/>
            <w:tcBorders>
              <w:top w:val="nil"/>
              <w:left w:val="nil"/>
              <w:bottom w:val="single" w:sz="4" w:space="0" w:color="auto"/>
              <w:right w:val="single" w:sz="4" w:space="0" w:color="auto"/>
            </w:tcBorders>
            <w:shd w:val="clear" w:color="000000" w:fill="FFFFFF"/>
          </w:tcPr>
          <w:p w:rsidR="00C6564D" w:rsidRPr="00C43036" w:rsidRDefault="000F3F38" w:rsidP="00C6564D">
            <w:pPr>
              <w:ind w:firstLine="0"/>
              <w:rPr>
                <w:rFonts w:ascii="Times New Roman" w:hAnsi="Times New Roman"/>
                <w:sz w:val="20"/>
                <w:szCs w:val="20"/>
              </w:rPr>
            </w:pPr>
            <w:r>
              <w:rPr>
                <w:rFonts w:ascii="Times New Roman" w:hAnsi="Times New Roman"/>
                <w:sz w:val="20"/>
                <w:szCs w:val="20"/>
              </w:rPr>
              <w:t>31.12.2025</w:t>
            </w:r>
            <w:r w:rsidR="00C6564D">
              <w:rPr>
                <w:rFonts w:ascii="Times New Roman" w:hAnsi="Times New Roman"/>
                <w:sz w:val="20"/>
                <w:szCs w:val="20"/>
              </w:rPr>
              <w:t xml:space="preserve">г. </w:t>
            </w:r>
          </w:p>
        </w:tc>
        <w:tc>
          <w:tcPr>
            <w:tcW w:w="1498"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 xml:space="preserve">Достижение значений целевых показателей </w:t>
            </w:r>
            <w:proofErr w:type="gramStart"/>
            <w:r w:rsidRPr="00C43036">
              <w:rPr>
                <w:rFonts w:ascii="Times New Roman" w:hAnsi="Times New Roman"/>
                <w:sz w:val="20"/>
                <w:szCs w:val="20"/>
              </w:rPr>
              <w:t>согласно</w:t>
            </w:r>
            <w:proofErr w:type="gramEnd"/>
            <w:r w:rsidRPr="00C43036">
              <w:rPr>
                <w:rFonts w:ascii="Times New Roman" w:hAnsi="Times New Roman"/>
                <w:sz w:val="20"/>
                <w:szCs w:val="20"/>
              </w:rPr>
              <w:t xml:space="preserve"> их плановых значений</w:t>
            </w:r>
          </w:p>
        </w:tc>
        <w:tc>
          <w:tcPr>
            <w:tcW w:w="1560"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jc w:val="center"/>
              <w:rPr>
                <w:rFonts w:ascii="Times New Roman" w:hAnsi="Times New Roman"/>
                <w:sz w:val="20"/>
                <w:szCs w:val="20"/>
              </w:rPr>
            </w:pPr>
            <w:r w:rsidRPr="00C43036">
              <w:rPr>
                <w:rFonts w:ascii="Times New Roman" w:hAnsi="Times New Roman"/>
                <w:sz w:val="20"/>
                <w:szCs w:val="20"/>
              </w:rPr>
              <w:t> </w:t>
            </w:r>
          </w:p>
        </w:tc>
        <w:tc>
          <w:tcPr>
            <w:tcW w:w="1560" w:type="dxa"/>
            <w:tcBorders>
              <w:top w:val="nil"/>
              <w:left w:val="nil"/>
              <w:bottom w:val="single" w:sz="4" w:space="0" w:color="auto"/>
              <w:right w:val="single" w:sz="4" w:space="0" w:color="auto"/>
            </w:tcBorders>
          </w:tcPr>
          <w:p w:rsidR="00C6564D" w:rsidRPr="00BE241A" w:rsidRDefault="00C6564D" w:rsidP="00C6564D">
            <w:pPr>
              <w:jc w:val="center"/>
              <w:rPr>
                <w:rFonts w:ascii="Times New Roman" w:hAnsi="Times New Roman"/>
                <w:sz w:val="20"/>
                <w:szCs w:val="20"/>
                <w:highlight w:val="yellow"/>
              </w:rPr>
            </w:pPr>
          </w:p>
        </w:tc>
      </w:tr>
      <w:tr w:rsidR="00C6564D" w:rsidRPr="00C43036" w:rsidTr="008F36EE">
        <w:trPr>
          <w:trHeight w:val="2100"/>
        </w:trPr>
        <w:tc>
          <w:tcPr>
            <w:tcW w:w="802" w:type="dxa"/>
            <w:tcBorders>
              <w:top w:val="nil"/>
              <w:left w:val="single" w:sz="4" w:space="0" w:color="auto"/>
              <w:bottom w:val="single" w:sz="4" w:space="0" w:color="auto"/>
              <w:right w:val="single" w:sz="4" w:space="0" w:color="auto"/>
            </w:tcBorders>
            <w:shd w:val="clear" w:color="auto" w:fill="auto"/>
            <w:noWrap/>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lastRenderedPageBreak/>
              <w:t>20</w:t>
            </w:r>
          </w:p>
        </w:tc>
        <w:tc>
          <w:tcPr>
            <w:tcW w:w="2253"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Мероприятие 7.2</w:t>
            </w:r>
          </w:p>
        </w:tc>
        <w:tc>
          <w:tcPr>
            <w:tcW w:w="2344"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Финансовое обеспечение деятельности подведомственных муниципальных учреждений культуры</w:t>
            </w:r>
          </w:p>
        </w:tc>
        <w:tc>
          <w:tcPr>
            <w:tcW w:w="1933" w:type="dxa"/>
            <w:tcBorders>
              <w:top w:val="nil"/>
              <w:left w:val="nil"/>
              <w:bottom w:val="single" w:sz="4" w:space="0" w:color="auto"/>
              <w:right w:val="single" w:sz="4" w:space="0" w:color="auto"/>
            </w:tcBorders>
            <w:shd w:val="clear" w:color="000000" w:fill="FFFFFF"/>
            <w:vAlign w:val="bottom"/>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 xml:space="preserve">Администрация </w:t>
            </w:r>
            <w:r>
              <w:rPr>
                <w:rFonts w:ascii="Times New Roman" w:hAnsi="Times New Roman"/>
                <w:color w:val="000000"/>
                <w:sz w:val="20"/>
                <w:szCs w:val="20"/>
              </w:rPr>
              <w:t xml:space="preserve"> Алексеевского</w:t>
            </w:r>
            <w:r w:rsidRPr="00C43036">
              <w:rPr>
                <w:rFonts w:ascii="Times New Roman" w:hAnsi="Times New Roman"/>
                <w:sz w:val="20"/>
                <w:szCs w:val="20"/>
              </w:rPr>
              <w:t xml:space="preserve">  сельского поселения</w:t>
            </w:r>
          </w:p>
        </w:tc>
        <w:tc>
          <w:tcPr>
            <w:tcW w:w="1546" w:type="dxa"/>
            <w:tcBorders>
              <w:top w:val="nil"/>
              <w:left w:val="nil"/>
              <w:bottom w:val="single" w:sz="4" w:space="0" w:color="auto"/>
              <w:right w:val="single" w:sz="4" w:space="0" w:color="auto"/>
            </w:tcBorders>
            <w:shd w:val="clear" w:color="000000" w:fill="FFFFFF"/>
          </w:tcPr>
          <w:p w:rsidR="00C6564D" w:rsidRPr="00C43036" w:rsidRDefault="000F3F38" w:rsidP="00C6564D">
            <w:pPr>
              <w:ind w:firstLine="0"/>
              <w:rPr>
                <w:rFonts w:ascii="Times New Roman" w:hAnsi="Times New Roman"/>
                <w:sz w:val="20"/>
                <w:szCs w:val="20"/>
              </w:rPr>
            </w:pPr>
            <w:r>
              <w:rPr>
                <w:rFonts w:ascii="Times New Roman" w:hAnsi="Times New Roman"/>
                <w:sz w:val="20"/>
                <w:szCs w:val="20"/>
              </w:rPr>
              <w:t>01.01.2025</w:t>
            </w:r>
            <w:r w:rsidR="00C6564D">
              <w:rPr>
                <w:rFonts w:ascii="Times New Roman" w:hAnsi="Times New Roman"/>
                <w:sz w:val="20"/>
                <w:szCs w:val="20"/>
              </w:rPr>
              <w:t>г.</w:t>
            </w:r>
          </w:p>
        </w:tc>
        <w:tc>
          <w:tcPr>
            <w:tcW w:w="1546" w:type="dxa"/>
            <w:tcBorders>
              <w:top w:val="nil"/>
              <w:left w:val="nil"/>
              <w:bottom w:val="single" w:sz="4" w:space="0" w:color="auto"/>
              <w:right w:val="single" w:sz="4" w:space="0" w:color="auto"/>
            </w:tcBorders>
            <w:shd w:val="clear" w:color="000000" w:fill="FFFFFF"/>
          </w:tcPr>
          <w:p w:rsidR="00C6564D" w:rsidRPr="00C43036" w:rsidRDefault="000F3F38" w:rsidP="00C6564D">
            <w:pPr>
              <w:ind w:firstLine="0"/>
              <w:rPr>
                <w:rFonts w:ascii="Times New Roman" w:hAnsi="Times New Roman"/>
                <w:sz w:val="20"/>
                <w:szCs w:val="20"/>
              </w:rPr>
            </w:pPr>
            <w:r>
              <w:rPr>
                <w:rFonts w:ascii="Times New Roman" w:hAnsi="Times New Roman"/>
                <w:sz w:val="20"/>
                <w:szCs w:val="20"/>
              </w:rPr>
              <w:t>31.12.2025</w:t>
            </w:r>
            <w:r w:rsidR="00C6564D">
              <w:rPr>
                <w:rFonts w:ascii="Times New Roman" w:hAnsi="Times New Roman"/>
                <w:sz w:val="20"/>
                <w:szCs w:val="20"/>
              </w:rPr>
              <w:t xml:space="preserve">г. </w:t>
            </w:r>
          </w:p>
        </w:tc>
        <w:tc>
          <w:tcPr>
            <w:tcW w:w="1498"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 xml:space="preserve">Достижение значений целевых показателей </w:t>
            </w:r>
            <w:proofErr w:type="gramStart"/>
            <w:r w:rsidRPr="00C43036">
              <w:rPr>
                <w:rFonts w:ascii="Times New Roman" w:hAnsi="Times New Roman"/>
                <w:sz w:val="20"/>
                <w:szCs w:val="20"/>
              </w:rPr>
              <w:t>согласно</w:t>
            </w:r>
            <w:proofErr w:type="gramEnd"/>
            <w:r w:rsidRPr="00C43036">
              <w:rPr>
                <w:rFonts w:ascii="Times New Roman" w:hAnsi="Times New Roman"/>
                <w:sz w:val="20"/>
                <w:szCs w:val="20"/>
              </w:rPr>
              <w:t xml:space="preserve"> их плановых значений</w:t>
            </w:r>
          </w:p>
        </w:tc>
        <w:tc>
          <w:tcPr>
            <w:tcW w:w="1560"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91408016070100590</w:t>
            </w:r>
          </w:p>
        </w:tc>
        <w:tc>
          <w:tcPr>
            <w:tcW w:w="1560" w:type="dxa"/>
            <w:tcBorders>
              <w:top w:val="nil"/>
              <w:left w:val="nil"/>
              <w:bottom w:val="single" w:sz="4" w:space="0" w:color="auto"/>
              <w:right w:val="single" w:sz="4" w:space="0" w:color="auto"/>
            </w:tcBorders>
          </w:tcPr>
          <w:p w:rsidR="00C6564D" w:rsidRPr="00BE241A" w:rsidRDefault="000F3F38" w:rsidP="00C6564D">
            <w:pPr>
              <w:jc w:val="center"/>
              <w:rPr>
                <w:rFonts w:ascii="Times New Roman" w:hAnsi="Times New Roman"/>
                <w:sz w:val="20"/>
                <w:szCs w:val="20"/>
                <w:highlight w:val="yellow"/>
              </w:rPr>
            </w:pPr>
            <w:r>
              <w:rPr>
                <w:rFonts w:ascii="Times New Roman" w:hAnsi="Times New Roman"/>
                <w:sz w:val="20"/>
                <w:szCs w:val="20"/>
              </w:rPr>
              <w:t>1257,1</w:t>
            </w:r>
          </w:p>
        </w:tc>
      </w:tr>
      <w:tr w:rsidR="00C6564D" w:rsidRPr="00C43036" w:rsidTr="008F36EE">
        <w:trPr>
          <w:trHeight w:val="1680"/>
        </w:trPr>
        <w:tc>
          <w:tcPr>
            <w:tcW w:w="802" w:type="dxa"/>
            <w:tcBorders>
              <w:top w:val="nil"/>
              <w:left w:val="single" w:sz="4" w:space="0" w:color="auto"/>
              <w:bottom w:val="single" w:sz="4" w:space="0" w:color="auto"/>
              <w:right w:val="single" w:sz="4" w:space="0" w:color="auto"/>
            </w:tcBorders>
            <w:shd w:val="clear" w:color="auto" w:fill="auto"/>
            <w:noWrap/>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21</w:t>
            </w:r>
          </w:p>
        </w:tc>
        <w:tc>
          <w:tcPr>
            <w:tcW w:w="2253"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ПОДПРОГРАММА 8</w:t>
            </w:r>
          </w:p>
        </w:tc>
        <w:tc>
          <w:tcPr>
            <w:tcW w:w="2344"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 xml:space="preserve">Развитие  </w:t>
            </w:r>
            <w:proofErr w:type="gramStart"/>
            <w:r w:rsidRPr="00C43036">
              <w:rPr>
                <w:rFonts w:ascii="Times New Roman" w:hAnsi="Times New Roman"/>
                <w:sz w:val="20"/>
                <w:szCs w:val="20"/>
              </w:rPr>
              <w:t>физической</w:t>
            </w:r>
            <w:proofErr w:type="gramEnd"/>
            <w:r w:rsidRPr="00C43036">
              <w:rPr>
                <w:rFonts w:ascii="Times New Roman" w:hAnsi="Times New Roman"/>
                <w:sz w:val="20"/>
                <w:szCs w:val="20"/>
              </w:rPr>
              <w:t xml:space="preserve"> культуры  и спорта</w:t>
            </w:r>
          </w:p>
        </w:tc>
        <w:tc>
          <w:tcPr>
            <w:tcW w:w="1933" w:type="dxa"/>
            <w:tcBorders>
              <w:top w:val="nil"/>
              <w:left w:val="nil"/>
              <w:bottom w:val="single" w:sz="4" w:space="0" w:color="auto"/>
              <w:right w:val="single" w:sz="4" w:space="0" w:color="auto"/>
            </w:tcBorders>
            <w:shd w:val="clear" w:color="000000" w:fill="FFFFFF"/>
            <w:vAlign w:val="bottom"/>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 xml:space="preserve">Администрация </w:t>
            </w:r>
            <w:r>
              <w:rPr>
                <w:rFonts w:ascii="Times New Roman" w:hAnsi="Times New Roman"/>
                <w:color w:val="000000"/>
                <w:sz w:val="20"/>
                <w:szCs w:val="20"/>
              </w:rPr>
              <w:t xml:space="preserve"> Алексеевского</w:t>
            </w:r>
            <w:r w:rsidRPr="00C43036">
              <w:rPr>
                <w:rFonts w:ascii="Times New Roman" w:hAnsi="Times New Roman"/>
                <w:sz w:val="20"/>
                <w:szCs w:val="20"/>
              </w:rPr>
              <w:t xml:space="preserve"> сельского поселения</w:t>
            </w:r>
          </w:p>
        </w:tc>
        <w:tc>
          <w:tcPr>
            <w:tcW w:w="1546" w:type="dxa"/>
            <w:tcBorders>
              <w:top w:val="nil"/>
              <w:left w:val="nil"/>
              <w:bottom w:val="single" w:sz="4" w:space="0" w:color="auto"/>
              <w:right w:val="single" w:sz="4" w:space="0" w:color="auto"/>
            </w:tcBorders>
            <w:shd w:val="clear" w:color="000000" w:fill="FFFFFF"/>
          </w:tcPr>
          <w:p w:rsidR="00C6564D" w:rsidRPr="00C43036" w:rsidRDefault="000F3F38" w:rsidP="00C6564D">
            <w:pPr>
              <w:ind w:firstLine="0"/>
              <w:rPr>
                <w:rFonts w:ascii="Times New Roman" w:hAnsi="Times New Roman"/>
                <w:sz w:val="20"/>
                <w:szCs w:val="20"/>
              </w:rPr>
            </w:pPr>
            <w:r>
              <w:rPr>
                <w:rFonts w:ascii="Times New Roman" w:hAnsi="Times New Roman"/>
                <w:sz w:val="20"/>
                <w:szCs w:val="20"/>
              </w:rPr>
              <w:t>01.01.2025</w:t>
            </w:r>
            <w:r w:rsidR="00C6564D">
              <w:rPr>
                <w:rFonts w:ascii="Times New Roman" w:hAnsi="Times New Roman"/>
                <w:sz w:val="20"/>
                <w:szCs w:val="20"/>
              </w:rPr>
              <w:t>г.</w:t>
            </w:r>
          </w:p>
        </w:tc>
        <w:tc>
          <w:tcPr>
            <w:tcW w:w="1546" w:type="dxa"/>
            <w:tcBorders>
              <w:top w:val="nil"/>
              <w:left w:val="nil"/>
              <w:bottom w:val="single" w:sz="4" w:space="0" w:color="auto"/>
              <w:right w:val="single" w:sz="4" w:space="0" w:color="auto"/>
            </w:tcBorders>
            <w:shd w:val="clear" w:color="000000" w:fill="FFFFFF"/>
          </w:tcPr>
          <w:p w:rsidR="00C6564D" w:rsidRPr="00C43036" w:rsidRDefault="000F3F38" w:rsidP="00C6564D">
            <w:pPr>
              <w:ind w:firstLine="0"/>
              <w:rPr>
                <w:rFonts w:ascii="Times New Roman" w:hAnsi="Times New Roman"/>
                <w:sz w:val="20"/>
                <w:szCs w:val="20"/>
              </w:rPr>
            </w:pPr>
            <w:r>
              <w:rPr>
                <w:rFonts w:ascii="Times New Roman" w:hAnsi="Times New Roman"/>
                <w:sz w:val="20"/>
                <w:szCs w:val="20"/>
              </w:rPr>
              <w:t>31.12.2025</w:t>
            </w:r>
            <w:r w:rsidR="00C6564D">
              <w:rPr>
                <w:rFonts w:ascii="Times New Roman" w:hAnsi="Times New Roman"/>
                <w:sz w:val="20"/>
                <w:szCs w:val="20"/>
              </w:rPr>
              <w:t xml:space="preserve">г. </w:t>
            </w:r>
          </w:p>
        </w:tc>
        <w:tc>
          <w:tcPr>
            <w:tcW w:w="1498"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 xml:space="preserve">Достижение значений целевых показателей </w:t>
            </w:r>
            <w:proofErr w:type="gramStart"/>
            <w:r w:rsidRPr="00C43036">
              <w:rPr>
                <w:rFonts w:ascii="Times New Roman" w:hAnsi="Times New Roman"/>
                <w:sz w:val="20"/>
                <w:szCs w:val="20"/>
              </w:rPr>
              <w:t>согласно</w:t>
            </w:r>
            <w:proofErr w:type="gramEnd"/>
            <w:r w:rsidRPr="00C43036">
              <w:rPr>
                <w:rFonts w:ascii="Times New Roman" w:hAnsi="Times New Roman"/>
                <w:sz w:val="20"/>
                <w:szCs w:val="20"/>
              </w:rPr>
              <w:t xml:space="preserve"> их плановых значений</w:t>
            </w:r>
          </w:p>
        </w:tc>
        <w:tc>
          <w:tcPr>
            <w:tcW w:w="1560"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91411026080190410</w:t>
            </w:r>
          </w:p>
        </w:tc>
        <w:tc>
          <w:tcPr>
            <w:tcW w:w="1560" w:type="dxa"/>
            <w:tcBorders>
              <w:top w:val="nil"/>
              <w:left w:val="nil"/>
              <w:bottom w:val="single" w:sz="4" w:space="0" w:color="auto"/>
              <w:right w:val="single" w:sz="4" w:space="0" w:color="auto"/>
            </w:tcBorders>
          </w:tcPr>
          <w:p w:rsidR="00C6564D" w:rsidRPr="00BE241A" w:rsidRDefault="00C6564D" w:rsidP="00C6564D">
            <w:pPr>
              <w:jc w:val="center"/>
              <w:rPr>
                <w:rFonts w:ascii="Times New Roman" w:hAnsi="Times New Roman"/>
                <w:sz w:val="20"/>
                <w:szCs w:val="20"/>
                <w:highlight w:val="yellow"/>
              </w:rPr>
            </w:pPr>
            <w:r>
              <w:rPr>
                <w:rFonts w:ascii="Times New Roman" w:hAnsi="Times New Roman"/>
                <w:sz w:val="20"/>
                <w:szCs w:val="20"/>
              </w:rPr>
              <w:t>0,8</w:t>
            </w:r>
          </w:p>
        </w:tc>
      </w:tr>
      <w:tr w:rsidR="00C6564D" w:rsidRPr="00C43036" w:rsidTr="008F36EE">
        <w:trPr>
          <w:trHeight w:val="1725"/>
        </w:trPr>
        <w:tc>
          <w:tcPr>
            <w:tcW w:w="802" w:type="dxa"/>
            <w:tcBorders>
              <w:top w:val="nil"/>
              <w:left w:val="single" w:sz="4" w:space="0" w:color="auto"/>
              <w:bottom w:val="single" w:sz="4" w:space="0" w:color="auto"/>
              <w:right w:val="single" w:sz="4" w:space="0" w:color="auto"/>
            </w:tcBorders>
            <w:shd w:val="clear" w:color="auto" w:fill="auto"/>
            <w:noWrap/>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22</w:t>
            </w:r>
          </w:p>
        </w:tc>
        <w:tc>
          <w:tcPr>
            <w:tcW w:w="2253"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Основное мероприятие 8.1</w:t>
            </w:r>
          </w:p>
        </w:tc>
        <w:tc>
          <w:tcPr>
            <w:tcW w:w="2344"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Финансовое обеспечение мероприятий согласно Соглашению по передаче полномочий</w:t>
            </w:r>
          </w:p>
        </w:tc>
        <w:tc>
          <w:tcPr>
            <w:tcW w:w="1933" w:type="dxa"/>
            <w:tcBorders>
              <w:top w:val="nil"/>
              <w:left w:val="nil"/>
              <w:bottom w:val="single" w:sz="4" w:space="0" w:color="auto"/>
              <w:right w:val="single" w:sz="4" w:space="0" w:color="auto"/>
            </w:tcBorders>
            <w:shd w:val="clear" w:color="000000" w:fill="FFFFFF"/>
            <w:vAlign w:val="bottom"/>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 xml:space="preserve">Администрация </w:t>
            </w:r>
            <w:r>
              <w:rPr>
                <w:rFonts w:ascii="Times New Roman" w:hAnsi="Times New Roman"/>
                <w:color w:val="000000"/>
                <w:sz w:val="20"/>
                <w:szCs w:val="20"/>
              </w:rPr>
              <w:t xml:space="preserve"> Алексеевского</w:t>
            </w:r>
            <w:r w:rsidRPr="00C43036">
              <w:rPr>
                <w:rFonts w:ascii="Times New Roman" w:hAnsi="Times New Roman"/>
                <w:sz w:val="20"/>
                <w:szCs w:val="20"/>
              </w:rPr>
              <w:t xml:space="preserve"> сельского поселения</w:t>
            </w:r>
          </w:p>
        </w:tc>
        <w:tc>
          <w:tcPr>
            <w:tcW w:w="1546" w:type="dxa"/>
            <w:tcBorders>
              <w:top w:val="nil"/>
              <w:left w:val="nil"/>
              <w:bottom w:val="single" w:sz="4" w:space="0" w:color="auto"/>
              <w:right w:val="single" w:sz="4" w:space="0" w:color="auto"/>
            </w:tcBorders>
            <w:shd w:val="clear" w:color="000000" w:fill="FFFFFF"/>
          </w:tcPr>
          <w:p w:rsidR="00C6564D" w:rsidRPr="00C43036" w:rsidRDefault="000F3F38" w:rsidP="00C6564D">
            <w:pPr>
              <w:ind w:firstLine="0"/>
              <w:rPr>
                <w:rFonts w:ascii="Times New Roman" w:hAnsi="Times New Roman"/>
                <w:sz w:val="20"/>
                <w:szCs w:val="20"/>
              </w:rPr>
            </w:pPr>
            <w:r>
              <w:rPr>
                <w:rFonts w:ascii="Times New Roman" w:hAnsi="Times New Roman"/>
                <w:sz w:val="20"/>
                <w:szCs w:val="20"/>
              </w:rPr>
              <w:t>01.01.2025</w:t>
            </w:r>
            <w:r w:rsidR="00C6564D">
              <w:rPr>
                <w:rFonts w:ascii="Times New Roman" w:hAnsi="Times New Roman"/>
                <w:sz w:val="20"/>
                <w:szCs w:val="20"/>
              </w:rPr>
              <w:t>г.</w:t>
            </w:r>
          </w:p>
        </w:tc>
        <w:tc>
          <w:tcPr>
            <w:tcW w:w="1546" w:type="dxa"/>
            <w:tcBorders>
              <w:top w:val="nil"/>
              <w:left w:val="nil"/>
              <w:bottom w:val="single" w:sz="4" w:space="0" w:color="auto"/>
              <w:right w:val="single" w:sz="4" w:space="0" w:color="auto"/>
            </w:tcBorders>
            <w:shd w:val="clear" w:color="000000" w:fill="FFFFFF"/>
          </w:tcPr>
          <w:p w:rsidR="00C6564D" w:rsidRPr="00C43036" w:rsidRDefault="000F3F38" w:rsidP="00C6564D">
            <w:pPr>
              <w:ind w:firstLine="0"/>
              <w:rPr>
                <w:rFonts w:ascii="Times New Roman" w:hAnsi="Times New Roman"/>
                <w:sz w:val="20"/>
                <w:szCs w:val="20"/>
              </w:rPr>
            </w:pPr>
            <w:r>
              <w:rPr>
                <w:rFonts w:ascii="Times New Roman" w:hAnsi="Times New Roman"/>
                <w:sz w:val="20"/>
                <w:szCs w:val="20"/>
              </w:rPr>
              <w:t>31.12.2025</w:t>
            </w:r>
            <w:r w:rsidR="00C6564D">
              <w:rPr>
                <w:rFonts w:ascii="Times New Roman" w:hAnsi="Times New Roman"/>
                <w:sz w:val="20"/>
                <w:szCs w:val="20"/>
              </w:rPr>
              <w:t xml:space="preserve">г. </w:t>
            </w:r>
          </w:p>
        </w:tc>
        <w:tc>
          <w:tcPr>
            <w:tcW w:w="1498"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 xml:space="preserve">Достижение значений целевых показателей </w:t>
            </w:r>
            <w:proofErr w:type="gramStart"/>
            <w:r w:rsidRPr="00C43036">
              <w:rPr>
                <w:rFonts w:ascii="Times New Roman" w:hAnsi="Times New Roman"/>
                <w:sz w:val="20"/>
                <w:szCs w:val="20"/>
              </w:rPr>
              <w:t>согласно</w:t>
            </w:r>
            <w:proofErr w:type="gramEnd"/>
            <w:r w:rsidRPr="00C43036">
              <w:rPr>
                <w:rFonts w:ascii="Times New Roman" w:hAnsi="Times New Roman"/>
                <w:sz w:val="20"/>
                <w:szCs w:val="20"/>
              </w:rPr>
              <w:t xml:space="preserve"> их плановых значений</w:t>
            </w:r>
          </w:p>
        </w:tc>
        <w:tc>
          <w:tcPr>
            <w:tcW w:w="1560"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91411026080190410</w:t>
            </w:r>
          </w:p>
        </w:tc>
        <w:tc>
          <w:tcPr>
            <w:tcW w:w="1560" w:type="dxa"/>
            <w:tcBorders>
              <w:top w:val="nil"/>
              <w:left w:val="nil"/>
              <w:bottom w:val="single" w:sz="4" w:space="0" w:color="auto"/>
              <w:right w:val="single" w:sz="4" w:space="0" w:color="auto"/>
            </w:tcBorders>
          </w:tcPr>
          <w:p w:rsidR="00C6564D" w:rsidRPr="00BE241A" w:rsidRDefault="00C6564D" w:rsidP="00C6564D">
            <w:pPr>
              <w:jc w:val="center"/>
              <w:rPr>
                <w:rFonts w:ascii="Times New Roman" w:hAnsi="Times New Roman"/>
                <w:sz w:val="20"/>
                <w:szCs w:val="20"/>
                <w:highlight w:val="yellow"/>
              </w:rPr>
            </w:pPr>
            <w:r>
              <w:rPr>
                <w:rFonts w:ascii="Times New Roman" w:hAnsi="Times New Roman"/>
                <w:sz w:val="20"/>
                <w:szCs w:val="20"/>
              </w:rPr>
              <w:t>0,8</w:t>
            </w:r>
          </w:p>
        </w:tc>
      </w:tr>
      <w:tr w:rsidR="00C6564D" w:rsidRPr="00C43036" w:rsidTr="008F36EE">
        <w:trPr>
          <w:trHeight w:val="1680"/>
        </w:trPr>
        <w:tc>
          <w:tcPr>
            <w:tcW w:w="802" w:type="dxa"/>
            <w:tcBorders>
              <w:top w:val="nil"/>
              <w:left w:val="single" w:sz="4" w:space="0" w:color="auto"/>
              <w:bottom w:val="single" w:sz="4" w:space="0" w:color="auto"/>
              <w:right w:val="single" w:sz="4" w:space="0" w:color="auto"/>
            </w:tcBorders>
            <w:shd w:val="clear" w:color="auto" w:fill="auto"/>
            <w:noWrap/>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23</w:t>
            </w:r>
          </w:p>
        </w:tc>
        <w:tc>
          <w:tcPr>
            <w:tcW w:w="2253"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ПОДПРОГРАММА 9</w:t>
            </w:r>
          </w:p>
        </w:tc>
        <w:tc>
          <w:tcPr>
            <w:tcW w:w="2344"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Развитие мер социальной поддержки отдельных категорий граждан</w:t>
            </w:r>
          </w:p>
        </w:tc>
        <w:tc>
          <w:tcPr>
            <w:tcW w:w="1933" w:type="dxa"/>
            <w:tcBorders>
              <w:top w:val="nil"/>
              <w:left w:val="nil"/>
              <w:bottom w:val="single" w:sz="4" w:space="0" w:color="auto"/>
              <w:right w:val="single" w:sz="4" w:space="0" w:color="auto"/>
            </w:tcBorders>
            <w:shd w:val="clear" w:color="000000" w:fill="FFFFFF"/>
            <w:vAlign w:val="bottom"/>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 xml:space="preserve">Администрация </w:t>
            </w:r>
            <w:r>
              <w:rPr>
                <w:rFonts w:ascii="Times New Roman" w:hAnsi="Times New Roman"/>
                <w:color w:val="000000"/>
                <w:sz w:val="20"/>
                <w:szCs w:val="20"/>
              </w:rPr>
              <w:t xml:space="preserve"> Алексеевского</w:t>
            </w:r>
            <w:r w:rsidRPr="00C43036">
              <w:rPr>
                <w:rFonts w:ascii="Times New Roman" w:hAnsi="Times New Roman"/>
                <w:sz w:val="20"/>
                <w:szCs w:val="20"/>
              </w:rPr>
              <w:t xml:space="preserve"> сельского поселения</w:t>
            </w:r>
          </w:p>
        </w:tc>
        <w:tc>
          <w:tcPr>
            <w:tcW w:w="1546" w:type="dxa"/>
            <w:tcBorders>
              <w:top w:val="nil"/>
              <w:left w:val="nil"/>
              <w:bottom w:val="single" w:sz="4" w:space="0" w:color="auto"/>
              <w:right w:val="single" w:sz="4" w:space="0" w:color="auto"/>
            </w:tcBorders>
            <w:shd w:val="clear" w:color="000000" w:fill="FFFFFF"/>
          </w:tcPr>
          <w:p w:rsidR="00C6564D" w:rsidRPr="00C43036" w:rsidRDefault="000F3F38" w:rsidP="00C6564D">
            <w:pPr>
              <w:ind w:firstLine="0"/>
              <w:rPr>
                <w:rFonts w:ascii="Times New Roman" w:hAnsi="Times New Roman"/>
                <w:sz w:val="20"/>
                <w:szCs w:val="20"/>
              </w:rPr>
            </w:pPr>
            <w:r>
              <w:rPr>
                <w:rFonts w:ascii="Times New Roman" w:hAnsi="Times New Roman"/>
                <w:sz w:val="20"/>
                <w:szCs w:val="20"/>
              </w:rPr>
              <w:t>01.01.2025</w:t>
            </w:r>
            <w:r w:rsidR="00C6564D">
              <w:rPr>
                <w:rFonts w:ascii="Times New Roman" w:hAnsi="Times New Roman"/>
                <w:sz w:val="20"/>
                <w:szCs w:val="20"/>
              </w:rPr>
              <w:t>г.</w:t>
            </w:r>
          </w:p>
        </w:tc>
        <w:tc>
          <w:tcPr>
            <w:tcW w:w="1546" w:type="dxa"/>
            <w:tcBorders>
              <w:top w:val="nil"/>
              <w:left w:val="nil"/>
              <w:bottom w:val="single" w:sz="4" w:space="0" w:color="auto"/>
              <w:right w:val="single" w:sz="4" w:space="0" w:color="auto"/>
            </w:tcBorders>
            <w:shd w:val="clear" w:color="000000" w:fill="FFFFFF"/>
          </w:tcPr>
          <w:p w:rsidR="00C6564D" w:rsidRPr="00C43036" w:rsidRDefault="000F3F38" w:rsidP="00C6564D">
            <w:pPr>
              <w:ind w:firstLine="0"/>
              <w:rPr>
                <w:rFonts w:ascii="Times New Roman" w:hAnsi="Times New Roman"/>
                <w:sz w:val="20"/>
                <w:szCs w:val="20"/>
              </w:rPr>
            </w:pPr>
            <w:r>
              <w:rPr>
                <w:rFonts w:ascii="Times New Roman" w:hAnsi="Times New Roman"/>
                <w:sz w:val="20"/>
                <w:szCs w:val="20"/>
              </w:rPr>
              <w:t>31.12.2025</w:t>
            </w:r>
            <w:r w:rsidR="00C6564D">
              <w:rPr>
                <w:rFonts w:ascii="Times New Roman" w:hAnsi="Times New Roman"/>
                <w:sz w:val="20"/>
                <w:szCs w:val="20"/>
              </w:rPr>
              <w:t xml:space="preserve">г. </w:t>
            </w:r>
          </w:p>
        </w:tc>
        <w:tc>
          <w:tcPr>
            <w:tcW w:w="1498"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 xml:space="preserve">Достижение значений целевых показателей </w:t>
            </w:r>
            <w:proofErr w:type="gramStart"/>
            <w:r w:rsidRPr="00C43036">
              <w:rPr>
                <w:rFonts w:ascii="Times New Roman" w:hAnsi="Times New Roman"/>
                <w:sz w:val="20"/>
                <w:szCs w:val="20"/>
              </w:rPr>
              <w:t>согласно</w:t>
            </w:r>
            <w:proofErr w:type="gramEnd"/>
            <w:r w:rsidRPr="00C43036">
              <w:rPr>
                <w:rFonts w:ascii="Times New Roman" w:hAnsi="Times New Roman"/>
                <w:sz w:val="20"/>
                <w:szCs w:val="20"/>
              </w:rPr>
              <w:t xml:space="preserve"> их плановых значений</w:t>
            </w:r>
          </w:p>
        </w:tc>
        <w:tc>
          <w:tcPr>
            <w:tcW w:w="1560" w:type="dxa"/>
            <w:tcBorders>
              <w:top w:val="nil"/>
              <w:left w:val="nil"/>
              <w:bottom w:val="single" w:sz="4" w:space="0" w:color="auto"/>
              <w:right w:val="single" w:sz="4" w:space="0" w:color="auto"/>
            </w:tcBorders>
            <w:shd w:val="clear" w:color="auto" w:fill="auto"/>
            <w:noWrap/>
            <w:vAlign w:val="bottom"/>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 91410016090190470</w:t>
            </w:r>
          </w:p>
        </w:tc>
        <w:tc>
          <w:tcPr>
            <w:tcW w:w="1560" w:type="dxa"/>
            <w:tcBorders>
              <w:top w:val="nil"/>
              <w:left w:val="nil"/>
              <w:bottom w:val="single" w:sz="4" w:space="0" w:color="auto"/>
              <w:right w:val="single" w:sz="4" w:space="0" w:color="auto"/>
            </w:tcBorders>
          </w:tcPr>
          <w:p w:rsidR="00C6564D" w:rsidRPr="00BE241A" w:rsidRDefault="000F3F38" w:rsidP="00C6564D">
            <w:pPr>
              <w:jc w:val="center"/>
              <w:rPr>
                <w:rFonts w:ascii="Times New Roman" w:hAnsi="Times New Roman"/>
                <w:sz w:val="20"/>
                <w:szCs w:val="20"/>
                <w:highlight w:val="yellow"/>
              </w:rPr>
            </w:pPr>
            <w:r>
              <w:rPr>
                <w:rFonts w:ascii="Times New Roman" w:hAnsi="Times New Roman"/>
                <w:sz w:val="20"/>
                <w:szCs w:val="20"/>
              </w:rPr>
              <w:t>209,5</w:t>
            </w:r>
          </w:p>
        </w:tc>
      </w:tr>
      <w:tr w:rsidR="00C6564D" w:rsidRPr="00C43036" w:rsidTr="008F36EE">
        <w:trPr>
          <w:trHeight w:val="1412"/>
        </w:trPr>
        <w:tc>
          <w:tcPr>
            <w:tcW w:w="802" w:type="dxa"/>
            <w:tcBorders>
              <w:top w:val="nil"/>
              <w:left w:val="single" w:sz="4" w:space="0" w:color="auto"/>
              <w:bottom w:val="single" w:sz="4" w:space="0" w:color="auto"/>
              <w:right w:val="single" w:sz="4" w:space="0" w:color="auto"/>
            </w:tcBorders>
            <w:shd w:val="clear" w:color="auto" w:fill="auto"/>
            <w:noWrap/>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24</w:t>
            </w:r>
          </w:p>
        </w:tc>
        <w:tc>
          <w:tcPr>
            <w:tcW w:w="2253"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Основное мероприятие 9.1</w:t>
            </w:r>
          </w:p>
        </w:tc>
        <w:tc>
          <w:tcPr>
            <w:tcW w:w="2344"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Доплаты к пенсия</w:t>
            </w:r>
            <w:r>
              <w:rPr>
                <w:rFonts w:ascii="Times New Roman" w:hAnsi="Times New Roman"/>
                <w:sz w:val="20"/>
                <w:szCs w:val="20"/>
              </w:rPr>
              <w:t xml:space="preserve">м муниципальных служащих </w:t>
            </w:r>
            <w:r>
              <w:rPr>
                <w:rFonts w:ascii="Times New Roman" w:hAnsi="Times New Roman"/>
                <w:color w:val="000000"/>
                <w:sz w:val="20"/>
                <w:szCs w:val="20"/>
              </w:rPr>
              <w:t xml:space="preserve"> Алексеевского</w:t>
            </w:r>
            <w:r w:rsidRPr="00C43036">
              <w:rPr>
                <w:rFonts w:ascii="Times New Roman" w:hAnsi="Times New Roman"/>
                <w:sz w:val="20"/>
                <w:szCs w:val="20"/>
              </w:rPr>
              <w:t xml:space="preserve"> сельского поселения Грибановского муниципального района</w:t>
            </w:r>
          </w:p>
        </w:tc>
        <w:tc>
          <w:tcPr>
            <w:tcW w:w="1933" w:type="dxa"/>
            <w:tcBorders>
              <w:top w:val="nil"/>
              <w:left w:val="nil"/>
              <w:bottom w:val="single" w:sz="4" w:space="0" w:color="auto"/>
              <w:right w:val="single" w:sz="4" w:space="0" w:color="auto"/>
            </w:tcBorders>
            <w:shd w:val="clear" w:color="000000" w:fill="FFFFFF"/>
            <w:vAlign w:val="bottom"/>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 xml:space="preserve">Администрация </w:t>
            </w:r>
            <w:r>
              <w:rPr>
                <w:rFonts w:ascii="Times New Roman" w:hAnsi="Times New Roman"/>
                <w:color w:val="000000"/>
                <w:sz w:val="20"/>
                <w:szCs w:val="20"/>
              </w:rPr>
              <w:t xml:space="preserve"> Алексеевского</w:t>
            </w:r>
            <w:r w:rsidRPr="00C43036">
              <w:rPr>
                <w:rFonts w:ascii="Times New Roman" w:hAnsi="Times New Roman"/>
                <w:sz w:val="20"/>
                <w:szCs w:val="20"/>
              </w:rPr>
              <w:t xml:space="preserve"> сельского поселения</w:t>
            </w:r>
          </w:p>
        </w:tc>
        <w:tc>
          <w:tcPr>
            <w:tcW w:w="1546" w:type="dxa"/>
            <w:tcBorders>
              <w:top w:val="nil"/>
              <w:left w:val="nil"/>
              <w:bottom w:val="single" w:sz="4" w:space="0" w:color="auto"/>
              <w:right w:val="single" w:sz="4" w:space="0" w:color="auto"/>
            </w:tcBorders>
            <w:shd w:val="clear" w:color="000000" w:fill="FFFFFF"/>
          </w:tcPr>
          <w:p w:rsidR="00C6564D" w:rsidRPr="00C43036" w:rsidRDefault="000F3F38" w:rsidP="00C6564D">
            <w:pPr>
              <w:ind w:firstLine="0"/>
              <w:rPr>
                <w:rFonts w:ascii="Times New Roman" w:hAnsi="Times New Roman"/>
                <w:sz w:val="20"/>
                <w:szCs w:val="20"/>
              </w:rPr>
            </w:pPr>
            <w:r>
              <w:rPr>
                <w:rFonts w:ascii="Times New Roman" w:hAnsi="Times New Roman"/>
                <w:sz w:val="20"/>
                <w:szCs w:val="20"/>
              </w:rPr>
              <w:t>01.01.2025</w:t>
            </w:r>
            <w:r w:rsidR="00C6564D">
              <w:rPr>
                <w:rFonts w:ascii="Times New Roman" w:hAnsi="Times New Roman"/>
                <w:sz w:val="20"/>
                <w:szCs w:val="20"/>
              </w:rPr>
              <w:t>г.</w:t>
            </w:r>
          </w:p>
        </w:tc>
        <w:tc>
          <w:tcPr>
            <w:tcW w:w="1546" w:type="dxa"/>
            <w:tcBorders>
              <w:top w:val="nil"/>
              <w:left w:val="nil"/>
              <w:bottom w:val="single" w:sz="4" w:space="0" w:color="auto"/>
              <w:right w:val="single" w:sz="4" w:space="0" w:color="auto"/>
            </w:tcBorders>
            <w:shd w:val="clear" w:color="000000" w:fill="FFFFFF"/>
          </w:tcPr>
          <w:p w:rsidR="00C6564D" w:rsidRPr="00C43036" w:rsidRDefault="000F3F38" w:rsidP="00C6564D">
            <w:pPr>
              <w:ind w:firstLine="0"/>
              <w:rPr>
                <w:rFonts w:ascii="Times New Roman" w:hAnsi="Times New Roman"/>
                <w:sz w:val="20"/>
                <w:szCs w:val="20"/>
              </w:rPr>
            </w:pPr>
            <w:r>
              <w:rPr>
                <w:rFonts w:ascii="Times New Roman" w:hAnsi="Times New Roman"/>
                <w:sz w:val="20"/>
                <w:szCs w:val="20"/>
              </w:rPr>
              <w:t>31.12.2025</w:t>
            </w:r>
            <w:r w:rsidR="00C6564D">
              <w:rPr>
                <w:rFonts w:ascii="Times New Roman" w:hAnsi="Times New Roman"/>
                <w:sz w:val="20"/>
                <w:szCs w:val="20"/>
              </w:rPr>
              <w:t xml:space="preserve">г. </w:t>
            </w:r>
          </w:p>
        </w:tc>
        <w:tc>
          <w:tcPr>
            <w:tcW w:w="1498"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 xml:space="preserve">Достижение значений целевых показателей </w:t>
            </w:r>
            <w:proofErr w:type="gramStart"/>
            <w:r w:rsidRPr="00C43036">
              <w:rPr>
                <w:rFonts w:ascii="Times New Roman" w:hAnsi="Times New Roman"/>
                <w:sz w:val="20"/>
                <w:szCs w:val="20"/>
              </w:rPr>
              <w:t>согласно</w:t>
            </w:r>
            <w:proofErr w:type="gramEnd"/>
            <w:r w:rsidRPr="00C43036">
              <w:rPr>
                <w:rFonts w:ascii="Times New Roman" w:hAnsi="Times New Roman"/>
                <w:sz w:val="20"/>
                <w:szCs w:val="20"/>
              </w:rPr>
              <w:t xml:space="preserve"> их плановых значений</w:t>
            </w:r>
          </w:p>
        </w:tc>
        <w:tc>
          <w:tcPr>
            <w:tcW w:w="1560" w:type="dxa"/>
            <w:tcBorders>
              <w:top w:val="nil"/>
              <w:left w:val="nil"/>
              <w:bottom w:val="single" w:sz="4" w:space="0" w:color="auto"/>
              <w:right w:val="single" w:sz="4" w:space="0" w:color="auto"/>
            </w:tcBorders>
            <w:shd w:val="clear" w:color="auto" w:fill="auto"/>
            <w:noWrap/>
            <w:vAlign w:val="bottom"/>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 91410016090190470</w:t>
            </w:r>
          </w:p>
        </w:tc>
        <w:tc>
          <w:tcPr>
            <w:tcW w:w="1560" w:type="dxa"/>
            <w:tcBorders>
              <w:top w:val="nil"/>
              <w:left w:val="nil"/>
              <w:bottom w:val="single" w:sz="4" w:space="0" w:color="auto"/>
              <w:right w:val="single" w:sz="4" w:space="0" w:color="auto"/>
            </w:tcBorders>
          </w:tcPr>
          <w:p w:rsidR="00C6564D" w:rsidRPr="00BE241A" w:rsidRDefault="000F3F38" w:rsidP="00C6564D">
            <w:pPr>
              <w:jc w:val="center"/>
              <w:rPr>
                <w:rFonts w:ascii="Times New Roman" w:hAnsi="Times New Roman"/>
                <w:sz w:val="20"/>
                <w:szCs w:val="20"/>
                <w:highlight w:val="yellow"/>
              </w:rPr>
            </w:pPr>
            <w:r>
              <w:rPr>
                <w:rFonts w:ascii="Times New Roman" w:hAnsi="Times New Roman"/>
                <w:sz w:val="20"/>
                <w:szCs w:val="20"/>
              </w:rPr>
              <w:t>209,5</w:t>
            </w:r>
          </w:p>
        </w:tc>
      </w:tr>
    </w:tbl>
    <w:p w:rsidR="00A7621B" w:rsidRDefault="00A7621B" w:rsidP="00A7621B">
      <w:pPr>
        <w:rPr>
          <w:rFonts w:ascii="Times New Roman" w:hAnsi="Times New Roman"/>
        </w:rPr>
      </w:pPr>
    </w:p>
    <w:p w:rsidR="00F10E42" w:rsidRPr="003C01E1" w:rsidRDefault="00F10E42" w:rsidP="003C01E1"/>
    <w:sectPr w:rsidR="00F10E42" w:rsidRPr="003C01E1" w:rsidSect="00A7621B">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02D" w:rsidRDefault="0043102D" w:rsidP="000114A0">
      <w:r>
        <w:separator/>
      </w:r>
    </w:p>
  </w:endnote>
  <w:endnote w:type="continuationSeparator" w:id="0">
    <w:p w:rsidR="0043102D" w:rsidRDefault="0043102D" w:rsidP="000114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tarSymbol">
    <w:altName w:val="Arial Unicode MS"/>
    <w:charset w:val="80"/>
    <w:family w:val="auto"/>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NTTimes/Cyrillic">
    <w:altName w:val="Times New Roman"/>
    <w:charset w:val="00"/>
    <w:family w:val="auto"/>
    <w:pitch w:val="variable"/>
    <w:sig w:usb0="00000203" w:usb1="00000000" w:usb2="00000000" w:usb3="00000000" w:csb0="00000005" w:csb1="00000000"/>
  </w:font>
  <w:font w:name="Consultant">
    <w:altName w:val="Courier New"/>
    <w:panose1 w:val="00000000000000000000"/>
    <w:charset w:val="CC"/>
    <w:family w:val="modern"/>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C08" w:rsidRDefault="00FB473F">
    <w:pPr>
      <w:pStyle w:val="af9"/>
      <w:ind w:right="360"/>
    </w:pPr>
    <w:r>
      <w:rPr>
        <w:noProof/>
        <w:lang w:eastAsia="ru-RU"/>
      </w:rPr>
      <w:pict>
        <v:shapetype id="_x0000_t202" coordsize="21600,21600" o:spt="202" path="m,l,21600r21600,l21600,xe">
          <v:stroke joinstyle="miter"/>
          <v:path gradientshapeok="t" o:connecttype="rect"/>
        </v:shapetype>
        <v:shape id="Text Box 2" o:spid="_x0000_s4098" type="#_x0000_t202" style="position:absolute;margin-left:551.8pt;margin-top:.05pt;width:2.7pt;height:10.45pt;z-index:25166131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" stroked="f">
          <v:fill opacity="0"/>
          <v:textbox inset="0,0,0,0">
            <w:txbxContent>
              <w:p w:rsidR="00953C08" w:rsidRDefault="00FB473F">
                <w:pPr>
                  <w:pStyle w:val="af9"/>
                </w:pPr>
                <w:r>
                  <w:rPr>
                    <w:rStyle w:val="ab"/>
                  </w:rPr>
                  <w:fldChar w:fldCharType="begin"/>
                </w:r>
                <w:r w:rsidR="00953C08">
                  <w:rPr>
                    <w:rStyle w:val="ab"/>
                  </w:rPr>
                  <w:instrText xml:space="preserve"> PAGE </w:instrText>
                </w:r>
                <w:r>
                  <w:rPr>
                    <w:rStyle w:val="ab"/>
                  </w:rPr>
                  <w:fldChar w:fldCharType="separate"/>
                </w:r>
                <w:r w:rsidR="009178A8">
                  <w:rPr>
                    <w:rStyle w:val="ab"/>
                    <w:noProof/>
                  </w:rPr>
                  <w:t>1</w:t>
                </w:r>
                <w:r>
                  <w:rPr>
                    <w:rStyle w:val="ab"/>
                  </w:rPr>
                  <w:fldChar w:fldCharType="end"/>
                </w:r>
              </w:p>
            </w:txbxContent>
          </v:textbox>
          <w10:wrap type="square" side="largest" anchorx="page"/>
        </v:shape>
      </w:pict>
    </w:r>
    <w:r>
      <w:rPr>
        <w:noProof/>
        <w:lang w:eastAsia="ru-RU"/>
      </w:rPr>
      <w:pict>
        <v:shape id="Text Box 3" o:spid="_x0000_s4097" type="#_x0000_t202" style="position:absolute;margin-left:551.8pt;margin-top:.05pt;width:2.2pt;height:9.95pt;z-index:25166233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" stroked="f">
          <v:fill opacity="0"/>
          <v:textbox inset="0,0,0,0">
            <w:txbxContent>
              <w:p w:rsidR="00953C08" w:rsidRDefault="00953C08">
                <w:pPr>
                  <w:pStyle w:val="af9"/>
                </w:pPr>
              </w:p>
            </w:txbxContent>
          </v:textbox>
          <w10:wrap type="square" side="largest" anchorx="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C08" w:rsidRDefault="00953C0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C08" w:rsidRDefault="00953C08"/>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C08" w:rsidRDefault="00953C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02D" w:rsidRDefault="0043102D" w:rsidP="000114A0">
      <w:r>
        <w:separator/>
      </w:r>
    </w:p>
  </w:footnote>
  <w:footnote w:type="continuationSeparator" w:id="0">
    <w:p w:rsidR="0043102D" w:rsidRDefault="0043102D" w:rsidP="000114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C08" w:rsidRDefault="00FB473F">
    <w:pPr>
      <w:pStyle w:val="af7"/>
      <w:ind w:right="360"/>
    </w:pPr>
    <w:r>
      <w:rPr>
        <w:noProof/>
        <w:lang w:eastAsia="ru-RU"/>
      </w:rPr>
      <w:pict>
        <v:shapetype id="_x0000_t202" coordsize="21600,21600" o:spt="202" path="m,l,21600r21600,l21600,xe">
          <v:stroke joinstyle="miter"/>
          <v:path gradientshapeok="t" o:connecttype="rect"/>
        </v:shapetype>
        <v:shape id="Text Box 1" o:spid="_x0000_s4099" type="#_x0000_t202" style="position:absolute;margin-left:556.7pt;margin-top:.05pt;width:1.1pt;height:9.95pt;z-index:25166028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" stroked="f">
          <v:fill opacity="0"/>
          <v:textbox inset="0,0,0,0">
            <w:txbxContent>
              <w:p w:rsidR="00953C08" w:rsidRDefault="00953C08">
                <w:pPr>
                  <w:pStyle w:val="af7"/>
                </w:pPr>
              </w:p>
            </w:txbxContent>
          </v:textbox>
          <w10:wrap type="square" side="largest" anchorx="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C08" w:rsidRDefault="00953C0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C08" w:rsidRDefault="00953C08"/>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C08" w:rsidRDefault="00953C0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4806"/>
    <w:multiLevelType w:val="multilevel"/>
    <w:tmpl w:val="9C9A36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CA2C16"/>
    <w:multiLevelType w:val="multilevel"/>
    <w:tmpl w:val="736A0CE4"/>
    <w:lvl w:ilvl="0">
      <w:start w:val="1"/>
      <w:numFmt w:val="decimal"/>
      <w:lvlText w:val="%1."/>
      <w:lvlJc w:val="left"/>
      <w:pPr>
        <w:ind w:left="360" w:hanging="360"/>
      </w:pPr>
      <w:rPr>
        <w:rFonts w:hint="default"/>
      </w:rPr>
    </w:lvl>
    <w:lvl w:ilvl="1">
      <w:start w:val="3"/>
      <w:numFmt w:val="decimal"/>
      <w:isLgl/>
      <w:lvlText w:val="%1.%2."/>
      <w:lvlJc w:val="left"/>
      <w:pPr>
        <w:ind w:left="885" w:hanging="405"/>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2">
    <w:nsid w:val="0C943EAB"/>
    <w:multiLevelType w:val="hybridMultilevel"/>
    <w:tmpl w:val="B4769AE0"/>
    <w:lvl w:ilvl="0" w:tplc="8938C032">
      <w:start w:val="1"/>
      <w:numFmt w:val="decimal"/>
      <w:pStyle w:val="1"/>
      <w:lvlText w:val="%1)"/>
      <w:lvlJc w:val="left"/>
      <w:pPr>
        <w:ind w:left="900" w:hanging="360"/>
      </w:pPr>
      <w:rPr>
        <w:rFonts w:hint="default"/>
      </w:rPr>
    </w:lvl>
    <w:lvl w:ilvl="1" w:tplc="04190019" w:tentative="1">
      <w:start w:val="1"/>
      <w:numFmt w:val="lowerLetter"/>
      <w:pStyle w:val="2"/>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pStyle w:val="4"/>
      <w:lvlText w:val="%4."/>
      <w:lvlJc w:val="left"/>
      <w:pPr>
        <w:ind w:left="3060" w:hanging="360"/>
      </w:pPr>
    </w:lvl>
    <w:lvl w:ilvl="4" w:tplc="04190019" w:tentative="1">
      <w:start w:val="1"/>
      <w:numFmt w:val="lowerLetter"/>
      <w:pStyle w:val="5"/>
      <w:lvlText w:val="%5."/>
      <w:lvlJc w:val="left"/>
      <w:pPr>
        <w:ind w:left="3780" w:hanging="360"/>
      </w:pPr>
    </w:lvl>
    <w:lvl w:ilvl="5" w:tplc="0419001B" w:tentative="1">
      <w:start w:val="1"/>
      <w:numFmt w:val="lowerRoman"/>
      <w:pStyle w:val="6"/>
      <w:lvlText w:val="%6."/>
      <w:lvlJc w:val="right"/>
      <w:pPr>
        <w:ind w:left="4500" w:hanging="180"/>
      </w:pPr>
    </w:lvl>
    <w:lvl w:ilvl="6" w:tplc="0419000F" w:tentative="1">
      <w:start w:val="1"/>
      <w:numFmt w:val="decimal"/>
      <w:pStyle w:val="7"/>
      <w:lvlText w:val="%7."/>
      <w:lvlJc w:val="left"/>
      <w:pPr>
        <w:ind w:left="5220" w:hanging="360"/>
      </w:pPr>
    </w:lvl>
    <w:lvl w:ilvl="7" w:tplc="04190019" w:tentative="1">
      <w:start w:val="1"/>
      <w:numFmt w:val="lowerLetter"/>
      <w:pStyle w:val="8"/>
      <w:lvlText w:val="%8."/>
      <w:lvlJc w:val="left"/>
      <w:pPr>
        <w:ind w:left="5940" w:hanging="360"/>
      </w:pPr>
    </w:lvl>
    <w:lvl w:ilvl="8" w:tplc="0419001B" w:tentative="1">
      <w:start w:val="1"/>
      <w:numFmt w:val="lowerRoman"/>
      <w:pStyle w:val="9"/>
      <w:lvlText w:val="%9."/>
      <w:lvlJc w:val="right"/>
      <w:pPr>
        <w:ind w:left="6660" w:hanging="180"/>
      </w:pPr>
    </w:lvl>
  </w:abstractNum>
  <w:abstractNum w:abstractNumId="3">
    <w:nsid w:val="0F7A61AC"/>
    <w:multiLevelType w:val="hybridMultilevel"/>
    <w:tmpl w:val="F63CE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730D4F"/>
    <w:multiLevelType w:val="hybridMultilevel"/>
    <w:tmpl w:val="299EE11C"/>
    <w:lvl w:ilvl="0" w:tplc="54CCA876">
      <w:start w:val="2028"/>
      <w:numFmt w:val="decimal"/>
      <w:lvlText w:val="%1"/>
      <w:lvlJc w:val="left"/>
      <w:pPr>
        <w:ind w:left="1467" w:hanging="480"/>
      </w:pPr>
      <w:rPr>
        <w:rFont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5">
    <w:nsid w:val="212A1317"/>
    <w:multiLevelType w:val="hybridMultilevel"/>
    <w:tmpl w:val="AA7625BA"/>
    <w:lvl w:ilvl="0" w:tplc="CD606DE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5CE1984"/>
    <w:multiLevelType w:val="hybridMultilevel"/>
    <w:tmpl w:val="A9E6498A"/>
    <w:lvl w:ilvl="0" w:tplc="C99AA93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262767F5"/>
    <w:multiLevelType w:val="hybridMultilevel"/>
    <w:tmpl w:val="7A94E442"/>
    <w:lvl w:ilvl="0" w:tplc="DC1E04C6">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D37312"/>
    <w:multiLevelType w:val="hybridMultilevel"/>
    <w:tmpl w:val="F63CE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4556FE"/>
    <w:multiLevelType w:val="hybridMultilevel"/>
    <w:tmpl w:val="37F64D14"/>
    <w:lvl w:ilvl="0" w:tplc="20940E06">
      <w:start w:val="1"/>
      <w:numFmt w:val="decimal"/>
      <w:lvlText w:val="%1."/>
      <w:lvlJc w:val="left"/>
      <w:pPr>
        <w:ind w:left="720" w:hanging="360"/>
      </w:pPr>
      <w:rPr>
        <w:rFonts w:ascii="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B5609A"/>
    <w:multiLevelType w:val="hybridMultilevel"/>
    <w:tmpl w:val="A810F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80588B"/>
    <w:multiLevelType w:val="hybridMultilevel"/>
    <w:tmpl w:val="BCF44B84"/>
    <w:lvl w:ilvl="0" w:tplc="334AE95A">
      <w:start w:val="201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1A6512E"/>
    <w:multiLevelType w:val="hybridMultilevel"/>
    <w:tmpl w:val="FBB856DC"/>
    <w:lvl w:ilvl="0" w:tplc="2A660542">
      <w:start w:val="2023"/>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2538F6"/>
    <w:multiLevelType w:val="hybridMultilevel"/>
    <w:tmpl w:val="9BE06168"/>
    <w:lvl w:ilvl="0" w:tplc="A8044F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4A43306A"/>
    <w:multiLevelType w:val="hybridMultilevel"/>
    <w:tmpl w:val="56624190"/>
    <w:lvl w:ilvl="0" w:tplc="11E029D0">
      <w:start w:val="2024"/>
      <w:numFmt w:val="decimal"/>
      <w:lvlText w:val="%1"/>
      <w:lvlJc w:val="left"/>
      <w:pPr>
        <w:ind w:left="840" w:hanging="48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1F32180"/>
    <w:multiLevelType w:val="hybridMultilevel"/>
    <w:tmpl w:val="E1A07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599195F"/>
    <w:multiLevelType w:val="hybridMultilevel"/>
    <w:tmpl w:val="A58A1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9D332F"/>
    <w:multiLevelType w:val="hybridMultilevel"/>
    <w:tmpl w:val="F5FA01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167" w:hanging="360"/>
      </w:pPr>
    </w:lvl>
    <w:lvl w:ilvl="2" w:tplc="0419001B" w:tentative="1">
      <w:start w:val="1"/>
      <w:numFmt w:val="lowerRoman"/>
      <w:lvlText w:val="%3."/>
      <w:lvlJc w:val="right"/>
      <w:pPr>
        <w:ind w:left="1887" w:hanging="180"/>
      </w:pPr>
    </w:lvl>
    <w:lvl w:ilvl="3" w:tplc="0419000F" w:tentative="1">
      <w:start w:val="1"/>
      <w:numFmt w:val="decimal"/>
      <w:lvlText w:val="%4."/>
      <w:lvlJc w:val="left"/>
      <w:pPr>
        <w:ind w:left="2607" w:hanging="360"/>
      </w:pPr>
    </w:lvl>
    <w:lvl w:ilvl="4" w:tplc="04190019" w:tentative="1">
      <w:start w:val="1"/>
      <w:numFmt w:val="lowerLetter"/>
      <w:lvlText w:val="%5."/>
      <w:lvlJc w:val="left"/>
      <w:pPr>
        <w:ind w:left="3327" w:hanging="360"/>
      </w:pPr>
    </w:lvl>
    <w:lvl w:ilvl="5" w:tplc="0419001B" w:tentative="1">
      <w:start w:val="1"/>
      <w:numFmt w:val="lowerRoman"/>
      <w:lvlText w:val="%6."/>
      <w:lvlJc w:val="right"/>
      <w:pPr>
        <w:ind w:left="4047" w:hanging="180"/>
      </w:pPr>
    </w:lvl>
    <w:lvl w:ilvl="6" w:tplc="0419000F" w:tentative="1">
      <w:start w:val="1"/>
      <w:numFmt w:val="decimal"/>
      <w:lvlText w:val="%7."/>
      <w:lvlJc w:val="left"/>
      <w:pPr>
        <w:ind w:left="4767" w:hanging="360"/>
      </w:pPr>
    </w:lvl>
    <w:lvl w:ilvl="7" w:tplc="04190019" w:tentative="1">
      <w:start w:val="1"/>
      <w:numFmt w:val="lowerLetter"/>
      <w:lvlText w:val="%8."/>
      <w:lvlJc w:val="left"/>
      <w:pPr>
        <w:ind w:left="5487" w:hanging="360"/>
      </w:pPr>
    </w:lvl>
    <w:lvl w:ilvl="8" w:tplc="0419001B" w:tentative="1">
      <w:start w:val="1"/>
      <w:numFmt w:val="lowerRoman"/>
      <w:lvlText w:val="%9."/>
      <w:lvlJc w:val="right"/>
      <w:pPr>
        <w:ind w:left="6207" w:hanging="180"/>
      </w:pPr>
    </w:lvl>
  </w:abstractNum>
  <w:abstractNum w:abstractNumId="18">
    <w:nsid w:val="60E1532C"/>
    <w:multiLevelType w:val="hybridMultilevel"/>
    <w:tmpl w:val="843A2112"/>
    <w:lvl w:ilvl="0" w:tplc="D166D4AC">
      <w:start w:val="202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54A2478"/>
    <w:multiLevelType w:val="hybridMultilevel"/>
    <w:tmpl w:val="B2863C7C"/>
    <w:lvl w:ilvl="0" w:tplc="D1EA8CBC">
      <w:start w:val="2022"/>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5B4A8B"/>
    <w:multiLevelType w:val="hybridMultilevel"/>
    <w:tmpl w:val="58D2C962"/>
    <w:lvl w:ilvl="0" w:tplc="18C6C45A">
      <w:start w:val="4"/>
      <w:numFmt w:val="decimal"/>
      <w:pStyle w:v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DE876F9"/>
    <w:multiLevelType w:val="multilevel"/>
    <w:tmpl w:val="0960E3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5"/>
  </w:num>
  <w:num w:numId="3">
    <w:abstractNumId w:val="20"/>
  </w:num>
  <w:num w:numId="4">
    <w:abstractNumId w:val="1"/>
  </w:num>
  <w:num w:numId="5">
    <w:abstractNumId w:val="13"/>
  </w:num>
  <w:num w:numId="6">
    <w:abstractNumId w:val="6"/>
  </w:num>
  <w:num w:numId="7">
    <w:abstractNumId w:val="5"/>
  </w:num>
  <w:num w:numId="8">
    <w:abstractNumId w:val="16"/>
  </w:num>
  <w:num w:numId="9">
    <w:abstractNumId w:val="3"/>
  </w:num>
  <w:num w:numId="10">
    <w:abstractNumId w:val="11"/>
  </w:num>
  <w:num w:numId="11">
    <w:abstractNumId w:val="17"/>
  </w:num>
  <w:num w:numId="12">
    <w:abstractNumId w:val="10"/>
  </w:num>
  <w:num w:numId="13">
    <w:abstractNumId w:val="9"/>
  </w:num>
  <w:num w:numId="14">
    <w:abstractNumId w:val="0"/>
  </w:num>
  <w:num w:numId="15">
    <w:abstractNumId w:val="7"/>
  </w:num>
  <w:num w:numId="16">
    <w:abstractNumId w:val="21"/>
  </w:num>
  <w:num w:numId="17">
    <w:abstractNumId w:val="8"/>
  </w:num>
  <w:num w:numId="18">
    <w:abstractNumId w:val="14"/>
  </w:num>
  <w:num w:numId="19">
    <w:abstractNumId w:val="12"/>
  </w:num>
  <w:num w:numId="20">
    <w:abstractNumId w:val="19"/>
  </w:num>
  <w:num w:numId="21">
    <w:abstractNumId w:val="18"/>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7170"/>
    <o:shapelayout v:ext="edit">
      <o:idmap v:ext="edit" data="4"/>
    </o:shapelayout>
  </w:hdrShapeDefaults>
  <w:footnotePr>
    <w:pos w:val="beneathText"/>
    <w:footnote w:id="-1"/>
    <w:footnote w:id="0"/>
  </w:footnotePr>
  <w:endnotePr>
    <w:endnote w:id="-1"/>
    <w:endnote w:id="0"/>
  </w:endnotePr>
  <w:compat/>
  <w:rsids>
    <w:rsidRoot w:val="00C50DD3"/>
    <w:rsid w:val="00000EEC"/>
    <w:rsid w:val="000114A0"/>
    <w:rsid w:val="000423BC"/>
    <w:rsid w:val="0004637C"/>
    <w:rsid w:val="00086A48"/>
    <w:rsid w:val="000B52D4"/>
    <w:rsid w:val="000B60D0"/>
    <w:rsid w:val="000C2B02"/>
    <w:rsid w:val="000D1234"/>
    <w:rsid w:val="000E1F81"/>
    <w:rsid w:val="000E4F67"/>
    <w:rsid w:val="000E64CE"/>
    <w:rsid w:val="000F3F38"/>
    <w:rsid w:val="00105D88"/>
    <w:rsid w:val="001357E9"/>
    <w:rsid w:val="00135D1D"/>
    <w:rsid w:val="00152C5D"/>
    <w:rsid w:val="00195EA4"/>
    <w:rsid w:val="00197CFD"/>
    <w:rsid w:val="001C626D"/>
    <w:rsid w:val="001D319B"/>
    <w:rsid w:val="001E30E1"/>
    <w:rsid w:val="00211573"/>
    <w:rsid w:val="002153FB"/>
    <w:rsid w:val="00215AFF"/>
    <w:rsid w:val="00256144"/>
    <w:rsid w:val="002A1B8D"/>
    <w:rsid w:val="002A6A0A"/>
    <w:rsid w:val="003032BB"/>
    <w:rsid w:val="003044AA"/>
    <w:rsid w:val="00311242"/>
    <w:rsid w:val="00373413"/>
    <w:rsid w:val="003802C9"/>
    <w:rsid w:val="00381140"/>
    <w:rsid w:val="00394CAF"/>
    <w:rsid w:val="003B38A9"/>
    <w:rsid w:val="003B69C3"/>
    <w:rsid w:val="003C01E1"/>
    <w:rsid w:val="003C0456"/>
    <w:rsid w:val="003D4570"/>
    <w:rsid w:val="003E2817"/>
    <w:rsid w:val="003E6E78"/>
    <w:rsid w:val="003F5719"/>
    <w:rsid w:val="00403331"/>
    <w:rsid w:val="00411CE5"/>
    <w:rsid w:val="00424F05"/>
    <w:rsid w:val="0043102D"/>
    <w:rsid w:val="00432FA7"/>
    <w:rsid w:val="004600B9"/>
    <w:rsid w:val="00492A28"/>
    <w:rsid w:val="00493EBA"/>
    <w:rsid w:val="004A14E0"/>
    <w:rsid w:val="004B5D76"/>
    <w:rsid w:val="004C6700"/>
    <w:rsid w:val="004D64A7"/>
    <w:rsid w:val="004E2DAC"/>
    <w:rsid w:val="00505B46"/>
    <w:rsid w:val="00505C04"/>
    <w:rsid w:val="005072AA"/>
    <w:rsid w:val="00507CB8"/>
    <w:rsid w:val="00526CC0"/>
    <w:rsid w:val="00531A75"/>
    <w:rsid w:val="00537D78"/>
    <w:rsid w:val="00543B05"/>
    <w:rsid w:val="005510BF"/>
    <w:rsid w:val="00561A02"/>
    <w:rsid w:val="005642DF"/>
    <w:rsid w:val="0056474D"/>
    <w:rsid w:val="00572F64"/>
    <w:rsid w:val="00583FCA"/>
    <w:rsid w:val="005A316E"/>
    <w:rsid w:val="005A5574"/>
    <w:rsid w:val="005A6250"/>
    <w:rsid w:val="005E1EE7"/>
    <w:rsid w:val="005E3821"/>
    <w:rsid w:val="005F1842"/>
    <w:rsid w:val="00604B35"/>
    <w:rsid w:val="00606DCB"/>
    <w:rsid w:val="00620007"/>
    <w:rsid w:val="00621E64"/>
    <w:rsid w:val="006341A2"/>
    <w:rsid w:val="00640655"/>
    <w:rsid w:val="00662524"/>
    <w:rsid w:val="00674591"/>
    <w:rsid w:val="006812D7"/>
    <w:rsid w:val="00697373"/>
    <w:rsid w:val="006A28A7"/>
    <w:rsid w:val="006A2FC0"/>
    <w:rsid w:val="006D3001"/>
    <w:rsid w:val="006D525C"/>
    <w:rsid w:val="006D5F2B"/>
    <w:rsid w:val="006E4829"/>
    <w:rsid w:val="006E712A"/>
    <w:rsid w:val="006F6473"/>
    <w:rsid w:val="00730866"/>
    <w:rsid w:val="0073214F"/>
    <w:rsid w:val="007364D4"/>
    <w:rsid w:val="00745069"/>
    <w:rsid w:val="0075278C"/>
    <w:rsid w:val="00766A18"/>
    <w:rsid w:val="007734B1"/>
    <w:rsid w:val="0079799C"/>
    <w:rsid w:val="007A5F38"/>
    <w:rsid w:val="007A79C0"/>
    <w:rsid w:val="007B4027"/>
    <w:rsid w:val="007C07DC"/>
    <w:rsid w:val="007E66E1"/>
    <w:rsid w:val="0080717A"/>
    <w:rsid w:val="00822D35"/>
    <w:rsid w:val="00830021"/>
    <w:rsid w:val="00833C71"/>
    <w:rsid w:val="008439A1"/>
    <w:rsid w:val="00871658"/>
    <w:rsid w:val="008776E7"/>
    <w:rsid w:val="00885AAC"/>
    <w:rsid w:val="008D061A"/>
    <w:rsid w:val="008D1C9F"/>
    <w:rsid w:val="008D3B74"/>
    <w:rsid w:val="008F1E80"/>
    <w:rsid w:val="008F28AE"/>
    <w:rsid w:val="008F36EE"/>
    <w:rsid w:val="009066F7"/>
    <w:rsid w:val="00913DA3"/>
    <w:rsid w:val="009178A8"/>
    <w:rsid w:val="00953C08"/>
    <w:rsid w:val="00971403"/>
    <w:rsid w:val="009740E8"/>
    <w:rsid w:val="00980764"/>
    <w:rsid w:val="009A1CA6"/>
    <w:rsid w:val="009B41CD"/>
    <w:rsid w:val="009B71C1"/>
    <w:rsid w:val="009D0B23"/>
    <w:rsid w:val="009F4A2B"/>
    <w:rsid w:val="00A00631"/>
    <w:rsid w:val="00A13C3A"/>
    <w:rsid w:val="00A15078"/>
    <w:rsid w:val="00A32214"/>
    <w:rsid w:val="00A7621B"/>
    <w:rsid w:val="00AC6DC3"/>
    <w:rsid w:val="00AD4FE8"/>
    <w:rsid w:val="00AE7FFA"/>
    <w:rsid w:val="00AF3B61"/>
    <w:rsid w:val="00B04331"/>
    <w:rsid w:val="00B108C5"/>
    <w:rsid w:val="00B137E4"/>
    <w:rsid w:val="00B14784"/>
    <w:rsid w:val="00B4671B"/>
    <w:rsid w:val="00B47740"/>
    <w:rsid w:val="00B76CA3"/>
    <w:rsid w:val="00B77C07"/>
    <w:rsid w:val="00B83C67"/>
    <w:rsid w:val="00BA091D"/>
    <w:rsid w:val="00BB19EA"/>
    <w:rsid w:val="00BC01E9"/>
    <w:rsid w:val="00BC166A"/>
    <w:rsid w:val="00BC6A03"/>
    <w:rsid w:val="00BE50A2"/>
    <w:rsid w:val="00C002D3"/>
    <w:rsid w:val="00C07060"/>
    <w:rsid w:val="00C14ED6"/>
    <w:rsid w:val="00C22535"/>
    <w:rsid w:val="00C50DD3"/>
    <w:rsid w:val="00C539A6"/>
    <w:rsid w:val="00C6564D"/>
    <w:rsid w:val="00C65D38"/>
    <w:rsid w:val="00C7038F"/>
    <w:rsid w:val="00C831AA"/>
    <w:rsid w:val="00C84016"/>
    <w:rsid w:val="00CA4207"/>
    <w:rsid w:val="00CB250C"/>
    <w:rsid w:val="00CB6C34"/>
    <w:rsid w:val="00CF26EA"/>
    <w:rsid w:val="00D00A4A"/>
    <w:rsid w:val="00D11043"/>
    <w:rsid w:val="00D3352C"/>
    <w:rsid w:val="00D3677F"/>
    <w:rsid w:val="00D450DE"/>
    <w:rsid w:val="00D560B2"/>
    <w:rsid w:val="00D61F2F"/>
    <w:rsid w:val="00D66E80"/>
    <w:rsid w:val="00D8336C"/>
    <w:rsid w:val="00DB5946"/>
    <w:rsid w:val="00DC6AC8"/>
    <w:rsid w:val="00DD6BA6"/>
    <w:rsid w:val="00DE3419"/>
    <w:rsid w:val="00DE517D"/>
    <w:rsid w:val="00DF6A5B"/>
    <w:rsid w:val="00E25B88"/>
    <w:rsid w:val="00E27CB0"/>
    <w:rsid w:val="00E32F08"/>
    <w:rsid w:val="00E468D2"/>
    <w:rsid w:val="00E52E4E"/>
    <w:rsid w:val="00E6279A"/>
    <w:rsid w:val="00E64B03"/>
    <w:rsid w:val="00E735A7"/>
    <w:rsid w:val="00EA449B"/>
    <w:rsid w:val="00EB7DEB"/>
    <w:rsid w:val="00ED1768"/>
    <w:rsid w:val="00ED374F"/>
    <w:rsid w:val="00EE49FD"/>
    <w:rsid w:val="00EF4B71"/>
    <w:rsid w:val="00EF53CF"/>
    <w:rsid w:val="00F10835"/>
    <w:rsid w:val="00F10E42"/>
    <w:rsid w:val="00F16646"/>
    <w:rsid w:val="00F338B7"/>
    <w:rsid w:val="00F41854"/>
    <w:rsid w:val="00F47B82"/>
    <w:rsid w:val="00F5148E"/>
    <w:rsid w:val="00F71FF1"/>
    <w:rsid w:val="00F7601C"/>
    <w:rsid w:val="00F86103"/>
    <w:rsid w:val="00FB473F"/>
    <w:rsid w:val="00FC0B4E"/>
    <w:rsid w:val="00FC3A16"/>
    <w:rsid w:val="00FC6EAE"/>
    <w:rsid w:val="00FD5A76"/>
    <w:rsid w:val="00FE10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rsid w:val="00B04331"/>
    <w:pPr>
      <w:spacing w:after="0" w:line="240" w:lineRule="auto"/>
      <w:ind w:firstLine="567"/>
      <w:jc w:val="both"/>
    </w:pPr>
    <w:rPr>
      <w:rFonts w:ascii="Arial" w:hAnsi="Arial" w:cs="Times New Roman"/>
      <w:sz w:val="24"/>
      <w:szCs w:val="24"/>
      <w:lang w:eastAsia="ru-RU"/>
    </w:rPr>
  </w:style>
  <w:style w:type="paragraph" w:styleId="1">
    <w:name w:val="heading 1"/>
    <w:basedOn w:val="a"/>
    <w:next w:val="a"/>
    <w:link w:val="10"/>
    <w:qFormat/>
    <w:rsid w:val="00A7621B"/>
    <w:pPr>
      <w:keepNext/>
      <w:numPr>
        <w:numId w:val="1"/>
      </w:numPr>
      <w:ind w:firstLine="567"/>
      <w:jc w:val="center"/>
      <w:outlineLvl w:val="0"/>
    </w:pPr>
    <w:rPr>
      <w:rFonts w:ascii="Times New Roman" w:hAnsi="Times New Roman"/>
      <w:b/>
      <w:szCs w:val="20"/>
      <w:lang w:eastAsia="ar-SA"/>
    </w:rPr>
  </w:style>
  <w:style w:type="paragraph" w:styleId="2">
    <w:name w:val="heading 2"/>
    <w:basedOn w:val="a"/>
    <w:next w:val="a"/>
    <w:link w:val="20"/>
    <w:qFormat/>
    <w:rsid w:val="00A7621B"/>
    <w:pPr>
      <w:keepNext/>
      <w:numPr>
        <w:ilvl w:val="1"/>
        <w:numId w:val="1"/>
      </w:numPr>
      <w:spacing w:before="360" w:after="360"/>
      <w:jc w:val="center"/>
      <w:outlineLvl w:val="1"/>
    </w:pPr>
    <w:rPr>
      <w:rFonts w:ascii="Times New Roman" w:hAnsi="Times New Roman"/>
      <w:b/>
      <w:smallCaps/>
      <w:szCs w:val="20"/>
      <w:lang w:eastAsia="ar-SA"/>
    </w:rPr>
  </w:style>
  <w:style w:type="paragraph" w:styleId="3">
    <w:name w:val="heading 3"/>
    <w:basedOn w:val="a"/>
    <w:next w:val="a"/>
    <w:link w:val="30"/>
    <w:qFormat/>
    <w:rsid w:val="00A7621B"/>
    <w:pPr>
      <w:keepNext/>
      <w:spacing w:before="240" w:after="60"/>
      <w:ind w:firstLine="0"/>
      <w:jc w:val="left"/>
      <w:outlineLvl w:val="2"/>
    </w:pPr>
    <w:rPr>
      <w:rFonts w:ascii="Cambria" w:hAnsi="Cambria"/>
      <w:b/>
      <w:bCs/>
      <w:sz w:val="26"/>
      <w:szCs w:val="26"/>
    </w:rPr>
  </w:style>
  <w:style w:type="paragraph" w:styleId="4">
    <w:name w:val="heading 4"/>
    <w:basedOn w:val="a"/>
    <w:next w:val="a"/>
    <w:link w:val="40"/>
    <w:qFormat/>
    <w:rsid w:val="00A7621B"/>
    <w:pPr>
      <w:keepNext/>
      <w:numPr>
        <w:ilvl w:val="3"/>
        <w:numId w:val="1"/>
      </w:numPr>
      <w:spacing w:before="120" w:after="120"/>
      <w:ind w:firstLine="720"/>
      <w:jc w:val="center"/>
      <w:outlineLvl w:val="3"/>
    </w:pPr>
    <w:rPr>
      <w:rFonts w:ascii="Times New Roman" w:hAnsi="Times New Roman"/>
      <w:szCs w:val="20"/>
      <w:lang w:eastAsia="ar-SA"/>
    </w:rPr>
  </w:style>
  <w:style w:type="paragraph" w:styleId="5">
    <w:name w:val="heading 5"/>
    <w:basedOn w:val="a"/>
    <w:next w:val="a"/>
    <w:link w:val="50"/>
    <w:qFormat/>
    <w:rsid w:val="00A7621B"/>
    <w:pPr>
      <w:keepNext/>
      <w:numPr>
        <w:ilvl w:val="4"/>
        <w:numId w:val="1"/>
      </w:numPr>
      <w:spacing w:before="240"/>
      <w:jc w:val="center"/>
      <w:outlineLvl w:val="4"/>
    </w:pPr>
    <w:rPr>
      <w:rFonts w:ascii="Times New Roman" w:hAnsi="Times New Roman"/>
      <w:b/>
      <w:smallCaps/>
      <w:sz w:val="26"/>
      <w:szCs w:val="20"/>
      <w:lang w:eastAsia="ar-SA"/>
    </w:rPr>
  </w:style>
  <w:style w:type="paragraph" w:styleId="6">
    <w:name w:val="heading 6"/>
    <w:basedOn w:val="a"/>
    <w:next w:val="a"/>
    <w:link w:val="60"/>
    <w:qFormat/>
    <w:rsid w:val="00A7621B"/>
    <w:pPr>
      <w:keepNext/>
      <w:numPr>
        <w:ilvl w:val="5"/>
        <w:numId w:val="1"/>
      </w:numPr>
      <w:jc w:val="center"/>
      <w:outlineLvl w:val="5"/>
    </w:pPr>
    <w:rPr>
      <w:rFonts w:ascii="Times New Roman" w:hAnsi="Times New Roman"/>
      <w:sz w:val="28"/>
      <w:lang w:eastAsia="ar-SA"/>
    </w:rPr>
  </w:style>
  <w:style w:type="paragraph" w:styleId="7">
    <w:name w:val="heading 7"/>
    <w:basedOn w:val="a"/>
    <w:next w:val="a"/>
    <w:link w:val="70"/>
    <w:qFormat/>
    <w:rsid w:val="00A7621B"/>
    <w:pPr>
      <w:keepNext/>
      <w:numPr>
        <w:ilvl w:val="6"/>
        <w:numId w:val="1"/>
      </w:numPr>
      <w:spacing w:line="360" w:lineRule="auto"/>
      <w:ind w:firstLine="567"/>
      <w:jc w:val="center"/>
      <w:outlineLvl w:val="6"/>
    </w:pPr>
    <w:rPr>
      <w:rFonts w:ascii="Times New Roman" w:hAnsi="Times New Roman"/>
      <w:b/>
      <w:bCs/>
      <w:sz w:val="28"/>
      <w:lang w:eastAsia="ar-SA"/>
    </w:rPr>
  </w:style>
  <w:style w:type="paragraph" w:styleId="8">
    <w:name w:val="heading 8"/>
    <w:basedOn w:val="a"/>
    <w:next w:val="a"/>
    <w:link w:val="80"/>
    <w:qFormat/>
    <w:rsid w:val="00A7621B"/>
    <w:pPr>
      <w:keepNext/>
      <w:numPr>
        <w:ilvl w:val="7"/>
        <w:numId w:val="1"/>
      </w:numPr>
      <w:spacing w:line="360" w:lineRule="auto"/>
      <w:ind w:firstLine="720"/>
      <w:jc w:val="right"/>
      <w:outlineLvl w:val="7"/>
    </w:pPr>
    <w:rPr>
      <w:rFonts w:ascii="Times New Roman" w:hAnsi="Times New Roman"/>
      <w:sz w:val="28"/>
      <w:lang w:eastAsia="ar-SA"/>
    </w:rPr>
  </w:style>
  <w:style w:type="paragraph" w:styleId="9">
    <w:name w:val="heading 9"/>
    <w:basedOn w:val="a"/>
    <w:next w:val="a"/>
    <w:link w:val="90"/>
    <w:qFormat/>
    <w:rsid w:val="00A7621B"/>
    <w:pPr>
      <w:keepNext/>
      <w:numPr>
        <w:ilvl w:val="8"/>
        <w:numId w:val="1"/>
      </w:numPr>
      <w:spacing w:line="360" w:lineRule="auto"/>
      <w:ind w:firstLine="567"/>
      <w:jc w:val="right"/>
      <w:outlineLvl w:val="8"/>
    </w:pPr>
    <w:rPr>
      <w:rFonts w:ascii="Times New Roman" w:hAnsi="Times New Roman"/>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CB250C"/>
    <w:pPr>
      <w:spacing w:before="240" w:after="60"/>
      <w:jc w:val="center"/>
      <w:outlineLvl w:val="0"/>
    </w:pPr>
    <w:rPr>
      <w:rFonts w:cs="Arial"/>
      <w:b/>
      <w:bCs/>
      <w:kern w:val="28"/>
      <w:sz w:val="32"/>
      <w:szCs w:val="32"/>
    </w:rPr>
  </w:style>
  <w:style w:type="character" w:customStyle="1" w:styleId="10">
    <w:name w:val="Заголовок 1 Знак"/>
    <w:basedOn w:val="a0"/>
    <w:link w:val="1"/>
    <w:rsid w:val="00A7621B"/>
    <w:rPr>
      <w:rFonts w:ascii="Times New Roman" w:hAnsi="Times New Roman" w:cs="Times New Roman"/>
      <w:b/>
      <w:sz w:val="24"/>
      <w:szCs w:val="20"/>
      <w:lang w:eastAsia="ar-SA"/>
    </w:rPr>
  </w:style>
  <w:style w:type="character" w:customStyle="1" w:styleId="20">
    <w:name w:val="Заголовок 2 Знак"/>
    <w:basedOn w:val="a0"/>
    <w:link w:val="2"/>
    <w:rsid w:val="00A7621B"/>
    <w:rPr>
      <w:rFonts w:ascii="Times New Roman" w:hAnsi="Times New Roman" w:cs="Times New Roman"/>
      <w:b/>
      <w:smallCaps/>
      <w:sz w:val="24"/>
      <w:szCs w:val="20"/>
      <w:lang w:eastAsia="ar-SA"/>
    </w:rPr>
  </w:style>
  <w:style w:type="character" w:customStyle="1" w:styleId="30">
    <w:name w:val="Заголовок 3 Знак"/>
    <w:basedOn w:val="a0"/>
    <w:link w:val="3"/>
    <w:rsid w:val="00A7621B"/>
    <w:rPr>
      <w:rFonts w:ascii="Cambria" w:hAnsi="Cambria" w:cs="Times New Roman"/>
      <w:b/>
      <w:bCs/>
      <w:sz w:val="26"/>
      <w:szCs w:val="26"/>
      <w:lang w:eastAsia="ru-RU"/>
    </w:rPr>
  </w:style>
  <w:style w:type="character" w:customStyle="1" w:styleId="40">
    <w:name w:val="Заголовок 4 Знак"/>
    <w:basedOn w:val="a0"/>
    <w:link w:val="4"/>
    <w:rsid w:val="00A7621B"/>
    <w:rPr>
      <w:rFonts w:ascii="Times New Roman" w:hAnsi="Times New Roman" w:cs="Times New Roman"/>
      <w:sz w:val="24"/>
      <w:szCs w:val="20"/>
      <w:lang w:eastAsia="ar-SA"/>
    </w:rPr>
  </w:style>
  <w:style w:type="character" w:customStyle="1" w:styleId="50">
    <w:name w:val="Заголовок 5 Знак"/>
    <w:basedOn w:val="a0"/>
    <w:link w:val="5"/>
    <w:rsid w:val="00A7621B"/>
    <w:rPr>
      <w:rFonts w:ascii="Times New Roman" w:hAnsi="Times New Roman" w:cs="Times New Roman"/>
      <w:b/>
      <w:smallCaps/>
      <w:sz w:val="26"/>
      <w:szCs w:val="20"/>
      <w:lang w:eastAsia="ar-SA"/>
    </w:rPr>
  </w:style>
  <w:style w:type="character" w:customStyle="1" w:styleId="60">
    <w:name w:val="Заголовок 6 Знак"/>
    <w:basedOn w:val="a0"/>
    <w:link w:val="6"/>
    <w:rsid w:val="00A7621B"/>
    <w:rPr>
      <w:rFonts w:ascii="Times New Roman" w:hAnsi="Times New Roman" w:cs="Times New Roman"/>
      <w:sz w:val="28"/>
      <w:szCs w:val="24"/>
      <w:lang w:eastAsia="ar-SA"/>
    </w:rPr>
  </w:style>
  <w:style w:type="character" w:customStyle="1" w:styleId="70">
    <w:name w:val="Заголовок 7 Знак"/>
    <w:basedOn w:val="a0"/>
    <w:link w:val="7"/>
    <w:rsid w:val="00A7621B"/>
    <w:rPr>
      <w:rFonts w:ascii="Times New Roman" w:hAnsi="Times New Roman" w:cs="Times New Roman"/>
      <w:b/>
      <w:bCs/>
      <w:sz w:val="28"/>
      <w:szCs w:val="24"/>
      <w:lang w:eastAsia="ar-SA"/>
    </w:rPr>
  </w:style>
  <w:style w:type="character" w:customStyle="1" w:styleId="80">
    <w:name w:val="Заголовок 8 Знак"/>
    <w:basedOn w:val="a0"/>
    <w:link w:val="8"/>
    <w:rsid w:val="00A7621B"/>
    <w:rPr>
      <w:rFonts w:ascii="Times New Roman" w:hAnsi="Times New Roman" w:cs="Times New Roman"/>
      <w:sz w:val="28"/>
      <w:szCs w:val="24"/>
      <w:lang w:eastAsia="ar-SA"/>
    </w:rPr>
  </w:style>
  <w:style w:type="character" w:customStyle="1" w:styleId="90">
    <w:name w:val="Заголовок 9 Знак"/>
    <w:basedOn w:val="a0"/>
    <w:link w:val="9"/>
    <w:rsid w:val="00A7621B"/>
    <w:rPr>
      <w:rFonts w:ascii="Times New Roman" w:hAnsi="Times New Roman" w:cs="Times New Roman"/>
      <w:sz w:val="28"/>
      <w:szCs w:val="24"/>
      <w:lang w:eastAsia="ar-SA"/>
    </w:rPr>
  </w:style>
  <w:style w:type="paragraph" w:customStyle="1" w:styleId="ConsPlusTitle">
    <w:name w:val="ConsPlusTitle"/>
    <w:rsid w:val="00A7621B"/>
    <w:pPr>
      <w:widowControl w:val="0"/>
      <w:autoSpaceDE w:val="0"/>
      <w:autoSpaceDN w:val="0"/>
      <w:adjustRightInd w:val="0"/>
      <w:spacing w:after="0" w:line="240" w:lineRule="auto"/>
    </w:pPr>
    <w:rPr>
      <w:rFonts w:ascii="Calibri" w:eastAsia="Calibri" w:hAnsi="Calibri" w:cs="Calibri"/>
      <w:b/>
      <w:bCs/>
      <w:lang w:eastAsia="ru-RU"/>
    </w:rPr>
  </w:style>
  <w:style w:type="character" w:customStyle="1" w:styleId="a3">
    <w:name w:val="Основной текст Знак"/>
    <w:link w:val="a4"/>
    <w:locked/>
    <w:rsid w:val="00A7621B"/>
    <w:rPr>
      <w:rFonts w:ascii="Arial Narrow" w:hAnsi="Arial Narrow" w:cs="Arial Narrow"/>
      <w:b/>
      <w:bCs/>
      <w:i/>
      <w:iCs/>
      <w:sz w:val="36"/>
      <w:szCs w:val="36"/>
      <w:lang w:eastAsia="ru-RU"/>
    </w:rPr>
  </w:style>
  <w:style w:type="paragraph" w:styleId="a4">
    <w:name w:val="Body Text"/>
    <w:basedOn w:val="a"/>
    <w:link w:val="a3"/>
    <w:rsid w:val="00A7621B"/>
    <w:pPr>
      <w:spacing w:line="360" w:lineRule="auto"/>
      <w:ind w:firstLine="0"/>
      <w:jc w:val="center"/>
    </w:pPr>
    <w:rPr>
      <w:rFonts w:ascii="Arial Narrow" w:hAnsi="Arial Narrow" w:cs="Arial Narrow"/>
      <w:b/>
      <w:bCs/>
      <w:i/>
      <w:iCs/>
      <w:sz w:val="36"/>
      <w:szCs w:val="36"/>
    </w:rPr>
  </w:style>
  <w:style w:type="character" w:customStyle="1" w:styleId="11">
    <w:name w:val="Основной текст Знак1"/>
    <w:basedOn w:val="a0"/>
    <w:uiPriority w:val="99"/>
    <w:semiHidden/>
    <w:rsid w:val="00A7621B"/>
    <w:rPr>
      <w:rFonts w:ascii="Arial" w:hAnsi="Arial" w:cs="Times New Roman"/>
      <w:sz w:val="24"/>
      <w:szCs w:val="24"/>
      <w:lang w:eastAsia="ru-RU"/>
    </w:rPr>
  </w:style>
  <w:style w:type="paragraph" w:customStyle="1" w:styleId="ConsPlusNormal">
    <w:name w:val="ConsPlusNormal"/>
    <w:link w:val="ConsPlusNormal0"/>
    <w:rsid w:val="00A7621B"/>
    <w:pPr>
      <w:widowControl w:val="0"/>
      <w:suppressAutoHyphens/>
      <w:autoSpaceDE w:val="0"/>
      <w:spacing w:after="0" w:line="240" w:lineRule="auto"/>
      <w:ind w:firstLine="720"/>
    </w:pPr>
    <w:rPr>
      <w:rFonts w:ascii="Arial" w:hAnsi="Arial" w:cs="Arial"/>
      <w:sz w:val="20"/>
      <w:szCs w:val="20"/>
      <w:lang w:eastAsia="ar-SA"/>
    </w:rPr>
  </w:style>
  <w:style w:type="character" w:customStyle="1" w:styleId="ConsPlusNormal0">
    <w:name w:val="ConsPlusNormal Знак"/>
    <w:link w:val="ConsPlusNormal"/>
    <w:locked/>
    <w:rsid w:val="00A7621B"/>
    <w:rPr>
      <w:rFonts w:ascii="Arial" w:hAnsi="Arial" w:cs="Arial"/>
      <w:sz w:val="20"/>
      <w:szCs w:val="20"/>
      <w:lang w:eastAsia="ar-SA"/>
    </w:rPr>
  </w:style>
  <w:style w:type="paragraph" w:styleId="a5">
    <w:name w:val="List Paragraph"/>
    <w:basedOn w:val="a"/>
    <w:link w:val="a6"/>
    <w:uiPriority w:val="34"/>
    <w:qFormat/>
    <w:rsid w:val="00A7621B"/>
    <w:pPr>
      <w:spacing w:after="200" w:line="276" w:lineRule="auto"/>
      <w:ind w:left="720" w:firstLine="0"/>
      <w:contextualSpacing/>
      <w:jc w:val="left"/>
    </w:pPr>
    <w:rPr>
      <w:rFonts w:ascii="Calibri" w:hAnsi="Calibri"/>
      <w:sz w:val="22"/>
      <w:szCs w:val="22"/>
      <w:lang w:val="en-US" w:eastAsia="en-US" w:bidi="en-US"/>
    </w:rPr>
  </w:style>
  <w:style w:type="paragraph" w:customStyle="1" w:styleId="ConsPlusCell">
    <w:name w:val="ConsPlusCell"/>
    <w:rsid w:val="00A7621B"/>
    <w:pPr>
      <w:autoSpaceDE w:val="0"/>
      <w:autoSpaceDN w:val="0"/>
      <w:adjustRightInd w:val="0"/>
      <w:spacing w:after="0" w:line="240" w:lineRule="auto"/>
    </w:pPr>
    <w:rPr>
      <w:rFonts w:ascii="Times New Roman" w:hAnsi="Times New Roman" w:cs="Times New Roman"/>
      <w:sz w:val="24"/>
      <w:szCs w:val="24"/>
    </w:rPr>
  </w:style>
  <w:style w:type="paragraph" w:styleId="a7">
    <w:name w:val="Normal (Web)"/>
    <w:basedOn w:val="a"/>
    <w:rsid w:val="00A7621B"/>
    <w:pPr>
      <w:spacing w:before="100" w:beforeAutospacing="1" w:after="100" w:afterAutospacing="1"/>
      <w:ind w:firstLine="0"/>
      <w:jc w:val="left"/>
    </w:pPr>
    <w:rPr>
      <w:rFonts w:ascii="Times New Roman" w:hAnsi="Times New Roman"/>
    </w:rPr>
  </w:style>
  <w:style w:type="paragraph" w:customStyle="1" w:styleId="12">
    <w:name w:val="Обычный1"/>
    <w:rsid w:val="00A7621B"/>
    <w:pPr>
      <w:widowControl w:val="0"/>
      <w:spacing w:after="0" w:line="320" w:lineRule="auto"/>
      <w:ind w:firstLine="620"/>
      <w:jc w:val="both"/>
    </w:pPr>
    <w:rPr>
      <w:rFonts w:ascii="Times New Roman" w:hAnsi="Times New Roman" w:cs="Times New Roman"/>
      <w:snapToGrid w:val="0"/>
      <w:sz w:val="18"/>
      <w:szCs w:val="28"/>
      <w:lang w:eastAsia="ru-RU"/>
    </w:rPr>
  </w:style>
  <w:style w:type="paragraph" w:customStyle="1" w:styleId="22">
    <w:name w:val="Основной текст 22"/>
    <w:basedOn w:val="a"/>
    <w:rsid w:val="00A7621B"/>
    <w:pPr>
      <w:suppressAutoHyphens/>
      <w:spacing w:after="120" w:line="480" w:lineRule="auto"/>
      <w:ind w:firstLine="0"/>
      <w:jc w:val="left"/>
    </w:pPr>
    <w:rPr>
      <w:rFonts w:ascii="Times New Roman" w:hAnsi="Times New Roman"/>
      <w:lang w:eastAsia="ar-SA"/>
    </w:rPr>
  </w:style>
  <w:style w:type="table" w:styleId="a8">
    <w:name w:val="Table Grid"/>
    <w:basedOn w:val="a1"/>
    <w:uiPriority w:val="59"/>
    <w:rsid w:val="00A7621B"/>
    <w:pPr>
      <w:autoSpaceDE w:val="0"/>
      <w:autoSpaceDN w:val="0"/>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Plain Text"/>
    <w:basedOn w:val="a"/>
    <w:link w:val="aa"/>
    <w:rsid w:val="00A7621B"/>
    <w:pPr>
      <w:ind w:firstLine="0"/>
      <w:jc w:val="left"/>
    </w:pPr>
    <w:rPr>
      <w:rFonts w:ascii="Courier New" w:hAnsi="Courier New"/>
      <w:sz w:val="20"/>
      <w:szCs w:val="20"/>
    </w:rPr>
  </w:style>
  <w:style w:type="character" w:customStyle="1" w:styleId="aa">
    <w:name w:val="Текст Знак"/>
    <w:basedOn w:val="a0"/>
    <w:link w:val="a9"/>
    <w:rsid w:val="00A7621B"/>
    <w:rPr>
      <w:rFonts w:ascii="Courier New" w:hAnsi="Courier New" w:cs="Times New Roman"/>
      <w:sz w:val="20"/>
      <w:szCs w:val="20"/>
      <w:lang w:eastAsia="ru-RU"/>
    </w:rPr>
  </w:style>
  <w:style w:type="paragraph" w:customStyle="1" w:styleId="ConsPlusNonformat">
    <w:name w:val="ConsPlusNonformat"/>
    <w:rsid w:val="00A7621B"/>
    <w:pPr>
      <w:widowControl w:val="0"/>
      <w:autoSpaceDE w:val="0"/>
      <w:autoSpaceDN w:val="0"/>
      <w:adjustRightInd w:val="0"/>
      <w:spacing w:after="0" w:line="240" w:lineRule="auto"/>
    </w:pPr>
    <w:rPr>
      <w:rFonts w:ascii="Courier New" w:hAnsi="Courier New" w:cs="Courier New"/>
      <w:sz w:val="20"/>
      <w:szCs w:val="20"/>
      <w:lang w:eastAsia="ru-RU"/>
    </w:rPr>
  </w:style>
  <w:style w:type="character" w:customStyle="1" w:styleId="WW8Num5z0">
    <w:name w:val="WW8Num5z0"/>
    <w:rsid w:val="00A7621B"/>
    <w:rPr>
      <w:rFonts w:ascii="Times New Roman" w:eastAsia="Times New Roman" w:hAnsi="Times New Roman" w:cs="Times New Roman"/>
    </w:rPr>
  </w:style>
  <w:style w:type="character" w:customStyle="1" w:styleId="WW8Num6z0">
    <w:name w:val="WW8Num6z0"/>
    <w:rsid w:val="00A7621B"/>
    <w:rPr>
      <w:u w:val="none"/>
    </w:rPr>
  </w:style>
  <w:style w:type="character" w:customStyle="1" w:styleId="WW8Num7z0">
    <w:name w:val="WW8Num7z0"/>
    <w:rsid w:val="00A7621B"/>
    <w:rPr>
      <w:rFonts w:ascii="Symbol" w:hAnsi="Symbol"/>
    </w:rPr>
  </w:style>
  <w:style w:type="character" w:customStyle="1" w:styleId="WW8Num8z0">
    <w:name w:val="WW8Num8z0"/>
    <w:rsid w:val="00A7621B"/>
    <w:rPr>
      <w:rFonts w:ascii="Symbol" w:hAnsi="Symbol"/>
      <w:b w:val="0"/>
      <w:i w:val="0"/>
      <w:color w:val="auto"/>
    </w:rPr>
  </w:style>
  <w:style w:type="character" w:customStyle="1" w:styleId="WW8Num9z0">
    <w:name w:val="WW8Num9z0"/>
    <w:rsid w:val="00A7621B"/>
    <w:rPr>
      <w:rFonts w:ascii="Symbol" w:hAnsi="Symbol" w:cs="StarSymbol"/>
      <w:sz w:val="18"/>
      <w:szCs w:val="18"/>
    </w:rPr>
  </w:style>
  <w:style w:type="character" w:customStyle="1" w:styleId="WW8Num10z0">
    <w:name w:val="WW8Num10z0"/>
    <w:rsid w:val="00A7621B"/>
    <w:rPr>
      <w:b w:val="0"/>
      <w:bCs w:val="0"/>
    </w:rPr>
  </w:style>
  <w:style w:type="character" w:customStyle="1" w:styleId="WW8Num11z0">
    <w:name w:val="WW8Num11z0"/>
    <w:rsid w:val="00A7621B"/>
    <w:rPr>
      <w:rFonts w:ascii="Times New Roman" w:eastAsia="Times New Roman" w:hAnsi="Times New Roman" w:cs="Times New Roman"/>
    </w:rPr>
  </w:style>
  <w:style w:type="character" w:customStyle="1" w:styleId="Absatz-Standardschriftart">
    <w:name w:val="Absatz-Standardschriftart"/>
    <w:rsid w:val="00A7621B"/>
  </w:style>
  <w:style w:type="character" w:customStyle="1" w:styleId="WW-Absatz-Standardschriftart">
    <w:name w:val="WW-Absatz-Standardschriftart"/>
    <w:rsid w:val="00A7621B"/>
  </w:style>
  <w:style w:type="character" w:customStyle="1" w:styleId="WW-Absatz-Standardschriftart1">
    <w:name w:val="WW-Absatz-Standardschriftart1"/>
    <w:rsid w:val="00A7621B"/>
  </w:style>
  <w:style w:type="character" w:customStyle="1" w:styleId="WW-Absatz-Standardschriftart11">
    <w:name w:val="WW-Absatz-Standardschriftart11"/>
    <w:rsid w:val="00A7621B"/>
  </w:style>
  <w:style w:type="character" w:customStyle="1" w:styleId="WW-Absatz-Standardschriftart111">
    <w:name w:val="WW-Absatz-Standardschriftart111"/>
    <w:rsid w:val="00A7621B"/>
  </w:style>
  <w:style w:type="character" w:customStyle="1" w:styleId="WW-Absatz-Standardschriftart1111">
    <w:name w:val="WW-Absatz-Standardschriftart1111"/>
    <w:rsid w:val="00A7621B"/>
  </w:style>
  <w:style w:type="character" w:customStyle="1" w:styleId="WW-Absatz-Standardschriftart11111">
    <w:name w:val="WW-Absatz-Standardschriftart11111"/>
    <w:rsid w:val="00A7621B"/>
  </w:style>
  <w:style w:type="character" w:customStyle="1" w:styleId="WW-Absatz-Standardschriftart111111">
    <w:name w:val="WW-Absatz-Standardschriftart111111"/>
    <w:rsid w:val="00A7621B"/>
  </w:style>
  <w:style w:type="character" w:customStyle="1" w:styleId="WW-Absatz-Standardschriftart1111111">
    <w:name w:val="WW-Absatz-Standardschriftart1111111"/>
    <w:rsid w:val="00A7621B"/>
  </w:style>
  <w:style w:type="character" w:customStyle="1" w:styleId="WW-Absatz-Standardschriftart11111111">
    <w:name w:val="WW-Absatz-Standardschriftart11111111"/>
    <w:rsid w:val="00A7621B"/>
  </w:style>
  <w:style w:type="character" w:customStyle="1" w:styleId="WW-Absatz-Standardschriftart111111111">
    <w:name w:val="WW-Absatz-Standardschriftart111111111"/>
    <w:rsid w:val="00A7621B"/>
  </w:style>
  <w:style w:type="character" w:customStyle="1" w:styleId="WW-Absatz-Standardschriftart1111111111">
    <w:name w:val="WW-Absatz-Standardschriftart1111111111"/>
    <w:rsid w:val="00A7621B"/>
  </w:style>
  <w:style w:type="character" w:customStyle="1" w:styleId="WW-Absatz-Standardschriftart11111111111">
    <w:name w:val="WW-Absatz-Standardschriftart11111111111"/>
    <w:rsid w:val="00A7621B"/>
  </w:style>
  <w:style w:type="character" w:customStyle="1" w:styleId="WW-Absatz-Standardschriftart111111111111">
    <w:name w:val="WW-Absatz-Standardschriftart111111111111"/>
    <w:rsid w:val="00A7621B"/>
  </w:style>
  <w:style w:type="character" w:customStyle="1" w:styleId="WW-Absatz-Standardschriftart1111111111111">
    <w:name w:val="WW-Absatz-Standardschriftart1111111111111"/>
    <w:rsid w:val="00A7621B"/>
  </w:style>
  <w:style w:type="character" w:customStyle="1" w:styleId="WW8Num7z2">
    <w:name w:val="WW8Num7z2"/>
    <w:rsid w:val="00A7621B"/>
    <w:rPr>
      <w:rFonts w:ascii="Wingdings" w:hAnsi="Wingdings"/>
    </w:rPr>
  </w:style>
  <w:style w:type="character" w:customStyle="1" w:styleId="WW-Absatz-Standardschriftart11111111111111">
    <w:name w:val="WW-Absatz-Standardschriftart11111111111111"/>
    <w:rsid w:val="00A7621B"/>
  </w:style>
  <w:style w:type="character" w:customStyle="1" w:styleId="WW8Num8z2">
    <w:name w:val="WW8Num8z2"/>
    <w:rsid w:val="00A7621B"/>
    <w:rPr>
      <w:b w:val="0"/>
      <w:bCs w:val="0"/>
    </w:rPr>
  </w:style>
  <w:style w:type="character" w:customStyle="1" w:styleId="WW-Absatz-Standardschriftart111111111111111">
    <w:name w:val="WW-Absatz-Standardschriftart111111111111111"/>
    <w:rsid w:val="00A7621B"/>
  </w:style>
  <w:style w:type="character" w:customStyle="1" w:styleId="WW-Absatz-Standardschriftart1111111111111111">
    <w:name w:val="WW-Absatz-Standardschriftart1111111111111111"/>
    <w:rsid w:val="00A7621B"/>
  </w:style>
  <w:style w:type="character" w:customStyle="1" w:styleId="WW-Absatz-Standardschriftart11111111111111111">
    <w:name w:val="WW-Absatz-Standardschriftart11111111111111111"/>
    <w:rsid w:val="00A7621B"/>
  </w:style>
  <w:style w:type="character" w:customStyle="1" w:styleId="WW-Absatz-Standardschriftart111111111111111111">
    <w:name w:val="WW-Absatz-Standardschriftart111111111111111111"/>
    <w:rsid w:val="00A7621B"/>
  </w:style>
  <w:style w:type="character" w:customStyle="1" w:styleId="WW-Absatz-Standardschriftart1111111111111111111">
    <w:name w:val="WW-Absatz-Standardschriftart1111111111111111111"/>
    <w:rsid w:val="00A7621B"/>
  </w:style>
  <w:style w:type="character" w:customStyle="1" w:styleId="WW-Absatz-Standardschriftart11111111111111111111">
    <w:name w:val="WW-Absatz-Standardschriftart11111111111111111111"/>
    <w:rsid w:val="00A7621B"/>
  </w:style>
  <w:style w:type="character" w:customStyle="1" w:styleId="WW-Absatz-Standardschriftart111111111111111111111">
    <w:name w:val="WW-Absatz-Standardschriftart111111111111111111111"/>
    <w:rsid w:val="00A7621B"/>
  </w:style>
  <w:style w:type="character" w:customStyle="1" w:styleId="WW-Absatz-Standardschriftart1111111111111111111111">
    <w:name w:val="WW-Absatz-Standardschriftart1111111111111111111111"/>
    <w:rsid w:val="00A7621B"/>
  </w:style>
  <w:style w:type="character" w:customStyle="1" w:styleId="WW-Absatz-Standardschriftart11111111111111111111111">
    <w:name w:val="WW-Absatz-Standardschriftart11111111111111111111111"/>
    <w:rsid w:val="00A7621B"/>
  </w:style>
  <w:style w:type="character" w:customStyle="1" w:styleId="WW-Absatz-Standardschriftart111111111111111111111111">
    <w:name w:val="WW-Absatz-Standardschriftart111111111111111111111111"/>
    <w:rsid w:val="00A7621B"/>
  </w:style>
  <w:style w:type="character" w:customStyle="1" w:styleId="WW-Absatz-Standardschriftart1111111111111111111111111">
    <w:name w:val="WW-Absatz-Standardschriftart1111111111111111111111111"/>
    <w:rsid w:val="00A7621B"/>
  </w:style>
  <w:style w:type="character" w:customStyle="1" w:styleId="WW-Absatz-Standardschriftart11111111111111111111111111">
    <w:name w:val="WW-Absatz-Standardschriftart11111111111111111111111111"/>
    <w:rsid w:val="00A7621B"/>
  </w:style>
  <w:style w:type="character" w:customStyle="1" w:styleId="WW8Num9z2">
    <w:name w:val="WW8Num9z2"/>
    <w:rsid w:val="00A7621B"/>
    <w:rPr>
      <w:b w:val="0"/>
      <w:bCs w:val="0"/>
    </w:rPr>
  </w:style>
  <w:style w:type="character" w:customStyle="1" w:styleId="WW-Absatz-Standardschriftart111111111111111111111111111">
    <w:name w:val="WW-Absatz-Standardschriftart111111111111111111111111111"/>
    <w:rsid w:val="00A7621B"/>
  </w:style>
  <w:style w:type="character" w:customStyle="1" w:styleId="WW-Absatz-Standardschriftart1111111111111111111111111111">
    <w:name w:val="WW-Absatz-Standardschriftart1111111111111111111111111111"/>
    <w:rsid w:val="00A7621B"/>
  </w:style>
  <w:style w:type="character" w:customStyle="1" w:styleId="WW8Num10z2">
    <w:name w:val="WW8Num10z2"/>
    <w:rsid w:val="00A7621B"/>
    <w:rPr>
      <w:b w:val="0"/>
      <w:bCs w:val="0"/>
    </w:rPr>
  </w:style>
  <w:style w:type="character" w:customStyle="1" w:styleId="WW-Absatz-Standardschriftart11111111111111111111111111111">
    <w:name w:val="WW-Absatz-Standardschriftart11111111111111111111111111111"/>
    <w:rsid w:val="00A7621B"/>
  </w:style>
  <w:style w:type="character" w:customStyle="1" w:styleId="WW8Num11z2">
    <w:name w:val="WW8Num11z2"/>
    <w:rsid w:val="00A7621B"/>
    <w:rPr>
      <w:b w:val="0"/>
      <w:bCs w:val="0"/>
    </w:rPr>
  </w:style>
  <w:style w:type="character" w:customStyle="1" w:styleId="WW8Num12z2">
    <w:name w:val="WW8Num12z2"/>
    <w:rsid w:val="00A7621B"/>
    <w:rPr>
      <w:rFonts w:ascii="Wingdings" w:hAnsi="Wingdings"/>
    </w:rPr>
  </w:style>
  <w:style w:type="character" w:customStyle="1" w:styleId="WW-Absatz-Standardschriftart111111111111111111111111111111">
    <w:name w:val="WW-Absatz-Standardschriftart111111111111111111111111111111"/>
    <w:rsid w:val="00A7621B"/>
  </w:style>
  <w:style w:type="character" w:customStyle="1" w:styleId="WW-Absatz-Standardschriftart1111111111111111111111111111111">
    <w:name w:val="WW-Absatz-Standardschriftart1111111111111111111111111111111"/>
    <w:rsid w:val="00A7621B"/>
  </w:style>
  <w:style w:type="character" w:customStyle="1" w:styleId="WW-Absatz-Standardschriftart11111111111111111111111111111111">
    <w:name w:val="WW-Absatz-Standardschriftart11111111111111111111111111111111"/>
    <w:rsid w:val="00A7621B"/>
  </w:style>
  <w:style w:type="character" w:customStyle="1" w:styleId="WW-Absatz-Standardschriftart111111111111111111111111111111111">
    <w:name w:val="WW-Absatz-Standardschriftart111111111111111111111111111111111"/>
    <w:rsid w:val="00A7621B"/>
  </w:style>
  <w:style w:type="character" w:customStyle="1" w:styleId="WW-Absatz-Standardschriftart1111111111111111111111111111111111">
    <w:name w:val="WW-Absatz-Standardschriftart1111111111111111111111111111111111"/>
    <w:rsid w:val="00A7621B"/>
  </w:style>
  <w:style w:type="character" w:customStyle="1" w:styleId="WW-Absatz-Standardschriftart11111111111111111111111111111111111">
    <w:name w:val="WW-Absatz-Standardschriftart11111111111111111111111111111111111"/>
    <w:rsid w:val="00A7621B"/>
  </w:style>
  <w:style w:type="character" w:customStyle="1" w:styleId="WW-Absatz-Standardschriftart111111111111111111111111111111111111">
    <w:name w:val="WW-Absatz-Standardschriftart111111111111111111111111111111111111"/>
    <w:rsid w:val="00A7621B"/>
  </w:style>
  <w:style w:type="character" w:customStyle="1" w:styleId="WW-Absatz-Standardschriftart1111111111111111111111111111111111111">
    <w:name w:val="WW-Absatz-Standardschriftart1111111111111111111111111111111111111"/>
    <w:rsid w:val="00A7621B"/>
  </w:style>
  <w:style w:type="character" w:customStyle="1" w:styleId="WW-Absatz-Standardschriftart11111111111111111111111111111111111111">
    <w:name w:val="WW-Absatz-Standardschriftart11111111111111111111111111111111111111"/>
    <w:rsid w:val="00A7621B"/>
  </w:style>
  <w:style w:type="character" w:customStyle="1" w:styleId="WW-Absatz-Standardschriftart111111111111111111111111111111111111111">
    <w:name w:val="WW-Absatz-Standardschriftart111111111111111111111111111111111111111"/>
    <w:rsid w:val="00A7621B"/>
  </w:style>
  <w:style w:type="character" w:customStyle="1" w:styleId="WW-Absatz-Standardschriftart1111111111111111111111111111111111111111">
    <w:name w:val="WW-Absatz-Standardschriftart1111111111111111111111111111111111111111"/>
    <w:rsid w:val="00A7621B"/>
  </w:style>
  <w:style w:type="character" w:customStyle="1" w:styleId="WW-Absatz-Standardschriftart11111111111111111111111111111111111111111">
    <w:name w:val="WW-Absatz-Standardschriftart11111111111111111111111111111111111111111"/>
    <w:rsid w:val="00A7621B"/>
  </w:style>
  <w:style w:type="character" w:customStyle="1" w:styleId="WW-Absatz-Standardschriftart111111111111111111111111111111111111111111">
    <w:name w:val="WW-Absatz-Standardschriftart111111111111111111111111111111111111111111"/>
    <w:rsid w:val="00A7621B"/>
  </w:style>
  <w:style w:type="character" w:customStyle="1" w:styleId="WW-Absatz-Standardschriftart1111111111111111111111111111111111111111111">
    <w:name w:val="WW-Absatz-Standardschriftart1111111111111111111111111111111111111111111"/>
    <w:rsid w:val="00A7621B"/>
  </w:style>
  <w:style w:type="character" w:customStyle="1" w:styleId="WW-Absatz-Standardschriftart11111111111111111111111111111111111111111111">
    <w:name w:val="WW-Absatz-Standardschriftart11111111111111111111111111111111111111111111"/>
    <w:rsid w:val="00A7621B"/>
  </w:style>
  <w:style w:type="character" w:customStyle="1" w:styleId="WW-Absatz-Standardschriftart111111111111111111111111111111111111111111111">
    <w:name w:val="WW-Absatz-Standardschriftart111111111111111111111111111111111111111111111"/>
    <w:rsid w:val="00A7621B"/>
  </w:style>
  <w:style w:type="character" w:customStyle="1" w:styleId="WW-Absatz-Standardschriftart1111111111111111111111111111111111111111111111">
    <w:name w:val="WW-Absatz-Standardschriftart1111111111111111111111111111111111111111111111"/>
    <w:rsid w:val="00A7621B"/>
  </w:style>
  <w:style w:type="character" w:customStyle="1" w:styleId="WW-Absatz-Standardschriftart11111111111111111111111111111111111111111111111">
    <w:name w:val="WW-Absatz-Standardschriftart11111111111111111111111111111111111111111111111"/>
    <w:rsid w:val="00A7621B"/>
  </w:style>
  <w:style w:type="character" w:customStyle="1" w:styleId="WW-Absatz-Standardschriftart111111111111111111111111111111111111111111111111">
    <w:name w:val="WW-Absatz-Standardschriftart111111111111111111111111111111111111111111111111"/>
    <w:rsid w:val="00A7621B"/>
  </w:style>
  <w:style w:type="character" w:customStyle="1" w:styleId="WW-Absatz-Standardschriftart1111111111111111111111111111111111111111111111111">
    <w:name w:val="WW-Absatz-Standardschriftart1111111111111111111111111111111111111111111111111"/>
    <w:rsid w:val="00A7621B"/>
  </w:style>
  <w:style w:type="character" w:customStyle="1" w:styleId="WW-Absatz-Standardschriftart11111111111111111111111111111111111111111111111111">
    <w:name w:val="WW-Absatz-Standardschriftart11111111111111111111111111111111111111111111111111"/>
    <w:rsid w:val="00A7621B"/>
  </w:style>
  <w:style w:type="character" w:customStyle="1" w:styleId="WW-Absatz-Standardschriftart111111111111111111111111111111111111111111111111111">
    <w:name w:val="WW-Absatz-Standardschriftart111111111111111111111111111111111111111111111111111"/>
    <w:rsid w:val="00A7621B"/>
  </w:style>
  <w:style w:type="character" w:customStyle="1" w:styleId="WW-Absatz-Standardschriftart1111111111111111111111111111111111111111111111111111">
    <w:name w:val="WW-Absatz-Standardschriftart1111111111111111111111111111111111111111111111111111"/>
    <w:rsid w:val="00A7621B"/>
  </w:style>
  <w:style w:type="character" w:customStyle="1" w:styleId="WW-Absatz-Standardschriftart11111111111111111111111111111111111111111111111111111">
    <w:name w:val="WW-Absatz-Standardschriftart11111111111111111111111111111111111111111111111111111"/>
    <w:rsid w:val="00A7621B"/>
  </w:style>
  <w:style w:type="character" w:customStyle="1" w:styleId="WW-Absatz-Standardschriftart111111111111111111111111111111111111111111111111111111">
    <w:name w:val="WW-Absatz-Standardschriftart111111111111111111111111111111111111111111111111111111"/>
    <w:rsid w:val="00A7621B"/>
  </w:style>
  <w:style w:type="character" w:customStyle="1" w:styleId="WW-Absatz-Standardschriftart1111111111111111111111111111111111111111111111111111111">
    <w:name w:val="WW-Absatz-Standardschriftart1111111111111111111111111111111111111111111111111111111"/>
    <w:rsid w:val="00A7621B"/>
  </w:style>
  <w:style w:type="character" w:customStyle="1" w:styleId="WW-Absatz-Standardschriftart11111111111111111111111111111111111111111111111111111111">
    <w:name w:val="WW-Absatz-Standardschriftart11111111111111111111111111111111111111111111111111111111"/>
    <w:rsid w:val="00A7621B"/>
  </w:style>
  <w:style w:type="character" w:customStyle="1" w:styleId="WW-Absatz-Standardschriftart111111111111111111111111111111111111111111111111111111111">
    <w:name w:val="WW-Absatz-Standardschriftart111111111111111111111111111111111111111111111111111111111"/>
    <w:rsid w:val="00A7621B"/>
  </w:style>
  <w:style w:type="character" w:customStyle="1" w:styleId="WW-Absatz-Standardschriftart1111111111111111111111111111111111111111111111111111111111">
    <w:name w:val="WW-Absatz-Standardschriftart1111111111111111111111111111111111111111111111111111111111"/>
    <w:rsid w:val="00A7621B"/>
  </w:style>
  <w:style w:type="character" w:customStyle="1" w:styleId="WW8Num4z0">
    <w:name w:val="WW8Num4z0"/>
    <w:rsid w:val="00A7621B"/>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A7621B"/>
  </w:style>
  <w:style w:type="character" w:customStyle="1" w:styleId="WW8Num3z0">
    <w:name w:val="WW8Num3z0"/>
    <w:rsid w:val="00A7621B"/>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A7621B"/>
  </w:style>
  <w:style w:type="character" w:customStyle="1" w:styleId="WW-Absatz-Standardschriftart1111111111111111111111111111111111111111111111111111111111111">
    <w:name w:val="WW-Absatz-Standardschriftart1111111111111111111111111111111111111111111111111111111111111"/>
    <w:rsid w:val="00A7621B"/>
  </w:style>
  <w:style w:type="character" w:customStyle="1" w:styleId="WW-Absatz-Standardschriftart11111111111111111111111111111111111111111111111111111111111111">
    <w:name w:val="WW-Absatz-Standardschriftart11111111111111111111111111111111111111111111111111111111111111"/>
    <w:rsid w:val="00A7621B"/>
  </w:style>
  <w:style w:type="character" w:customStyle="1" w:styleId="WW-Absatz-Standardschriftart111111111111111111111111111111111111111111111111111111111111111">
    <w:name w:val="WW-Absatz-Standardschriftart111111111111111111111111111111111111111111111111111111111111111"/>
    <w:rsid w:val="00A7621B"/>
  </w:style>
  <w:style w:type="character" w:customStyle="1" w:styleId="WW-Absatz-Standardschriftart1111111111111111111111111111111111111111111111111111111111111111">
    <w:name w:val="WW-Absatz-Standardschriftart1111111111111111111111111111111111111111111111111111111111111111"/>
    <w:rsid w:val="00A7621B"/>
  </w:style>
  <w:style w:type="character" w:customStyle="1" w:styleId="13">
    <w:name w:val="Основной шрифт абзаца1"/>
    <w:rsid w:val="00A7621B"/>
  </w:style>
  <w:style w:type="character" w:styleId="ab">
    <w:name w:val="page number"/>
    <w:basedOn w:val="13"/>
    <w:rsid w:val="00A7621B"/>
  </w:style>
  <w:style w:type="character" w:customStyle="1" w:styleId="ac">
    <w:name w:val="Маркеры списка"/>
    <w:rsid w:val="00A7621B"/>
    <w:rPr>
      <w:rFonts w:ascii="StarSymbol" w:eastAsia="StarSymbol" w:hAnsi="StarSymbol" w:cs="StarSymbol"/>
      <w:sz w:val="18"/>
      <w:szCs w:val="18"/>
    </w:rPr>
  </w:style>
  <w:style w:type="character" w:styleId="ad">
    <w:name w:val="Strong"/>
    <w:qFormat/>
    <w:rsid w:val="00A7621B"/>
    <w:rPr>
      <w:b/>
      <w:bCs/>
    </w:rPr>
  </w:style>
  <w:style w:type="character" w:customStyle="1" w:styleId="21">
    <w:name w:val="Основной шрифт абзаца2"/>
    <w:rsid w:val="00A7621B"/>
  </w:style>
  <w:style w:type="character" w:customStyle="1" w:styleId="WW-Absatz-Standardschriftart11111111111111111111111111111111111111111111111111111111111111111">
    <w:name w:val="WW-Absatz-Standardschriftart11111111111111111111111111111111111111111111111111111111111111111"/>
    <w:rsid w:val="00A7621B"/>
  </w:style>
  <w:style w:type="character" w:customStyle="1" w:styleId="WW-Absatz-Standardschriftart111111111111111111111111111111111111111111111111111111111111111111">
    <w:name w:val="WW-Absatz-Standardschriftart111111111111111111111111111111111111111111111111111111111111111111"/>
    <w:rsid w:val="00A7621B"/>
  </w:style>
  <w:style w:type="character" w:customStyle="1" w:styleId="WW-Absatz-Standardschriftart1111111111111111111111111111111111111111111111111111111111111111111">
    <w:name w:val="WW-Absatz-Standardschriftart1111111111111111111111111111111111111111111111111111111111111111111"/>
    <w:rsid w:val="00A7621B"/>
  </w:style>
  <w:style w:type="character" w:customStyle="1" w:styleId="WW-Absatz-Standardschriftart11111111111111111111111111111111111111111111111111111111111111111111">
    <w:name w:val="WW-Absatz-Standardschriftart11111111111111111111111111111111111111111111111111111111111111111111"/>
    <w:rsid w:val="00A7621B"/>
  </w:style>
  <w:style w:type="character" w:customStyle="1" w:styleId="WW-Absatz-Standardschriftart111111111111111111111111111111111111111111111111111111111111111111111">
    <w:name w:val="WW-Absatz-Standardschriftart111111111111111111111111111111111111111111111111111111111111111111111"/>
    <w:rsid w:val="00A7621B"/>
  </w:style>
  <w:style w:type="character" w:customStyle="1" w:styleId="WW-Absatz-Standardschriftart1111111111111111111111111111111111111111111111111111111111111111111111">
    <w:name w:val="WW-Absatz-Standardschriftart1111111111111111111111111111111111111111111111111111111111111111111111"/>
    <w:rsid w:val="00A7621B"/>
  </w:style>
  <w:style w:type="character" w:customStyle="1" w:styleId="WW-Absatz-Standardschriftart11111111111111111111111111111111111111111111111111111111111111111111111">
    <w:name w:val="WW-Absatz-Standardschriftart11111111111111111111111111111111111111111111111111111111111111111111111"/>
    <w:rsid w:val="00A7621B"/>
  </w:style>
  <w:style w:type="character" w:customStyle="1" w:styleId="WW-Absatz-Standardschriftart111111111111111111111111111111111111111111111111111111111111111111111111">
    <w:name w:val="WW-Absatz-Standardschriftart111111111111111111111111111111111111111111111111111111111111111111111111"/>
    <w:rsid w:val="00A7621B"/>
  </w:style>
  <w:style w:type="character" w:customStyle="1" w:styleId="WW-Absatz-Standardschriftart1111111111111111111111111111111111111111111111111111111111111111111111111">
    <w:name w:val="WW-Absatz-Standardschriftart1111111111111111111111111111111111111111111111111111111111111111111111111"/>
    <w:rsid w:val="00A7621B"/>
  </w:style>
  <w:style w:type="character" w:customStyle="1" w:styleId="WW8Num4z1">
    <w:name w:val="WW8Num4z1"/>
    <w:rsid w:val="00A7621B"/>
    <w:rPr>
      <w:rFonts w:ascii="Courier New" w:hAnsi="Courier New" w:cs="Courier New"/>
    </w:rPr>
  </w:style>
  <w:style w:type="character" w:customStyle="1" w:styleId="WW8Num4z2">
    <w:name w:val="WW8Num4z2"/>
    <w:rsid w:val="00A7621B"/>
    <w:rPr>
      <w:rFonts w:ascii="Wingdings" w:hAnsi="Wingdings"/>
    </w:rPr>
  </w:style>
  <w:style w:type="character" w:customStyle="1" w:styleId="WW8Num5z1">
    <w:name w:val="WW8Num5z1"/>
    <w:rsid w:val="00A7621B"/>
    <w:rPr>
      <w:rFonts w:ascii="Courier New" w:hAnsi="Courier New"/>
    </w:rPr>
  </w:style>
  <w:style w:type="character" w:customStyle="1" w:styleId="WW8Num5z2">
    <w:name w:val="WW8Num5z2"/>
    <w:rsid w:val="00A7621B"/>
    <w:rPr>
      <w:rFonts w:ascii="Wingdings" w:hAnsi="Wingdings"/>
    </w:rPr>
  </w:style>
  <w:style w:type="character" w:customStyle="1" w:styleId="WW8Num5z3">
    <w:name w:val="WW8Num5z3"/>
    <w:rsid w:val="00A7621B"/>
    <w:rPr>
      <w:rFonts w:ascii="Symbol" w:hAnsi="Symbol"/>
    </w:rPr>
  </w:style>
  <w:style w:type="character" w:customStyle="1" w:styleId="WW8Num7z1">
    <w:name w:val="WW8Num7z1"/>
    <w:rsid w:val="00A7621B"/>
    <w:rPr>
      <w:rFonts w:ascii="Courier New" w:hAnsi="Courier New" w:cs="Courier New"/>
    </w:rPr>
  </w:style>
  <w:style w:type="character" w:customStyle="1" w:styleId="WW8Num12z0">
    <w:name w:val="WW8Num12z0"/>
    <w:rsid w:val="00A7621B"/>
    <w:rPr>
      <w:rFonts w:ascii="Symbol" w:hAnsi="Symbol"/>
    </w:rPr>
  </w:style>
  <w:style w:type="character" w:customStyle="1" w:styleId="WW8Num12z1">
    <w:name w:val="WW8Num12z1"/>
    <w:rsid w:val="00A7621B"/>
    <w:rPr>
      <w:rFonts w:ascii="Courier New" w:hAnsi="Courier New"/>
    </w:rPr>
  </w:style>
  <w:style w:type="character" w:customStyle="1" w:styleId="WW8Num14z0">
    <w:name w:val="WW8Num14z0"/>
    <w:rsid w:val="00A7621B"/>
    <w:rPr>
      <w:rFonts w:ascii="Symbol" w:hAnsi="Symbol"/>
    </w:rPr>
  </w:style>
  <w:style w:type="character" w:customStyle="1" w:styleId="WW8Num14z1">
    <w:name w:val="WW8Num14z1"/>
    <w:rsid w:val="00A7621B"/>
    <w:rPr>
      <w:rFonts w:ascii="Courier New" w:hAnsi="Courier New"/>
    </w:rPr>
  </w:style>
  <w:style w:type="character" w:customStyle="1" w:styleId="WW8Num14z2">
    <w:name w:val="WW8Num14z2"/>
    <w:rsid w:val="00A7621B"/>
    <w:rPr>
      <w:rFonts w:ascii="Wingdings" w:hAnsi="Wingdings"/>
    </w:rPr>
  </w:style>
  <w:style w:type="character" w:customStyle="1" w:styleId="WW8Num15z0">
    <w:name w:val="WW8Num15z0"/>
    <w:rsid w:val="00A7621B"/>
    <w:rPr>
      <w:rFonts w:ascii="Symbol" w:hAnsi="Symbol"/>
      <w:b w:val="0"/>
      <w:i w:val="0"/>
      <w:color w:val="auto"/>
    </w:rPr>
  </w:style>
  <w:style w:type="character" w:customStyle="1" w:styleId="WW8Num16z0">
    <w:name w:val="WW8Num16z0"/>
    <w:rsid w:val="00A7621B"/>
    <w:rPr>
      <w:rFonts w:ascii="Times New Roman" w:eastAsia="Times New Roman" w:hAnsi="Times New Roman" w:cs="Times New Roman"/>
    </w:rPr>
  </w:style>
  <w:style w:type="character" w:customStyle="1" w:styleId="WW8Num17z0">
    <w:name w:val="WW8Num17z0"/>
    <w:rsid w:val="00A7621B"/>
    <w:rPr>
      <w:rFonts w:ascii="Symbol" w:hAnsi="Symbol" w:cs="Times New Roman"/>
    </w:rPr>
  </w:style>
  <w:style w:type="character" w:customStyle="1" w:styleId="WW8Num17z1">
    <w:name w:val="WW8Num17z1"/>
    <w:rsid w:val="00A7621B"/>
    <w:rPr>
      <w:rFonts w:ascii="Courier New" w:hAnsi="Courier New" w:cs="Courier New"/>
    </w:rPr>
  </w:style>
  <w:style w:type="character" w:customStyle="1" w:styleId="WW8Num17z2">
    <w:name w:val="WW8Num17z2"/>
    <w:rsid w:val="00A7621B"/>
    <w:rPr>
      <w:rFonts w:ascii="Wingdings" w:hAnsi="Wingdings" w:cs="Times New Roman"/>
    </w:rPr>
  </w:style>
  <w:style w:type="character" w:customStyle="1" w:styleId="WW8Num19z0">
    <w:name w:val="WW8Num19z0"/>
    <w:rsid w:val="00A7621B"/>
    <w:rPr>
      <w:rFonts w:ascii="Symbol" w:hAnsi="Symbol"/>
    </w:rPr>
  </w:style>
  <w:style w:type="character" w:customStyle="1" w:styleId="WW8Num23z0">
    <w:name w:val="WW8Num23z0"/>
    <w:rsid w:val="00A7621B"/>
    <w:rPr>
      <w:rFonts w:ascii="Symbol" w:hAnsi="Symbol"/>
    </w:rPr>
  </w:style>
  <w:style w:type="character" w:customStyle="1" w:styleId="WW8Num24z0">
    <w:name w:val="WW8Num24z0"/>
    <w:rsid w:val="00A7621B"/>
    <w:rPr>
      <w:rFonts w:ascii="Symbol" w:hAnsi="Symbol"/>
    </w:rPr>
  </w:style>
  <w:style w:type="character" w:customStyle="1" w:styleId="WW8Num24z1">
    <w:name w:val="WW8Num24z1"/>
    <w:rsid w:val="00A7621B"/>
    <w:rPr>
      <w:rFonts w:ascii="Courier New" w:hAnsi="Courier New" w:cs="Courier New"/>
    </w:rPr>
  </w:style>
  <w:style w:type="character" w:customStyle="1" w:styleId="WW8Num24z2">
    <w:name w:val="WW8Num24z2"/>
    <w:rsid w:val="00A7621B"/>
    <w:rPr>
      <w:rFonts w:ascii="Wingdings" w:hAnsi="Wingdings"/>
    </w:rPr>
  </w:style>
  <w:style w:type="character" w:customStyle="1" w:styleId="WW8Num25z0">
    <w:name w:val="WW8Num25z0"/>
    <w:rsid w:val="00A7621B"/>
    <w:rPr>
      <w:b/>
    </w:rPr>
  </w:style>
  <w:style w:type="character" w:customStyle="1" w:styleId="WW8Num26z0">
    <w:name w:val="WW8Num26z0"/>
    <w:rsid w:val="00A7621B"/>
    <w:rPr>
      <w:rFonts w:ascii="Times New Roman" w:eastAsia="Times New Roman" w:hAnsi="Times New Roman" w:cs="Times New Roman"/>
    </w:rPr>
  </w:style>
  <w:style w:type="character" w:customStyle="1" w:styleId="WW8Num26z1">
    <w:name w:val="WW8Num26z1"/>
    <w:rsid w:val="00A7621B"/>
    <w:rPr>
      <w:rFonts w:ascii="Courier New" w:hAnsi="Courier New"/>
    </w:rPr>
  </w:style>
  <w:style w:type="character" w:customStyle="1" w:styleId="WW8Num26z2">
    <w:name w:val="WW8Num26z2"/>
    <w:rsid w:val="00A7621B"/>
    <w:rPr>
      <w:rFonts w:ascii="Wingdings" w:hAnsi="Wingdings"/>
    </w:rPr>
  </w:style>
  <w:style w:type="character" w:customStyle="1" w:styleId="WW8Num26z3">
    <w:name w:val="WW8Num26z3"/>
    <w:rsid w:val="00A7621B"/>
    <w:rPr>
      <w:rFonts w:ascii="Symbol" w:hAnsi="Symbol"/>
    </w:rPr>
  </w:style>
  <w:style w:type="character" w:customStyle="1" w:styleId="WW8Num27z0">
    <w:name w:val="WW8Num27z0"/>
    <w:rsid w:val="00A7621B"/>
    <w:rPr>
      <w:rFonts w:ascii="Symbol" w:hAnsi="Symbol"/>
    </w:rPr>
  </w:style>
  <w:style w:type="character" w:customStyle="1" w:styleId="WW8Num27z1">
    <w:name w:val="WW8Num27z1"/>
    <w:rsid w:val="00A7621B"/>
    <w:rPr>
      <w:rFonts w:ascii="Courier New" w:hAnsi="Courier New"/>
    </w:rPr>
  </w:style>
  <w:style w:type="character" w:customStyle="1" w:styleId="WW8Num27z2">
    <w:name w:val="WW8Num27z2"/>
    <w:rsid w:val="00A7621B"/>
    <w:rPr>
      <w:rFonts w:ascii="Wingdings" w:hAnsi="Wingdings"/>
    </w:rPr>
  </w:style>
  <w:style w:type="character" w:customStyle="1" w:styleId="WW8Num28z0">
    <w:name w:val="WW8Num28z0"/>
    <w:rsid w:val="00A7621B"/>
    <w:rPr>
      <w:rFonts w:ascii="Symbol" w:hAnsi="Symbol"/>
    </w:rPr>
  </w:style>
  <w:style w:type="character" w:customStyle="1" w:styleId="WW8Num28z1">
    <w:name w:val="WW8Num28z1"/>
    <w:rsid w:val="00A7621B"/>
    <w:rPr>
      <w:rFonts w:ascii="Courier New" w:hAnsi="Courier New"/>
    </w:rPr>
  </w:style>
  <w:style w:type="character" w:customStyle="1" w:styleId="WW8Num28z2">
    <w:name w:val="WW8Num28z2"/>
    <w:rsid w:val="00A7621B"/>
    <w:rPr>
      <w:rFonts w:ascii="Wingdings" w:hAnsi="Wingdings"/>
    </w:rPr>
  </w:style>
  <w:style w:type="character" w:customStyle="1" w:styleId="WW8Num30z0">
    <w:name w:val="WW8Num30z0"/>
    <w:rsid w:val="00A7621B"/>
    <w:rPr>
      <w:rFonts w:ascii="Symbol" w:hAnsi="Symbol"/>
    </w:rPr>
  </w:style>
  <w:style w:type="character" w:customStyle="1" w:styleId="WW8Num30z1">
    <w:name w:val="WW8Num30z1"/>
    <w:rsid w:val="00A7621B"/>
    <w:rPr>
      <w:rFonts w:ascii="Courier New" w:hAnsi="Courier New"/>
    </w:rPr>
  </w:style>
  <w:style w:type="character" w:customStyle="1" w:styleId="WW8Num30z2">
    <w:name w:val="WW8Num30z2"/>
    <w:rsid w:val="00A7621B"/>
    <w:rPr>
      <w:rFonts w:ascii="Wingdings" w:hAnsi="Wingdings"/>
    </w:rPr>
  </w:style>
  <w:style w:type="character" w:customStyle="1" w:styleId="WW8Num32z0">
    <w:name w:val="WW8Num32z0"/>
    <w:rsid w:val="00A7621B"/>
    <w:rPr>
      <w:rFonts w:ascii="Times New Roman" w:eastAsia="Times New Roman" w:hAnsi="Times New Roman" w:cs="Times New Roman"/>
    </w:rPr>
  </w:style>
  <w:style w:type="character" w:customStyle="1" w:styleId="WW8Num32z1">
    <w:name w:val="WW8Num32z1"/>
    <w:rsid w:val="00A7621B"/>
    <w:rPr>
      <w:rFonts w:ascii="Courier New" w:hAnsi="Courier New"/>
    </w:rPr>
  </w:style>
  <w:style w:type="character" w:customStyle="1" w:styleId="WW8Num32z2">
    <w:name w:val="WW8Num32z2"/>
    <w:rsid w:val="00A7621B"/>
    <w:rPr>
      <w:rFonts w:ascii="Wingdings" w:hAnsi="Wingdings"/>
    </w:rPr>
  </w:style>
  <w:style w:type="character" w:customStyle="1" w:styleId="WW8Num32z3">
    <w:name w:val="WW8Num32z3"/>
    <w:rsid w:val="00A7621B"/>
    <w:rPr>
      <w:rFonts w:ascii="Symbol" w:hAnsi="Symbol"/>
    </w:rPr>
  </w:style>
  <w:style w:type="character" w:customStyle="1" w:styleId="WW8Num33z0">
    <w:name w:val="WW8Num33z0"/>
    <w:rsid w:val="00A7621B"/>
    <w:rPr>
      <w:rFonts w:ascii="Times New Roman" w:eastAsia="Times New Roman" w:hAnsi="Times New Roman"/>
    </w:rPr>
  </w:style>
  <w:style w:type="character" w:customStyle="1" w:styleId="WW8Num33z1">
    <w:name w:val="WW8Num33z1"/>
    <w:rsid w:val="00A7621B"/>
    <w:rPr>
      <w:rFonts w:ascii="Courier New" w:hAnsi="Courier New" w:cs="Courier New"/>
    </w:rPr>
  </w:style>
  <w:style w:type="character" w:customStyle="1" w:styleId="WW8Num33z2">
    <w:name w:val="WW8Num33z2"/>
    <w:rsid w:val="00A7621B"/>
    <w:rPr>
      <w:rFonts w:ascii="Wingdings" w:hAnsi="Wingdings" w:cs="Times New Roman"/>
    </w:rPr>
  </w:style>
  <w:style w:type="character" w:customStyle="1" w:styleId="WW8Num33z3">
    <w:name w:val="WW8Num33z3"/>
    <w:rsid w:val="00A7621B"/>
    <w:rPr>
      <w:rFonts w:ascii="Symbol" w:hAnsi="Symbol" w:cs="Times New Roman"/>
    </w:rPr>
  </w:style>
  <w:style w:type="character" w:customStyle="1" w:styleId="WW8Num35z0">
    <w:name w:val="WW8Num35z0"/>
    <w:rsid w:val="00A7621B"/>
    <w:rPr>
      <w:rFonts w:ascii="Symbol" w:hAnsi="Symbol"/>
    </w:rPr>
  </w:style>
  <w:style w:type="character" w:customStyle="1" w:styleId="WW8Num35z1">
    <w:name w:val="WW8Num35z1"/>
    <w:rsid w:val="00A7621B"/>
    <w:rPr>
      <w:rFonts w:ascii="Courier New" w:hAnsi="Courier New"/>
    </w:rPr>
  </w:style>
  <w:style w:type="character" w:customStyle="1" w:styleId="WW8Num35z2">
    <w:name w:val="WW8Num35z2"/>
    <w:rsid w:val="00A7621B"/>
    <w:rPr>
      <w:rFonts w:ascii="Wingdings" w:hAnsi="Wingdings"/>
    </w:rPr>
  </w:style>
  <w:style w:type="character" w:customStyle="1" w:styleId="WW8NumSt8z0">
    <w:name w:val="WW8NumSt8z0"/>
    <w:rsid w:val="00A7621B"/>
    <w:rPr>
      <w:rFonts w:ascii="Symbol" w:hAnsi="Symbol" w:cs="Times New Roman"/>
      <w:sz w:val="18"/>
      <w:szCs w:val="18"/>
    </w:rPr>
  </w:style>
  <w:style w:type="character" w:customStyle="1" w:styleId="firstletter2">
    <w:name w:val="firstletter2"/>
    <w:rsid w:val="00A7621B"/>
    <w:rPr>
      <w:b/>
      <w:bCs/>
      <w:color w:val="993300"/>
    </w:rPr>
  </w:style>
  <w:style w:type="character" w:customStyle="1" w:styleId="text1">
    <w:name w:val="text1"/>
    <w:rsid w:val="00A7621B"/>
    <w:rPr>
      <w:rFonts w:ascii="Arial" w:hAnsi="Arial" w:cs="Arial"/>
      <w:color w:val="000000"/>
      <w:sz w:val="20"/>
      <w:szCs w:val="20"/>
    </w:rPr>
  </w:style>
  <w:style w:type="character" w:customStyle="1" w:styleId="desc1">
    <w:name w:val="desc1"/>
    <w:basedOn w:val="13"/>
    <w:rsid w:val="00A7621B"/>
  </w:style>
  <w:style w:type="character" w:customStyle="1" w:styleId="ae">
    <w:name w:val="Символ нумерации"/>
    <w:rsid w:val="00A7621B"/>
    <w:rPr>
      <w:b w:val="0"/>
      <w:bCs w:val="0"/>
    </w:rPr>
  </w:style>
  <w:style w:type="paragraph" w:customStyle="1" w:styleId="af">
    <w:basedOn w:val="af0"/>
    <w:next w:val="af1"/>
    <w:link w:val="af2"/>
    <w:qFormat/>
    <w:rsid w:val="00A7621B"/>
    <w:pPr>
      <w:keepNext/>
      <w:pBdr>
        <w:bottom w:val="none" w:sz="0" w:space="0" w:color="auto"/>
      </w:pBdr>
      <w:spacing w:before="240" w:after="120"/>
      <w:ind w:firstLine="0"/>
      <w:contextualSpacing w:val="0"/>
      <w:jc w:val="left"/>
    </w:pPr>
    <w:rPr>
      <w:rFonts w:asciiTheme="minorHAnsi" w:eastAsia="Lucida Sans Unicode" w:hAnsiTheme="minorHAnsi" w:cs="Tahoma"/>
      <w:color w:val="auto"/>
      <w:spacing w:val="0"/>
      <w:kern w:val="0"/>
      <w:sz w:val="28"/>
      <w:szCs w:val="28"/>
      <w:lang w:eastAsia="ar-SA"/>
    </w:rPr>
  </w:style>
  <w:style w:type="paragraph" w:styleId="af3">
    <w:name w:val="List"/>
    <w:basedOn w:val="a4"/>
    <w:rsid w:val="00A7621B"/>
    <w:pPr>
      <w:spacing w:line="240" w:lineRule="auto"/>
      <w:jc w:val="both"/>
    </w:pPr>
    <w:rPr>
      <w:rFonts w:ascii="Times New Roman" w:hAnsi="Times New Roman" w:cs="Tahoma"/>
      <w:b w:val="0"/>
      <w:bCs w:val="0"/>
      <w:i w:val="0"/>
      <w:iCs w:val="0"/>
      <w:sz w:val="28"/>
      <w:szCs w:val="20"/>
      <w:lang w:eastAsia="ar-SA"/>
    </w:rPr>
  </w:style>
  <w:style w:type="paragraph" w:customStyle="1" w:styleId="23">
    <w:name w:val="Название2"/>
    <w:basedOn w:val="a"/>
    <w:rsid w:val="00A7621B"/>
    <w:pPr>
      <w:suppressLineNumbers/>
      <w:spacing w:before="120" w:after="120"/>
      <w:ind w:firstLine="0"/>
      <w:jc w:val="left"/>
    </w:pPr>
    <w:rPr>
      <w:rFonts w:ascii="Times New Roman" w:hAnsi="Times New Roman" w:cs="Tahoma"/>
      <w:i/>
      <w:iCs/>
      <w:lang w:eastAsia="ar-SA"/>
    </w:rPr>
  </w:style>
  <w:style w:type="paragraph" w:customStyle="1" w:styleId="24">
    <w:name w:val="Указатель2"/>
    <w:basedOn w:val="a"/>
    <w:rsid w:val="00A7621B"/>
    <w:pPr>
      <w:suppressLineNumbers/>
      <w:ind w:firstLine="0"/>
      <w:jc w:val="left"/>
    </w:pPr>
    <w:rPr>
      <w:rFonts w:ascii="Times New Roman" w:hAnsi="Times New Roman" w:cs="Tahoma"/>
      <w:lang w:eastAsia="ar-SA"/>
    </w:rPr>
  </w:style>
  <w:style w:type="paragraph" w:styleId="af4">
    <w:name w:val="Body Text Indent"/>
    <w:basedOn w:val="a"/>
    <w:link w:val="af5"/>
    <w:rsid w:val="00A7621B"/>
    <w:pPr>
      <w:spacing w:before="280" w:after="280" w:line="360" w:lineRule="auto"/>
      <w:ind w:firstLine="708"/>
    </w:pPr>
    <w:rPr>
      <w:rFonts w:ascii="Times New Roman" w:hAnsi="Times New Roman"/>
      <w:color w:val="000000"/>
      <w:sz w:val="28"/>
      <w:lang w:eastAsia="ar-SA"/>
    </w:rPr>
  </w:style>
  <w:style w:type="character" w:customStyle="1" w:styleId="af5">
    <w:name w:val="Основной текст с отступом Знак"/>
    <w:basedOn w:val="a0"/>
    <w:link w:val="af4"/>
    <w:rsid w:val="00A7621B"/>
    <w:rPr>
      <w:rFonts w:ascii="Times New Roman" w:hAnsi="Times New Roman" w:cs="Times New Roman"/>
      <w:color w:val="000000"/>
      <w:sz w:val="28"/>
      <w:szCs w:val="24"/>
      <w:lang w:eastAsia="ar-SA"/>
    </w:rPr>
  </w:style>
  <w:style w:type="character" w:customStyle="1" w:styleId="af2">
    <w:name w:val="Заголовок Знак"/>
    <w:link w:val="af"/>
    <w:rsid w:val="00A7621B"/>
    <w:rPr>
      <w:rFonts w:eastAsia="Lucida Sans Unicode" w:cs="Tahoma"/>
      <w:sz w:val="28"/>
      <w:szCs w:val="28"/>
      <w:lang w:eastAsia="ar-SA"/>
    </w:rPr>
  </w:style>
  <w:style w:type="paragraph" w:styleId="af1">
    <w:name w:val="Subtitle"/>
    <w:basedOn w:val="a"/>
    <w:next w:val="a4"/>
    <w:link w:val="af6"/>
    <w:qFormat/>
    <w:rsid w:val="00A7621B"/>
    <w:pPr>
      <w:spacing w:line="360" w:lineRule="auto"/>
      <w:ind w:firstLine="0"/>
      <w:jc w:val="right"/>
    </w:pPr>
    <w:rPr>
      <w:rFonts w:ascii="Times New Roman" w:hAnsi="Times New Roman"/>
      <w:b/>
      <w:bCs/>
      <w:sz w:val="20"/>
      <w:lang w:eastAsia="ar-SA"/>
    </w:rPr>
  </w:style>
  <w:style w:type="character" w:customStyle="1" w:styleId="af6">
    <w:name w:val="Подзаголовок Знак"/>
    <w:basedOn w:val="a0"/>
    <w:link w:val="af1"/>
    <w:rsid w:val="00A7621B"/>
    <w:rPr>
      <w:rFonts w:ascii="Times New Roman" w:hAnsi="Times New Roman" w:cs="Times New Roman"/>
      <w:b/>
      <w:bCs/>
      <w:sz w:val="20"/>
      <w:szCs w:val="24"/>
      <w:lang w:eastAsia="ar-SA"/>
    </w:rPr>
  </w:style>
  <w:style w:type="paragraph" w:styleId="af7">
    <w:name w:val="header"/>
    <w:basedOn w:val="a"/>
    <w:link w:val="af8"/>
    <w:rsid w:val="00A7621B"/>
    <w:pPr>
      <w:tabs>
        <w:tab w:val="center" w:pos="4677"/>
        <w:tab w:val="right" w:pos="9355"/>
      </w:tabs>
      <w:ind w:firstLine="0"/>
      <w:jc w:val="left"/>
    </w:pPr>
    <w:rPr>
      <w:rFonts w:ascii="Times New Roman" w:hAnsi="Times New Roman"/>
      <w:lang w:eastAsia="ar-SA"/>
    </w:rPr>
  </w:style>
  <w:style w:type="character" w:customStyle="1" w:styleId="af8">
    <w:name w:val="Верхний колонтитул Знак"/>
    <w:basedOn w:val="a0"/>
    <w:link w:val="af7"/>
    <w:rsid w:val="00A7621B"/>
    <w:rPr>
      <w:rFonts w:ascii="Times New Roman" w:hAnsi="Times New Roman" w:cs="Times New Roman"/>
      <w:sz w:val="24"/>
      <w:szCs w:val="24"/>
      <w:lang w:eastAsia="ar-SA"/>
    </w:rPr>
  </w:style>
  <w:style w:type="paragraph" w:styleId="af9">
    <w:name w:val="footer"/>
    <w:basedOn w:val="a"/>
    <w:link w:val="afa"/>
    <w:rsid w:val="00A7621B"/>
    <w:pPr>
      <w:tabs>
        <w:tab w:val="center" w:pos="4677"/>
        <w:tab w:val="right" w:pos="9355"/>
      </w:tabs>
      <w:ind w:firstLine="0"/>
      <w:jc w:val="left"/>
    </w:pPr>
    <w:rPr>
      <w:rFonts w:ascii="Times New Roman" w:hAnsi="Times New Roman"/>
      <w:lang w:eastAsia="ar-SA"/>
    </w:rPr>
  </w:style>
  <w:style w:type="character" w:customStyle="1" w:styleId="afa">
    <w:name w:val="Нижний колонтитул Знак"/>
    <w:basedOn w:val="a0"/>
    <w:link w:val="af9"/>
    <w:rsid w:val="00A7621B"/>
    <w:rPr>
      <w:rFonts w:ascii="Times New Roman" w:hAnsi="Times New Roman" w:cs="Times New Roman"/>
      <w:sz w:val="24"/>
      <w:szCs w:val="24"/>
      <w:lang w:eastAsia="ar-SA"/>
    </w:rPr>
  </w:style>
  <w:style w:type="paragraph" w:customStyle="1" w:styleId="afb">
    <w:name w:val="Содержимое таблицы"/>
    <w:basedOn w:val="a"/>
    <w:rsid w:val="00A7621B"/>
    <w:pPr>
      <w:suppressLineNumbers/>
      <w:ind w:firstLine="0"/>
      <w:jc w:val="left"/>
    </w:pPr>
    <w:rPr>
      <w:rFonts w:ascii="Times New Roman" w:hAnsi="Times New Roman"/>
      <w:lang w:eastAsia="ar-SA"/>
    </w:rPr>
  </w:style>
  <w:style w:type="paragraph" w:customStyle="1" w:styleId="afc">
    <w:name w:val="Заголовок таблицы"/>
    <w:basedOn w:val="afb"/>
    <w:rsid w:val="00A7621B"/>
    <w:pPr>
      <w:jc w:val="center"/>
    </w:pPr>
    <w:rPr>
      <w:b/>
      <w:bCs/>
    </w:rPr>
  </w:style>
  <w:style w:type="paragraph" w:customStyle="1" w:styleId="afd">
    <w:name w:val="Содержимое врезки"/>
    <w:basedOn w:val="a4"/>
    <w:rsid w:val="00A7621B"/>
    <w:pPr>
      <w:spacing w:line="240" w:lineRule="auto"/>
      <w:jc w:val="both"/>
    </w:pPr>
    <w:rPr>
      <w:rFonts w:ascii="Times New Roman" w:hAnsi="Times New Roman" w:cs="Times New Roman"/>
      <w:b w:val="0"/>
      <w:bCs w:val="0"/>
      <w:i w:val="0"/>
      <w:iCs w:val="0"/>
      <w:sz w:val="28"/>
      <w:szCs w:val="20"/>
      <w:lang w:eastAsia="ar-SA"/>
    </w:rPr>
  </w:style>
  <w:style w:type="paragraph" w:styleId="afe">
    <w:name w:val="footnote text"/>
    <w:basedOn w:val="a"/>
    <w:link w:val="aff"/>
    <w:rsid w:val="00A7621B"/>
    <w:pPr>
      <w:ind w:firstLine="0"/>
      <w:jc w:val="left"/>
    </w:pPr>
    <w:rPr>
      <w:rFonts w:ascii="Times New Roman" w:hAnsi="Times New Roman"/>
      <w:sz w:val="20"/>
      <w:szCs w:val="20"/>
      <w:lang w:eastAsia="ar-SA"/>
    </w:rPr>
  </w:style>
  <w:style w:type="character" w:customStyle="1" w:styleId="aff">
    <w:name w:val="Текст сноски Знак"/>
    <w:basedOn w:val="a0"/>
    <w:link w:val="afe"/>
    <w:rsid w:val="00A7621B"/>
    <w:rPr>
      <w:rFonts w:ascii="Times New Roman" w:hAnsi="Times New Roman" w:cs="Times New Roman"/>
      <w:sz w:val="20"/>
      <w:szCs w:val="20"/>
      <w:lang w:eastAsia="ar-SA"/>
    </w:rPr>
  </w:style>
  <w:style w:type="paragraph" w:customStyle="1" w:styleId="14">
    <w:name w:val="Название1"/>
    <w:basedOn w:val="a"/>
    <w:rsid w:val="00A7621B"/>
    <w:pPr>
      <w:suppressLineNumbers/>
      <w:spacing w:before="120" w:after="120"/>
      <w:ind w:firstLine="0"/>
      <w:jc w:val="left"/>
    </w:pPr>
    <w:rPr>
      <w:rFonts w:ascii="Times New Roman" w:hAnsi="Times New Roman" w:cs="Tahoma"/>
      <w:i/>
      <w:iCs/>
      <w:lang w:eastAsia="ar-SA"/>
    </w:rPr>
  </w:style>
  <w:style w:type="paragraph" w:customStyle="1" w:styleId="15">
    <w:name w:val="Указатель1"/>
    <w:basedOn w:val="a"/>
    <w:rsid w:val="00A7621B"/>
    <w:pPr>
      <w:suppressLineNumbers/>
      <w:ind w:firstLine="0"/>
      <w:jc w:val="left"/>
    </w:pPr>
    <w:rPr>
      <w:rFonts w:ascii="Times New Roman" w:hAnsi="Times New Roman" w:cs="Tahoma"/>
      <w:lang w:eastAsia="ar-SA"/>
    </w:rPr>
  </w:style>
  <w:style w:type="paragraph" w:customStyle="1" w:styleId="210">
    <w:name w:val="Список 21"/>
    <w:basedOn w:val="a"/>
    <w:rsid w:val="00A7621B"/>
    <w:pPr>
      <w:ind w:left="566" w:hanging="283"/>
      <w:jc w:val="left"/>
    </w:pPr>
    <w:rPr>
      <w:rFonts w:ascii="Times New Roman" w:hAnsi="Times New Roman"/>
      <w:sz w:val="20"/>
      <w:szCs w:val="20"/>
      <w:lang w:eastAsia="ar-SA"/>
    </w:rPr>
  </w:style>
  <w:style w:type="paragraph" w:customStyle="1" w:styleId="16">
    <w:name w:val="Текст1"/>
    <w:basedOn w:val="a"/>
    <w:rsid w:val="00A7621B"/>
    <w:pPr>
      <w:autoSpaceDE w:val="0"/>
      <w:ind w:firstLine="0"/>
      <w:jc w:val="left"/>
    </w:pPr>
    <w:rPr>
      <w:rFonts w:ascii="Courier New" w:hAnsi="Courier New" w:cs="Courier New"/>
      <w:sz w:val="20"/>
      <w:szCs w:val="20"/>
      <w:lang w:eastAsia="ar-SA"/>
    </w:rPr>
  </w:style>
  <w:style w:type="paragraph" w:customStyle="1" w:styleId="17">
    <w:name w:val="Цитата1"/>
    <w:basedOn w:val="a"/>
    <w:rsid w:val="00A7621B"/>
    <w:pPr>
      <w:widowControl w:val="0"/>
      <w:autoSpaceDE w:val="0"/>
      <w:spacing w:after="200" w:line="276" w:lineRule="auto"/>
      <w:ind w:left="1200" w:right="1200" w:firstLine="0"/>
      <w:jc w:val="center"/>
    </w:pPr>
    <w:rPr>
      <w:rFonts w:ascii="Times New Roman" w:hAnsi="Times New Roman"/>
      <w:b/>
      <w:bCs/>
      <w:sz w:val="18"/>
      <w:szCs w:val="18"/>
      <w:lang w:eastAsia="ar-SA"/>
    </w:rPr>
  </w:style>
  <w:style w:type="paragraph" w:customStyle="1" w:styleId="211">
    <w:name w:val="Основной текст 21"/>
    <w:basedOn w:val="a"/>
    <w:rsid w:val="00A7621B"/>
    <w:pPr>
      <w:ind w:firstLine="709"/>
    </w:pPr>
    <w:rPr>
      <w:rFonts w:ascii="Times New Roman" w:hAnsi="Times New Roman"/>
      <w:szCs w:val="20"/>
      <w:lang w:eastAsia="ar-SA"/>
    </w:rPr>
  </w:style>
  <w:style w:type="paragraph" w:customStyle="1" w:styleId="31">
    <w:name w:val="Основной текст с отступом 31"/>
    <w:basedOn w:val="a"/>
    <w:rsid w:val="00A7621B"/>
    <w:pPr>
      <w:ind w:firstLine="709"/>
    </w:pPr>
    <w:rPr>
      <w:rFonts w:ascii="Times New Roman" w:hAnsi="Times New Roman"/>
      <w:sz w:val="26"/>
      <w:szCs w:val="20"/>
      <w:lang w:eastAsia="ar-SA"/>
    </w:rPr>
  </w:style>
  <w:style w:type="paragraph" w:customStyle="1" w:styleId="220">
    <w:name w:val="Основной текст с отступом 22"/>
    <w:basedOn w:val="a"/>
    <w:rsid w:val="00A7621B"/>
    <w:pPr>
      <w:spacing w:line="360" w:lineRule="auto"/>
    </w:pPr>
    <w:rPr>
      <w:rFonts w:ascii="Times New Roman" w:hAnsi="Times New Roman"/>
      <w:sz w:val="28"/>
      <w:lang w:eastAsia="ar-SA"/>
    </w:rPr>
  </w:style>
  <w:style w:type="paragraph" w:customStyle="1" w:styleId="18">
    <w:name w:val="Обычный (веб)1"/>
    <w:basedOn w:val="a"/>
    <w:rsid w:val="00A7621B"/>
    <w:pPr>
      <w:spacing w:before="100" w:after="100"/>
      <w:ind w:firstLine="0"/>
      <w:jc w:val="left"/>
    </w:pPr>
    <w:rPr>
      <w:rFonts w:ascii="Times New Roman" w:hAnsi="Times New Roman"/>
      <w:szCs w:val="20"/>
      <w:lang w:eastAsia="ar-SA"/>
    </w:rPr>
  </w:style>
  <w:style w:type="paragraph" w:customStyle="1" w:styleId="19">
    <w:name w:val="çàãîëîâîê 1"/>
    <w:basedOn w:val="a"/>
    <w:next w:val="a"/>
    <w:rsid w:val="00A7621B"/>
    <w:pPr>
      <w:keepNext/>
      <w:autoSpaceDE w:val="0"/>
      <w:ind w:firstLine="0"/>
      <w:jc w:val="left"/>
    </w:pPr>
    <w:rPr>
      <w:rFonts w:ascii="Courier New" w:hAnsi="Courier New" w:cs="Courier New"/>
      <w:b/>
      <w:bCs/>
      <w:color w:val="000000"/>
      <w:sz w:val="16"/>
      <w:szCs w:val="16"/>
      <w:lang w:eastAsia="ar-SA"/>
    </w:rPr>
  </w:style>
  <w:style w:type="paragraph" w:customStyle="1" w:styleId="310">
    <w:name w:val="Основной текст 31"/>
    <w:basedOn w:val="a"/>
    <w:rsid w:val="00A7621B"/>
    <w:pPr>
      <w:ind w:firstLine="0"/>
      <w:jc w:val="center"/>
    </w:pPr>
    <w:rPr>
      <w:rFonts w:ascii="Times New Roman" w:hAnsi="Times New Roman"/>
      <w:lang w:eastAsia="ar-SA"/>
    </w:rPr>
  </w:style>
  <w:style w:type="paragraph" w:customStyle="1" w:styleId="212">
    <w:name w:val="Основной текст 21"/>
    <w:basedOn w:val="a"/>
    <w:rsid w:val="00A7621B"/>
    <w:pPr>
      <w:ind w:firstLine="0"/>
      <w:jc w:val="center"/>
    </w:pPr>
    <w:rPr>
      <w:rFonts w:ascii="Times New Roman" w:hAnsi="Times New Roman"/>
      <w:b/>
      <w:caps/>
      <w:sz w:val="28"/>
      <w:szCs w:val="20"/>
      <w:lang w:eastAsia="ar-SA"/>
    </w:rPr>
  </w:style>
  <w:style w:type="paragraph" w:customStyle="1" w:styleId="1a">
    <w:name w:val="заголовок 1"/>
    <w:basedOn w:val="a"/>
    <w:next w:val="a"/>
    <w:rsid w:val="00A7621B"/>
    <w:pPr>
      <w:keepNext/>
      <w:autoSpaceDE w:val="0"/>
      <w:ind w:firstLine="0"/>
      <w:jc w:val="right"/>
    </w:pPr>
    <w:rPr>
      <w:rFonts w:ascii="Times New Roman" w:hAnsi="Times New Roman"/>
      <w:b/>
      <w:bCs/>
      <w:sz w:val="22"/>
      <w:szCs w:val="22"/>
      <w:lang w:val="en-US" w:eastAsia="ar-SA"/>
    </w:rPr>
  </w:style>
  <w:style w:type="paragraph" w:customStyle="1" w:styleId="FR1">
    <w:name w:val="FR1"/>
    <w:rsid w:val="00A7621B"/>
    <w:pPr>
      <w:widowControl w:val="0"/>
      <w:suppressAutoHyphens/>
      <w:autoSpaceDE w:val="0"/>
      <w:spacing w:before="120" w:after="0" w:line="240" w:lineRule="auto"/>
      <w:ind w:firstLine="860"/>
      <w:jc w:val="both"/>
    </w:pPr>
    <w:rPr>
      <w:rFonts w:ascii="Arial" w:hAnsi="Arial" w:cs="Arial"/>
      <w:sz w:val="18"/>
      <w:szCs w:val="18"/>
      <w:lang w:eastAsia="ar-SA"/>
    </w:rPr>
  </w:style>
  <w:style w:type="paragraph" w:customStyle="1" w:styleId="Iniiaiieoaeno21">
    <w:name w:val="Iniiaiie oaeno 21"/>
    <w:basedOn w:val="a"/>
    <w:rsid w:val="00A7621B"/>
    <w:pPr>
      <w:overflowPunct w:val="0"/>
      <w:autoSpaceDE w:val="0"/>
      <w:ind w:firstLine="720"/>
    </w:pPr>
    <w:rPr>
      <w:rFonts w:ascii="Times New Roman" w:hAnsi="Times New Roman"/>
      <w:sz w:val="28"/>
      <w:szCs w:val="28"/>
      <w:lang w:eastAsia="ar-SA"/>
    </w:rPr>
  </w:style>
  <w:style w:type="paragraph" w:customStyle="1" w:styleId="213">
    <w:name w:val="Основной текст с отступом 21"/>
    <w:basedOn w:val="a"/>
    <w:rsid w:val="00A7621B"/>
    <w:pPr>
      <w:ind w:firstLine="540"/>
    </w:pPr>
    <w:rPr>
      <w:rFonts w:ascii="Times New Roman" w:hAnsi="Times New Roman"/>
      <w:szCs w:val="20"/>
      <w:lang w:eastAsia="ar-SA"/>
    </w:rPr>
  </w:style>
  <w:style w:type="paragraph" w:customStyle="1" w:styleId="aff0">
    <w:name w:val="???????"/>
    <w:rsid w:val="00A7621B"/>
    <w:pPr>
      <w:widowControl w:val="0"/>
      <w:suppressAutoHyphens/>
      <w:overflowPunct w:val="0"/>
      <w:autoSpaceDE w:val="0"/>
      <w:spacing w:after="0" w:line="240" w:lineRule="auto"/>
      <w:textAlignment w:val="baseline"/>
    </w:pPr>
    <w:rPr>
      <w:rFonts w:ascii="Times New Roman" w:hAnsi="Times New Roman" w:cs="Times New Roman"/>
      <w:sz w:val="20"/>
      <w:szCs w:val="20"/>
      <w:lang w:val="en-US" w:eastAsia="ar-SA"/>
    </w:rPr>
  </w:style>
  <w:style w:type="paragraph" w:customStyle="1" w:styleId="-">
    <w:name w:val="Список-табл"/>
    <w:basedOn w:val="a"/>
    <w:rsid w:val="00A7621B"/>
    <w:pPr>
      <w:numPr>
        <w:numId w:val="3"/>
      </w:numPr>
      <w:overflowPunct w:val="0"/>
      <w:autoSpaceDE w:val="0"/>
      <w:ind w:left="-10635" w:firstLine="0"/>
      <w:jc w:val="left"/>
      <w:textAlignment w:val="baseline"/>
    </w:pPr>
    <w:rPr>
      <w:rFonts w:cs="Arial"/>
      <w:sz w:val="22"/>
      <w:szCs w:val="20"/>
      <w:lang w:eastAsia="ar-SA"/>
    </w:rPr>
  </w:style>
  <w:style w:type="paragraph" w:customStyle="1" w:styleId="32">
    <w:name w:val="Основной текст с отступом 32"/>
    <w:basedOn w:val="a"/>
    <w:rsid w:val="00A7621B"/>
    <w:pPr>
      <w:ind w:firstLine="709"/>
    </w:pPr>
    <w:rPr>
      <w:rFonts w:ascii="Times New Roman" w:hAnsi="Times New Roman"/>
      <w:szCs w:val="20"/>
      <w:lang w:eastAsia="ar-SA"/>
    </w:rPr>
  </w:style>
  <w:style w:type="paragraph" w:customStyle="1" w:styleId="xl45">
    <w:name w:val="xl45"/>
    <w:basedOn w:val="a"/>
    <w:rsid w:val="00A7621B"/>
    <w:pPr>
      <w:pBdr>
        <w:left w:val="single" w:sz="4" w:space="0" w:color="000000"/>
        <w:bottom w:val="single" w:sz="4" w:space="0" w:color="000000"/>
      </w:pBdr>
      <w:spacing w:before="100" w:after="100"/>
      <w:ind w:firstLine="0"/>
      <w:jc w:val="center"/>
    </w:pPr>
    <w:rPr>
      <w:rFonts w:ascii="Bookman Old Style" w:hAnsi="Bookman Old Style"/>
      <w:b/>
      <w:sz w:val="16"/>
      <w:szCs w:val="20"/>
      <w:lang w:eastAsia="ar-SA"/>
    </w:rPr>
  </w:style>
  <w:style w:type="paragraph" w:customStyle="1" w:styleId="1b">
    <w:name w:val="Стиль1"/>
    <w:basedOn w:val="a"/>
    <w:rsid w:val="00A7621B"/>
    <w:pPr>
      <w:ind w:firstLine="0"/>
      <w:jc w:val="left"/>
    </w:pPr>
    <w:rPr>
      <w:rFonts w:ascii="NTTimes/Cyrillic" w:hAnsi="NTTimes/Cyrillic"/>
      <w:sz w:val="26"/>
      <w:szCs w:val="20"/>
      <w:lang w:eastAsia="ar-SA"/>
    </w:rPr>
  </w:style>
  <w:style w:type="paragraph" w:customStyle="1" w:styleId="xl46">
    <w:name w:val="xl46"/>
    <w:basedOn w:val="a"/>
    <w:rsid w:val="00A7621B"/>
    <w:pPr>
      <w:pBdr>
        <w:left w:val="single" w:sz="4" w:space="0" w:color="000000"/>
        <w:bottom w:val="single" w:sz="4" w:space="0" w:color="000000"/>
      </w:pBdr>
      <w:spacing w:before="100" w:after="100"/>
      <w:ind w:firstLine="0"/>
      <w:jc w:val="left"/>
    </w:pPr>
    <w:rPr>
      <w:rFonts w:ascii="Bookman Old Style" w:hAnsi="Bookman Old Style"/>
      <w:b/>
      <w:szCs w:val="20"/>
      <w:lang w:eastAsia="ar-SA"/>
    </w:rPr>
  </w:style>
  <w:style w:type="paragraph" w:customStyle="1" w:styleId="25">
    <w:name w:val="Цитата2"/>
    <w:basedOn w:val="a"/>
    <w:rsid w:val="00A7621B"/>
    <w:pPr>
      <w:widowControl w:val="0"/>
      <w:ind w:firstLine="720"/>
    </w:pPr>
    <w:rPr>
      <w:rFonts w:ascii="Times New Roman" w:hAnsi="Times New Roman"/>
      <w:szCs w:val="20"/>
      <w:lang w:eastAsia="ar-SA"/>
    </w:rPr>
  </w:style>
  <w:style w:type="paragraph" w:customStyle="1" w:styleId="FR3">
    <w:name w:val="FR3"/>
    <w:rsid w:val="00A7621B"/>
    <w:pPr>
      <w:widowControl w:val="0"/>
      <w:suppressAutoHyphens/>
      <w:spacing w:after="0" w:line="480" w:lineRule="auto"/>
      <w:ind w:firstLine="720"/>
      <w:jc w:val="both"/>
    </w:pPr>
    <w:rPr>
      <w:rFonts w:ascii="Courier New" w:hAnsi="Courier New" w:cs="Times New Roman"/>
      <w:sz w:val="24"/>
      <w:szCs w:val="20"/>
      <w:lang w:eastAsia="ar-SA"/>
    </w:rPr>
  </w:style>
  <w:style w:type="paragraph" w:customStyle="1" w:styleId="1c">
    <w:name w:val="Обычный1"/>
    <w:basedOn w:val="a"/>
    <w:rsid w:val="00A7621B"/>
    <w:pPr>
      <w:ind w:firstLine="0"/>
    </w:pPr>
    <w:rPr>
      <w:rFonts w:ascii="Times New Roman" w:hAnsi="Times New Roman"/>
      <w:sz w:val="28"/>
      <w:szCs w:val="20"/>
      <w:lang w:eastAsia="ar-SA"/>
    </w:rPr>
  </w:style>
  <w:style w:type="paragraph" w:customStyle="1" w:styleId="214">
    <w:name w:val="Основной текст с отступом 21"/>
    <w:basedOn w:val="a"/>
    <w:rsid w:val="00A7621B"/>
    <w:pPr>
      <w:suppressAutoHyphens/>
      <w:spacing w:after="120" w:line="480" w:lineRule="auto"/>
      <w:ind w:left="283" w:firstLine="0"/>
      <w:jc w:val="left"/>
    </w:pPr>
    <w:rPr>
      <w:rFonts w:ascii="Times New Roman" w:hAnsi="Times New Roman"/>
      <w:lang w:eastAsia="ar-SA"/>
    </w:rPr>
  </w:style>
  <w:style w:type="paragraph" w:customStyle="1" w:styleId="ConsNonformat">
    <w:name w:val="ConsNonformat"/>
    <w:rsid w:val="00A7621B"/>
    <w:pPr>
      <w:widowControl w:val="0"/>
      <w:suppressAutoHyphens/>
      <w:spacing w:after="0" w:line="240" w:lineRule="auto"/>
    </w:pPr>
    <w:rPr>
      <w:rFonts w:ascii="Courier New" w:hAnsi="Courier New" w:cs="Times New Roman"/>
      <w:sz w:val="16"/>
      <w:szCs w:val="20"/>
      <w:lang w:eastAsia="ar-SA"/>
    </w:rPr>
  </w:style>
  <w:style w:type="paragraph" w:customStyle="1" w:styleId="ConsNormal">
    <w:name w:val="ConsNormal"/>
    <w:rsid w:val="00A7621B"/>
    <w:pPr>
      <w:suppressAutoHyphens/>
      <w:spacing w:after="0" w:line="240" w:lineRule="auto"/>
      <w:ind w:firstLine="720"/>
    </w:pPr>
    <w:rPr>
      <w:rFonts w:ascii="Consultant" w:hAnsi="Consultant" w:cs="Times New Roman"/>
      <w:sz w:val="20"/>
      <w:szCs w:val="20"/>
      <w:lang w:eastAsia="ar-SA"/>
    </w:rPr>
  </w:style>
  <w:style w:type="paragraph" w:customStyle="1" w:styleId="oaenoniinee">
    <w:name w:val="oaeno niinee"/>
    <w:basedOn w:val="a"/>
    <w:rsid w:val="00A7621B"/>
    <w:pPr>
      <w:ind w:firstLine="0"/>
    </w:pPr>
    <w:rPr>
      <w:rFonts w:ascii="Times New Roman" w:hAnsi="Times New Roman"/>
      <w:szCs w:val="20"/>
      <w:lang w:eastAsia="ar-SA"/>
    </w:rPr>
  </w:style>
  <w:style w:type="paragraph" w:customStyle="1" w:styleId="aff1">
    <w:name w:val="шапка таблицы"/>
    <w:basedOn w:val="a"/>
    <w:rsid w:val="00A7621B"/>
    <w:pPr>
      <w:ind w:firstLine="0"/>
      <w:jc w:val="right"/>
    </w:pPr>
    <w:rPr>
      <w:rFonts w:ascii="Times New Roman" w:hAnsi="Times New Roman"/>
      <w:sz w:val="28"/>
      <w:szCs w:val="28"/>
      <w:lang w:eastAsia="ar-SA"/>
    </w:rPr>
  </w:style>
  <w:style w:type="paragraph" w:customStyle="1" w:styleId="Nonformat">
    <w:name w:val="Nonformat"/>
    <w:basedOn w:val="a"/>
    <w:rsid w:val="00A7621B"/>
    <w:pPr>
      <w:ind w:firstLine="0"/>
      <w:jc w:val="left"/>
    </w:pPr>
    <w:rPr>
      <w:rFonts w:ascii="Consultant" w:hAnsi="Consultant"/>
      <w:sz w:val="20"/>
      <w:szCs w:val="20"/>
      <w:lang w:eastAsia="ar-SA"/>
    </w:rPr>
  </w:style>
  <w:style w:type="paragraph" w:customStyle="1" w:styleId="xl63">
    <w:name w:val="xl63"/>
    <w:basedOn w:val="a"/>
    <w:rsid w:val="00A7621B"/>
    <w:pPr>
      <w:pBdr>
        <w:left w:val="single" w:sz="4" w:space="0" w:color="000000"/>
        <w:right w:val="single" w:sz="4" w:space="0" w:color="000000"/>
      </w:pBdr>
      <w:spacing w:before="100" w:after="100"/>
      <w:ind w:firstLine="0"/>
      <w:jc w:val="center"/>
    </w:pPr>
    <w:rPr>
      <w:rFonts w:ascii="Bookman Old Style" w:hAnsi="Bookman Old Style"/>
      <w:b/>
      <w:szCs w:val="20"/>
      <w:lang w:eastAsia="ar-SA"/>
    </w:rPr>
  </w:style>
  <w:style w:type="paragraph" w:customStyle="1" w:styleId="font6">
    <w:name w:val="font6"/>
    <w:basedOn w:val="a"/>
    <w:rsid w:val="00A7621B"/>
    <w:pPr>
      <w:spacing w:before="280" w:after="280"/>
      <w:ind w:firstLine="0"/>
      <w:jc w:val="left"/>
    </w:pPr>
    <w:rPr>
      <w:rFonts w:ascii="Times New Roman" w:eastAsia="Arial Unicode MS" w:hAnsi="Times New Roman"/>
      <w:color w:val="000000"/>
      <w:lang w:eastAsia="ar-SA"/>
    </w:rPr>
  </w:style>
  <w:style w:type="paragraph" w:customStyle="1" w:styleId="230">
    <w:name w:val="Основной текст с отступом 23"/>
    <w:basedOn w:val="a"/>
    <w:rsid w:val="00A7621B"/>
    <w:pPr>
      <w:spacing w:after="120" w:line="480" w:lineRule="auto"/>
      <w:ind w:left="283" w:firstLine="0"/>
      <w:jc w:val="left"/>
    </w:pPr>
    <w:rPr>
      <w:rFonts w:ascii="Times New Roman" w:hAnsi="Times New Roman"/>
      <w:lang w:eastAsia="ar-SA"/>
    </w:rPr>
  </w:style>
  <w:style w:type="paragraph" w:customStyle="1" w:styleId="110">
    <w:name w:val="Знак1 Знак Знак Знак1"/>
    <w:basedOn w:val="a"/>
    <w:rsid w:val="00A7621B"/>
    <w:pPr>
      <w:spacing w:after="160" w:line="240" w:lineRule="exact"/>
      <w:ind w:firstLine="0"/>
      <w:jc w:val="left"/>
    </w:pPr>
    <w:rPr>
      <w:rFonts w:ascii="Verdana" w:hAnsi="Verdana"/>
      <w:lang w:val="en-US" w:eastAsia="en-US"/>
    </w:rPr>
  </w:style>
  <w:style w:type="paragraph" w:customStyle="1" w:styleId="2110">
    <w:name w:val="Основной текст с отступом 211"/>
    <w:basedOn w:val="a"/>
    <w:uiPriority w:val="99"/>
    <w:rsid w:val="00A7621B"/>
    <w:pPr>
      <w:suppressAutoHyphens/>
      <w:spacing w:after="120" w:line="480" w:lineRule="auto"/>
      <w:ind w:left="283" w:firstLine="0"/>
      <w:jc w:val="left"/>
    </w:pPr>
    <w:rPr>
      <w:rFonts w:ascii="Times New Roman" w:hAnsi="Times New Roman"/>
      <w:lang w:eastAsia="ar-SA"/>
    </w:rPr>
  </w:style>
  <w:style w:type="character" w:customStyle="1" w:styleId="FontStyle17">
    <w:name w:val="Font Style17"/>
    <w:uiPriority w:val="99"/>
    <w:rsid w:val="00A7621B"/>
    <w:rPr>
      <w:rFonts w:ascii="Times New Roman" w:hAnsi="Times New Roman" w:cs="Times New Roman"/>
      <w:b/>
      <w:bCs/>
      <w:sz w:val="26"/>
      <w:szCs w:val="26"/>
    </w:rPr>
  </w:style>
  <w:style w:type="paragraph" w:customStyle="1" w:styleId="Style10">
    <w:name w:val="Style10"/>
    <w:basedOn w:val="a"/>
    <w:uiPriority w:val="99"/>
    <w:rsid w:val="00A7621B"/>
    <w:pPr>
      <w:widowControl w:val="0"/>
      <w:autoSpaceDE w:val="0"/>
      <w:autoSpaceDN w:val="0"/>
      <w:adjustRightInd w:val="0"/>
      <w:spacing w:line="386" w:lineRule="exact"/>
      <w:ind w:firstLine="715"/>
    </w:pPr>
    <w:rPr>
      <w:rFonts w:ascii="Times New Roman" w:hAnsi="Times New Roman"/>
    </w:rPr>
  </w:style>
  <w:style w:type="character" w:customStyle="1" w:styleId="FontStyle19">
    <w:name w:val="Font Style19"/>
    <w:uiPriority w:val="99"/>
    <w:rsid w:val="00A7621B"/>
    <w:rPr>
      <w:rFonts w:ascii="Times New Roman" w:hAnsi="Times New Roman" w:cs="Times New Roman"/>
      <w:sz w:val="26"/>
      <w:szCs w:val="26"/>
    </w:rPr>
  </w:style>
  <w:style w:type="paragraph" w:customStyle="1" w:styleId="Style1">
    <w:name w:val="Style1"/>
    <w:basedOn w:val="a"/>
    <w:uiPriority w:val="99"/>
    <w:rsid w:val="00A7621B"/>
    <w:pPr>
      <w:widowControl w:val="0"/>
      <w:autoSpaceDE w:val="0"/>
      <w:autoSpaceDN w:val="0"/>
      <w:adjustRightInd w:val="0"/>
      <w:spacing w:line="322" w:lineRule="exact"/>
      <w:ind w:firstLine="0"/>
      <w:jc w:val="right"/>
    </w:pPr>
    <w:rPr>
      <w:rFonts w:ascii="Times New Roman" w:hAnsi="Times New Roman"/>
    </w:rPr>
  </w:style>
  <w:style w:type="paragraph" w:customStyle="1" w:styleId="Style4">
    <w:name w:val="Style4"/>
    <w:basedOn w:val="a"/>
    <w:uiPriority w:val="99"/>
    <w:rsid w:val="00A7621B"/>
    <w:pPr>
      <w:widowControl w:val="0"/>
      <w:autoSpaceDE w:val="0"/>
      <w:autoSpaceDN w:val="0"/>
      <w:adjustRightInd w:val="0"/>
      <w:spacing w:line="322" w:lineRule="exact"/>
      <w:ind w:firstLine="715"/>
    </w:pPr>
    <w:rPr>
      <w:rFonts w:ascii="Times New Roman" w:hAnsi="Times New Roman"/>
    </w:rPr>
  </w:style>
  <w:style w:type="character" w:customStyle="1" w:styleId="FontStyle14">
    <w:name w:val="Font Style14"/>
    <w:uiPriority w:val="99"/>
    <w:rsid w:val="00A7621B"/>
    <w:rPr>
      <w:rFonts w:ascii="Times New Roman" w:hAnsi="Times New Roman" w:cs="Times New Roman"/>
      <w:sz w:val="26"/>
      <w:szCs w:val="26"/>
    </w:rPr>
  </w:style>
  <w:style w:type="paragraph" w:styleId="aff2">
    <w:name w:val="Balloon Text"/>
    <w:basedOn w:val="a"/>
    <w:link w:val="aff3"/>
    <w:unhideWhenUsed/>
    <w:rsid w:val="00A7621B"/>
    <w:pPr>
      <w:ind w:firstLine="0"/>
      <w:jc w:val="left"/>
    </w:pPr>
    <w:rPr>
      <w:rFonts w:ascii="Tahoma" w:hAnsi="Tahoma"/>
      <w:sz w:val="16"/>
      <w:szCs w:val="16"/>
      <w:lang w:eastAsia="ar-SA"/>
    </w:rPr>
  </w:style>
  <w:style w:type="character" w:customStyle="1" w:styleId="aff3">
    <w:name w:val="Текст выноски Знак"/>
    <w:basedOn w:val="a0"/>
    <w:link w:val="aff2"/>
    <w:rsid w:val="00A7621B"/>
    <w:rPr>
      <w:rFonts w:ascii="Tahoma" w:hAnsi="Tahoma" w:cs="Times New Roman"/>
      <w:sz w:val="16"/>
      <w:szCs w:val="16"/>
      <w:lang w:eastAsia="ar-SA"/>
    </w:rPr>
  </w:style>
  <w:style w:type="paragraph" w:customStyle="1" w:styleId="Style12">
    <w:name w:val="Style12"/>
    <w:basedOn w:val="a"/>
    <w:rsid w:val="00A7621B"/>
    <w:pPr>
      <w:widowControl w:val="0"/>
      <w:autoSpaceDE w:val="0"/>
      <w:autoSpaceDN w:val="0"/>
      <w:adjustRightInd w:val="0"/>
      <w:spacing w:line="300" w:lineRule="exact"/>
      <w:ind w:firstLine="655"/>
    </w:pPr>
    <w:rPr>
      <w:rFonts w:ascii="Times New Roman" w:hAnsi="Times New Roman"/>
    </w:rPr>
  </w:style>
  <w:style w:type="character" w:customStyle="1" w:styleId="FontStyle24">
    <w:name w:val="Font Style24"/>
    <w:rsid w:val="00A7621B"/>
    <w:rPr>
      <w:rFonts w:ascii="Times New Roman" w:hAnsi="Times New Roman" w:cs="Times New Roman"/>
      <w:sz w:val="24"/>
      <w:szCs w:val="24"/>
    </w:rPr>
  </w:style>
  <w:style w:type="paragraph" w:customStyle="1" w:styleId="Style16">
    <w:name w:val="Style16"/>
    <w:basedOn w:val="a"/>
    <w:rsid w:val="00A7621B"/>
    <w:pPr>
      <w:widowControl w:val="0"/>
      <w:autoSpaceDE w:val="0"/>
      <w:autoSpaceDN w:val="0"/>
      <w:adjustRightInd w:val="0"/>
      <w:spacing w:line="305" w:lineRule="exact"/>
      <w:ind w:firstLine="682"/>
    </w:pPr>
    <w:rPr>
      <w:rFonts w:ascii="Times New Roman" w:hAnsi="Times New Roman"/>
    </w:rPr>
  </w:style>
  <w:style w:type="character" w:customStyle="1" w:styleId="FontStyle20">
    <w:name w:val="Font Style20"/>
    <w:rsid w:val="00A7621B"/>
    <w:rPr>
      <w:rFonts w:ascii="Times New Roman" w:hAnsi="Times New Roman" w:cs="Times New Roman"/>
      <w:sz w:val="26"/>
      <w:szCs w:val="26"/>
    </w:rPr>
  </w:style>
  <w:style w:type="character" w:customStyle="1" w:styleId="FontStyle21">
    <w:name w:val="Font Style21"/>
    <w:rsid w:val="00A7621B"/>
    <w:rPr>
      <w:rFonts w:ascii="Times New Roman" w:hAnsi="Times New Roman" w:cs="Times New Roman"/>
      <w:sz w:val="26"/>
      <w:szCs w:val="26"/>
    </w:rPr>
  </w:style>
  <w:style w:type="character" w:styleId="aff4">
    <w:name w:val="Hyperlink"/>
    <w:rsid w:val="00A7621B"/>
    <w:rPr>
      <w:rFonts w:cs="Times New Roman"/>
      <w:color w:val="0000FF"/>
      <w:u w:val="single"/>
    </w:rPr>
  </w:style>
  <w:style w:type="character" w:customStyle="1" w:styleId="a6">
    <w:name w:val="Абзац списка Знак"/>
    <w:link w:val="a5"/>
    <w:uiPriority w:val="34"/>
    <w:locked/>
    <w:rsid w:val="00A7621B"/>
    <w:rPr>
      <w:rFonts w:ascii="Calibri" w:hAnsi="Calibri" w:cs="Times New Roman"/>
      <w:lang w:val="en-US" w:bidi="en-US"/>
    </w:rPr>
  </w:style>
  <w:style w:type="character" w:customStyle="1" w:styleId="aff5">
    <w:name w:val="a"/>
    <w:basedOn w:val="a0"/>
    <w:rsid w:val="00A7621B"/>
  </w:style>
  <w:style w:type="paragraph" w:customStyle="1" w:styleId="ConsTitle">
    <w:name w:val="ConsTitle"/>
    <w:rsid w:val="00A7621B"/>
    <w:pPr>
      <w:widowControl w:val="0"/>
      <w:autoSpaceDE w:val="0"/>
      <w:autoSpaceDN w:val="0"/>
      <w:adjustRightInd w:val="0"/>
      <w:spacing w:after="0" w:line="240" w:lineRule="auto"/>
      <w:ind w:right="19772"/>
    </w:pPr>
    <w:rPr>
      <w:rFonts w:ascii="Arial" w:hAnsi="Arial" w:cs="Arial"/>
      <w:b/>
      <w:bCs/>
      <w:sz w:val="20"/>
      <w:szCs w:val="20"/>
      <w:lang w:eastAsia="ru-RU"/>
    </w:rPr>
  </w:style>
  <w:style w:type="paragraph" w:customStyle="1" w:styleId="1d">
    <w:name w:val="Обычный (веб)1"/>
    <w:basedOn w:val="a"/>
    <w:rsid w:val="00A7621B"/>
    <w:pPr>
      <w:spacing w:before="100" w:after="100"/>
      <w:ind w:firstLine="0"/>
      <w:jc w:val="left"/>
    </w:pPr>
    <w:rPr>
      <w:rFonts w:ascii="Times New Roman" w:hAnsi="Times New Roman"/>
      <w:szCs w:val="20"/>
      <w:lang w:eastAsia="ar-SA"/>
    </w:rPr>
  </w:style>
  <w:style w:type="paragraph" w:customStyle="1" w:styleId="320">
    <w:name w:val="Основной текст с отступом 32"/>
    <w:basedOn w:val="a"/>
    <w:rsid w:val="00A7621B"/>
    <w:pPr>
      <w:ind w:firstLine="709"/>
    </w:pPr>
    <w:rPr>
      <w:rFonts w:ascii="Times New Roman" w:hAnsi="Times New Roman"/>
      <w:szCs w:val="20"/>
      <w:lang w:eastAsia="ar-SA"/>
    </w:rPr>
  </w:style>
  <w:style w:type="paragraph" w:customStyle="1" w:styleId="26">
    <w:name w:val="Цитата2"/>
    <w:basedOn w:val="a"/>
    <w:rsid w:val="00A7621B"/>
    <w:pPr>
      <w:widowControl w:val="0"/>
      <w:ind w:firstLine="720"/>
    </w:pPr>
    <w:rPr>
      <w:rFonts w:ascii="Times New Roman" w:hAnsi="Times New Roman"/>
      <w:szCs w:val="20"/>
      <w:lang w:eastAsia="ar-SA"/>
    </w:rPr>
  </w:style>
  <w:style w:type="paragraph" w:customStyle="1" w:styleId="111">
    <w:name w:val="Знак1 Знак Знак Знак1"/>
    <w:basedOn w:val="a"/>
    <w:rsid w:val="00A7621B"/>
    <w:pPr>
      <w:spacing w:after="160" w:line="240" w:lineRule="exact"/>
      <w:ind w:firstLine="0"/>
      <w:jc w:val="left"/>
    </w:pPr>
    <w:rPr>
      <w:rFonts w:ascii="Verdana" w:hAnsi="Verdana"/>
      <w:lang w:val="en-US" w:eastAsia="en-US"/>
    </w:rPr>
  </w:style>
  <w:style w:type="paragraph" w:styleId="af0">
    <w:name w:val="Title"/>
    <w:basedOn w:val="a"/>
    <w:next w:val="a"/>
    <w:link w:val="aff6"/>
    <w:uiPriority w:val="10"/>
    <w:qFormat/>
    <w:rsid w:val="00A7621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6">
    <w:name w:val="Название Знак"/>
    <w:basedOn w:val="a0"/>
    <w:link w:val="af0"/>
    <w:uiPriority w:val="10"/>
    <w:rsid w:val="00A7621B"/>
    <w:rPr>
      <w:rFonts w:asciiTheme="majorHAnsi" w:eastAsiaTheme="majorEastAsia" w:hAnsiTheme="majorHAnsi" w:cstheme="majorBidi"/>
      <w:color w:val="17365D" w:themeColor="text2" w:themeShade="BF"/>
      <w:spacing w:val="5"/>
      <w:kern w:val="28"/>
      <w:sz w:val="52"/>
      <w:szCs w:val="52"/>
      <w:lang w:eastAsia="ru-RU"/>
    </w:rPr>
  </w:style>
  <w:style w:type="paragraph" w:styleId="aff7">
    <w:name w:val="No Spacing"/>
    <w:uiPriority w:val="1"/>
    <w:qFormat/>
    <w:rsid w:val="009740E8"/>
    <w:pPr>
      <w:spacing w:after="0" w:line="240" w:lineRule="auto"/>
      <w:ind w:firstLine="567"/>
      <w:jc w:val="both"/>
    </w:pPr>
    <w:rPr>
      <w:rFonts w:ascii="Arial" w:hAnsi="Arial"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consultantplus://offline/ref=DA2EE4A72F633D6BE650EB605436753193AE61885C60D5C63A5FCDB195tEk0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consultantplus://offline/ref=0EAF0B3568A0DC6BDCBDF7EA7031AE6BB704E08BB3BA6AB2E83D8C42B703H"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bus.gov.ru" TargetMode="External"/><Relationship Id="rId19" Type="http://schemas.openxmlformats.org/officeDocument/2006/relationships/hyperlink" Target="consultantplus://offline/ref=A685E0594B87EE152B0D1C072FD26D25F78ED538C0B2F50374C5238E9D4EADBF7807DA8D51F8DDB2RFU2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ABDDFA-F101-4E53-9C4A-89834FA2B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Pages>
  <Words>31871</Words>
  <Characters>181669</Characters>
  <Application>Microsoft Office Word</Application>
  <DocSecurity>0</DocSecurity>
  <Lines>1513</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Grib-arm</Company>
  <LinksUpToDate>false</LinksUpToDate>
  <CharactersWithSpaces>213114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П. Овсянникова</dc:creator>
  <cp:keywords/>
  <dc:description/>
  <cp:lastModifiedBy>PC</cp:lastModifiedBy>
  <cp:revision>19</cp:revision>
  <dcterms:created xsi:type="dcterms:W3CDTF">2024-11-12T06:29:00Z</dcterms:created>
  <dcterms:modified xsi:type="dcterms:W3CDTF">2025-02-13T07:09:00Z</dcterms:modified>
</cp:coreProperties>
</file>