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9A05AF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3650B9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«15</w:t>
      </w:r>
      <w:r w:rsidR="004C466B">
        <w:rPr>
          <w:rFonts w:eastAsia="SimSun"/>
          <w:color w:val="000000"/>
          <w:kern w:val="1"/>
          <w:sz w:val="28"/>
          <w:szCs w:val="28"/>
          <w:lang w:eastAsia="hi-IN" w:bidi="hi-IN"/>
        </w:rPr>
        <w:t>» августа 2024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</w:t>
      </w:r>
      <w:r w:rsidR="004C466B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№ 176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Н.А.Фомина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9A05AF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3650B9">
        <w:rPr>
          <w:rFonts w:eastAsia="SimSun"/>
          <w:color w:val="000000"/>
          <w:kern w:val="1"/>
          <w:sz w:val="28"/>
          <w:szCs w:val="28"/>
          <w:lang w:eastAsia="hi-IN" w:bidi="hi-IN"/>
        </w:rPr>
        <w:t>«15</w:t>
      </w:r>
      <w:r w:rsidR="004C466B">
        <w:rPr>
          <w:rFonts w:eastAsia="SimSun"/>
          <w:color w:val="000000"/>
          <w:kern w:val="1"/>
          <w:sz w:val="28"/>
          <w:szCs w:val="28"/>
          <w:lang w:eastAsia="hi-IN" w:bidi="hi-IN"/>
        </w:rPr>
        <w:t>» августа 2024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176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9A05AF">
        <w:rPr>
          <w:b/>
          <w:sz w:val="28"/>
          <w:szCs w:val="28"/>
        </w:rPr>
        <w:t xml:space="preserve"> </w:t>
      </w:r>
      <w:r w:rsidRPr="009A05AF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9A05AF" w:rsidRP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9A05AF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lastRenderedPageBreak/>
        <w:t xml:space="preserve">Полномочия по утверждению правил землепользования и застройки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</w:t>
      </w:r>
      <w:bookmarkStart w:id="0" w:name="_GoBack"/>
      <w:r w:rsidRPr="00837646">
        <w:rPr>
          <w:sz w:val="28"/>
          <w:szCs w:val="28"/>
          <w:lang w:eastAsia="en-US"/>
        </w:rPr>
        <w:t>20 декабря 2018 № 173-ОЗ</w:t>
      </w:r>
      <w:bookmarkEnd w:id="0"/>
      <w:r w:rsidRPr="00837646">
        <w:rPr>
          <w:sz w:val="28"/>
          <w:szCs w:val="28"/>
          <w:lang w:eastAsia="en-US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 w:rsidR="009A05AF">
        <w:rPr>
          <w:sz w:val="28"/>
          <w:szCs w:val="28"/>
          <w:lang w:eastAsia="en-US"/>
        </w:rPr>
        <w:t xml:space="preserve">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</w:t>
      </w:r>
      <w:r w:rsidRPr="00B379C9">
        <w:rPr>
          <w:sz w:val="28"/>
          <w:szCs w:val="28"/>
          <w:lang w:eastAsia="en-US"/>
        </w:rPr>
        <w:lastRenderedPageBreak/>
        <w:t xml:space="preserve">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8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lastRenderedPageBreak/>
        <w:t xml:space="preserve">Нормативные правовые акты Совета народных депутатов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9A05AF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9A05AF">
      <w:headerReference w:type="default" r:id="rId9"/>
      <w:pgSz w:w="11906" w:h="16838"/>
      <w:pgMar w:top="141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E5" w:rsidRDefault="000666E5">
      <w:r>
        <w:separator/>
      </w:r>
    </w:p>
  </w:endnote>
  <w:endnote w:type="continuationSeparator" w:id="0">
    <w:p w:rsidR="000666E5" w:rsidRDefault="0006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E5" w:rsidRDefault="000666E5">
      <w:r>
        <w:separator/>
      </w:r>
    </w:p>
  </w:footnote>
  <w:footnote w:type="continuationSeparator" w:id="0">
    <w:p w:rsidR="000666E5" w:rsidRDefault="00066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702959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3650B9">
      <w:rPr>
        <w:noProof/>
      </w:rPr>
      <w:t>5</w:t>
    </w:r>
    <w:r>
      <w:fldChar w:fldCharType="end"/>
    </w:r>
  </w:p>
  <w:p w:rsidR="00AD585C" w:rsidRDefault="000666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12B7C"/>
    <w:rsid w:val="000666E5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23B4B"/>
    <w:rsid w:val="00332653"/>
    <w:rsid w:val="003650B9"/>
    <w:rsid w:val="003802C9"/>
    <w:rsid w:val="00394CAF"/>
    <w:rsid w:val="00403331"/>
    <w:rsid w:val="004C466B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0295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552C8"/>
    <w:rsid w:val="009A05AF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72D13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F01BEF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24</cp:revision>
  <cp:lastPrinted>2024-08-12T07:22:00Z</cp:lastPrinted>
  <dcterms:created xsi:type="dcterms:W3CDTF">2023-02-15T05:26:00Z</dcterms:created>
  <dcterms:modified xsi:type="dcterms:W3CDTF">2024-08-14T08:04:00Z</dcterms:modified>
</cp:coreProperties>
</file>