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5D" w:rsidRPr="00DF6BFC" w:rsidRDefault="0018435D" w:rsidP="00DF6BFC">
      <w:pPr>
        <w:keepNext/>
        <w:widowControl w:val="0"/>
        <w:suppressAutoHyphens/>
        <w:snapToGrid w:val="0"/>
        <w:ind w:firstLine="709"/>
        <w:jc w:val="center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СОВЕТ НАРОДНЫХ ДЕПУТАТОВ</w:t>
      </w:r>
    </w:p>
    <w:p w:rsidR="0018435D" w:rsidRPr="00DF6BFC" w:rsidRDefault="00406ABC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АЛЕКСЕЕВСКОГО</w:t>
      </w:r>
      <w:r w:rsid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ГРИБАНОВСКОГО МУНИЦИПАЛЬНОГО РАЙОНА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keepNext/>
        <w:widowControl w:val="0"/>
        <w:suppressAutoHyphens/>
        <w:snapToGrid w:val="0"/>
        <w:ind w:firstLine="709"/>
        <w:jc w:val="center"/>
        <w:outlineLvl w:val="1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РЕШЕНИЕ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406ABC" w:rsidP="00DF6BFC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«25»марта</w:t>
      </w:r>
      <w:r w:rsidR="00880A73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2025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года № 207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proofErr w:type="gramStart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с</w:t>
      </w:r>
      <w:proofErr w:type="gramEnd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. </w:t>
      </w:r>
      <w:r w:rsidR="00406ABC">
        <w:rPr>
          <w:rFonts w:eastAsia="SimSun"/>
          <w:color w:val="000000"/>
          <w:kern w:val="1"/>
          <w:sz w:val="28"/>
          <w:szCs w:val="28"/>
          <w:lang w:eastAsia="hi-IN" w:bidi="hi-IN"/>
        </w:rPr>
        <w:t>Алексеевка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tabs>
          <w:tab w:val="left" w:pos="4253"/>
        </w:tabs>
        <w:suppressAutoHyphens/>
        <w:ind w:right="4535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О внесении изменений и дополнений в Устав </w:t>
      </w:r>
      <w:r w:rsidR="00406ABC">
        <w:rPr>
          <w:rFonts w:eastAsia="SimSun"/>
          <w:color w:val="000000"/>
          <w:kern w:val="1"/>
          <w:sz w:val="28"/>
          <w:szCs w:val="28"/>
          <w:lang w:eastAsia="hi-IN" w:bidi="hi-IN"/>
        </w:rPr>
        <w:t>Алексеевского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tabs>
          <w:tab w:val="left" w:pos="4253"/>
        </w:tabs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406ABC">
        <w:rPr>
          <w:rFonts w:eastAsia="SimSun"/>
          <w:color w:val="000000"/>
          <w:kern w:val="1"/>
          <w:sz w:val="28"/>
          <w:szCs w:val="28"/>
          <w:lang w:eastAsia="hi-IN" w:bidi="hi-IN"/>
        </w:rPr>
        <w:t>Алексеевского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РЕШИЛ: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5D3CFB" w:rsidRPr="00B379C9" w:rsidRDefault="005D3CFB" w:rsidP="005D3CFB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1. Внести изменения и дополнения в Устав </w:t>
      </w:r>
      <w:r w:rsidR="00406ABC">
        <w:rPr>
          <w:rFonts w:eastAsia="SimSun"/>
          <w:color w:val="000000"/>
          <w:kern w:val="1"/>
          <w:sz w:val="28"/>
          <w:szCs w:val="28"/>
          <w:lang w:eastAsia="hi-IN" w:bidi="hi-IN"/>
        </w:rPr>
        <w:t>Алексеевского</w:t>
      </w:r>
      <w:r w:rsidR="00406ABC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сельского поселения Грибановского муниципального района Воронежской области.</w:t>
      </w:r>
    </w:p>
    <w:p w:rsidR="005D3CFB" w:rsidRPr="00B379C9" w:rsidRDefault="005D3CFB" w:rsidP="005D3CFB">
      <w:pPr>
        <w:widowControl w:val="0"/>
        <w:suppressAutoHyphens/>
        <w:ind w:firstLine="709"/>
        <w:jc w:val="both"/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B379C9"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  <w:t xml:space="preserve"> </w:t>
      </w:r>
    </w:p>
    <w:p w:rsidR="005D3CFB" w:rsidRPr="00D5547D" w:rsidRDefault="005D3CFB" w:rsidP="005D3CFB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>3. Опубликовать настоящее решение после его государственной регистрации</w:t>
      </w:r>
      <w:r w:rsidRPr="00D5547D">
        <w:rPr>
          <w:sz w:val="28"/>
          <w:szCs w:val="28"/>
        </w:rPr>
        <w:t xml:space="preserve"> </w:t>
      </w: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 официальном печатном издании «Вестник муниципальных правовых актов </w:t>
      </w:r>
      <w:r w:rsidR="00406ABC">
        <w:rPr>
          <w:rFonts w:eastAsia="SimSun"/>
          <w:color w:val="000000"/>
          <w:kern w:val="1"/>
          <w:sz w:val="28"/>
          <w:szCs w:val="28"/>
          <w:lang w:eastAsia="hi-IN" w:bidi="hi-IN"/>
        </w:rPr>
        <w:t>Алексеевского</w:t>
      </w: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области».</w:t>
      </w:r>
    </w:p>
    <w:p w:rsidR="005D3CFB" w:rsidRPr="00D5547D" w:rsidRDefault="005D3CFB" w:rsidP="005D3CFB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4. Настоящее решение вступает в силу после его официального опубликования, за исключением пункта 3, который вступает в силу после истечения срока полномочий Совета народных депутатов </w:t>
      </w:r>
      <w:r w:rsidR="00406ABC">
        <w:rPr>
          <w:rFonts w:eastAsia="SimSun"/>
          <w:color w:val="000000"/>
          <w:kern w:val="1"/>
          <w:sz w:val="28"/>
          <w:szCs w:val="28"/>
          <w:lang w:eastAsia="hi-IN" w:bidi="hi-IN"/>
        </w:rPr>
        <w:t>Алексеевского</w:t>
      </w: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поселения, принявшего настоящий муниципальный правовой акт о внесении указанных изменений и дополнений в Устав </w:t>
      </w:r>
      <w:r w:rsidR="00406ABC">
        <w:rPr>
          <w:rFonts w:eastAsia="SimSun"/>
          <w:color w:val="000000"/>
          <w:kern w:val="1"/>
          <w:sz w:val="28"/>
          <w:szCs w:val="28"/>
          <w:lang w:eastAsia="hi-IN" w:bidi="hi-IN"/>
        </w:rPr>
        <w:t>Алексеевского</w:t>
      </w:r>
      <w:r w:rsidR="00406ABC"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>сельского поселения.</w:t>
      </w:r>
    </w:p>
    <w:p w:rsidR="005D3CFB" w:rsidRPr="00B379C9" w:rsidRDefault="005D3CFB" w:rsidP="005D3CFB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4DB3" w:rsidRDefault="0018435D" w:rsidP="00F24DB3">
      <w:pPr>
        <w:widowControl w:val="0"/>
        <w:suppressAutoHyphens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Глава сельского поселения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                                                  </w:t>
      </w:r>
      <w:proofErr w:type="spellStart"/>
      <w:r w:rsidR="00406ABC">
        <w:rPr>
          <w:rFonts w:eastAsia="SimSun"/>
          <w:color w:val="000000"/>
          <w:kern w:val="1"/>
          <w:sz w:val="28"/>
          <w:szCs w:val="28"/>
          <w:lang w:eastAsia="hi-IN" w:bidi="hi-IN"/>
        </w:rPr>
        <w:t>Н.А.Фомина</w:t>
      </w:r>
      <w:proofErr w:type="spellEnd"/>
      <w:r w:rsid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F53E29" w:rsidRDefault="00F53E29">
      <w:pPr>
        <w:spacing w:after="200" w:line="276" w:lineRule="auto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br w:type="page"/>
      </w:r>
    </w:p>
    <w:p w:rsidR="0018435D" w:rsidRPr="00DF6BFC" w:rsidRDefault="0018435D" w:rsidP="00F24DB3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lastRenderedPageBreak/>
        <w:t xml:space="preserve">Приложение 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к решению Совета народных депутатов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406ABC">
        <w:rPr>
          <w:rFonts w:eastAsia="SimSun"/>
          <w:color w:val="000000"/>
          <w:kern w:val="1"/>
          <w:sz w:val="28"/>
          <w:szCs w:val="28"/>
          <w:lang w:eastAsia="hi-IN" w:bidi="hi-IN"/>
        </w:rPr>
        <w:t>Алексеевского</w:t>
      </w:r>
      <w:r w:rsidR="00406ABC"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Грибановского муниципального района 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Воронежской области</w:t>
      </w:r>
      <w:r w:rsid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8435D" w:rsidRPr="00DF6BFC" w:rsidRDefault="00DF6BFC" w:rsidP="00DF6BFC">
      <w:pPr>
        <w:widowControl w:val="0"/>
        <w:suppressAutoHyphens/>
        <w:ind w:firstLine="709"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406AB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«25»марта </w:t>
      </w:r>
      <w:r w:rsidR="00880A73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2025</w:t>
      </w:r>
      <w:r w:rsidR="00406AB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года № 207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snapToGrid w:val="0"/>
        <w:ind w:firstLine="709"/>
        <w:rPr>
          <w:rFonts w:eastAsia="Calibri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Изменения и дополнения 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в Устав </w:t>
      </w:r>
      <w:r w:rsidR="00406ABC">
        <w:rPr>
          <w:rFonts w:eastAsia="SimSun"/>
          <w:color w:val="000000"/>
          <w:kern w:val="1"/>
          <w:sz w:val="28"/>
          <w:szCs w:val="28"/>
          <w:lang w:eastAsia="hi-IN" w:bidi="hi-IN"/>
        </w:rPr>
        <w:t>Алексеевского</w:t>
      </w: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 сельского поселения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>Грибановского муниципального района Воронежской области</w:t>
      </w:r>
    </w:p>
    <w:p w:rsidR="00D62B19" w:rsidRDefault="00D62B19" w:rsidP="00D62B19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1. </w:t>
      </w:r>
      <w:r w:rsidRPr="00D62B19">
        <w:rPr>
          <w:rFonts w:eastAsia="Calibri"/>
          <w:b/>
          <w:color w:val="000000"/>
          <w:kern w:val="2"/>
          <w:sz w:val="28"/>
          <w:szCs w:val="28"/>
          <w:lang w:bidi="hi-IN"/>
        </w:rPr>
        <w:t>В части 9 статьи 20 Устава</w:t>
      </w: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 слова «официальному опубликованию (обнародованию)» заменить словами «официальному обнародованию»;</w:t>
      </w: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2. </w:t>
      </w:r>
      <w:r w:rsidRPr="00D62B19">
        <w:rPr>
          <w:rFonts w:eastAsia="Calibri"/>
          <w:b/>
          <w:color w:val="000000"/>
          <w:kern w:val="2"/>
          <w:sz w:val="28"/>
          <w:szCs w:val="28"/>
          <w:lang w:bidi="hi-IN"/>
        </w:rPr>
        <w:t>В части 3 статьи 21 Устава</w:t>
      </w: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 слова «официальному опубликованию (обнародованию)» заменить словами «официальному обнародованию»;</w:t>
      </w: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>3.</w:t>
      </w:r>
      <w:r w:rsidRPr="00D62B19">
        <w:rPr>
          <w:rFonts w:eastAsia="Calibri"/>
          <w:b/>
          <w:color w:val="000000"/>
          <w:kern w:val="2"/>
          <w:sz w:val="28"/>
          <w:szCs w:val="28"/>
          <w:lang w:bidi="hi-IN"/>
        </w:rPr>
        <w:t xml:space="preserve">В части 1 статьи 26 Устава </w:t>
      </w: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слова «из </w:t>
      </w:r>
      <w:r w:rsidR="00406ABC">
        <w:rPr>
          <w:rFonts w:eastAsia="Calibri"/>
          <w:color w:val="000000"/>
          <w:kern w:val="2"/>
          <w:sz w:val="28"/>
          <w:szCs w:val="28"/>
          <w:lang w:bidi="hi-IN"/>
        </w:rPr>
        <w:t>9</w:t>
      </w: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 деп</w:t>
      </w:r>
      <w:r w:rsidR="00406ABC">
        <w:rPr>
          <w:rFonts w:eastAsia="Calibri"/>
          <w:color w:val="000000"/>
          <w:kern w:val="2"/>
          <w:sz w:val="28"/>
          <w:szCs w:val="28"/>
          <w:lang w:bidi="hi-IN"/>
        </w:rPr>
        <w:t>утатов» заменить словами «из 7</w:t>
      </w: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 депутатов»;</w:t>
      </w:r>
    </w:p>
    <w:p w:rsidR="00D62B19" w:rsidRPr="00D62B19" w:rsidRDefault="00D62B19" w:rsidP="00D62B1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</w:p>
    <w:p w:rsidR="00D62B19" w:rsidRPr="00D62B19" w:rsidRDefault="00D62B19" w:rsidP="00D62B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>4.</w:t>
      </w:r>
      <w:r w:rsidRPr="00D62B19">
        <w:rPr>
          <w:rFonts w:eastAsia="Calibri"/>
          <w:b/>
          <w:color w:val="000000"/>
          <w:kern w:val="2"/>
          <w:sz w:val="28"/>
          <w:szCs w:val="28"/>
          <w:lang w:bidi="hi-IN"/>
        </w:rPr>
        <w:t>Статью 50 Устава</w:t>
      </w: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 дополнить частью 13 следующего содержания: «13.</w:t>
      </w:r>
      <w:r w:rsidRPr="00D62B19">
        <w:rPr>
          <w:b/>
          <w:bCs/>
          <w:sz w:val="28"/>
          <w:szCs w:val="28"/>
          <w:lang w:eastAsia="en-US"/>
        </w:rPr>
        <w:t xml:space="preserve"> </w:t>
      </w:r>
      <w:r w:rsidRPr="00D62B19">
        <w:rPr>
          <w:bCs/>
          <w:sz w:val="28"/>
          <w:szCs w:val="28"/>
          <w:lang w:eastAsia="en-US"/>
        </w:rPr>
        <w:t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Воронежской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D62B19">
        <w:rPr>
          <w:bCs/>
          <w:sz w:val="28"/>
          <w:szCs w:val="28"/>
          <w:lang w:eastAsia="en-US"/>
        </w:rPr>
        <w:t>.»;</w:t>
      </w:r>
      <w:proofErr w:type="gramEnd"/>
    </w:p>
    <w:p w:rsidR="00D62B19" w:rsidRPr="00D62B19" w:rsidRDefault="00D62B19" w:rsidP="00D62B19">
      <w:pPr>
        <w:widowControl w:val="0"/>
        <w:suppressAutoHyphens/>
        <w:ind w:firstLine="709"/>
        <w:rPr>
          <w:rFonts w:eastAsia="Calibri"/>
          <w:color w:val="000000"/>
          <w:kern w:val="2"/>
          <w:sz w:val="28"/>
          <w:szCs w:val="28"/>
          <w:lang w:bidi="hi-IN"/>
        </w:rPr>
      </w:pPr>
    </w:p>
    <w:p w:rsidR="00D62B19" w:rsidRPr="00D62B19" w:rsidRDefault="00D62B19" w:rsidP="00D62B19">
      <w:pPr>
        <w:widowControl w:val="0"/>
        <w:suppressAutoHyphens/>
        <w:ind w:firstLine="709"/>
        <w:rPr>
          <w:rFonts w:eastAsia="Calibri"/>
          <w:color w:val="000000"/>
          <w:kern w:val="2"/>
          <w:sz w:val="28"/>
          <w:szCs w:val="28"/>
          <w:lang w:bidi="hi-IN"/>
        </w:rPr>
      </w:pP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5. </w:t>
      </w:r>
      <w:r w:rsidRPr="00D62B19">
        <w:rPr>
          <w:rFonts w:eastAsia="Calibri"/>
          <w:b/>
          <w:color w:val="000000"/>
          <w:kern w:val="2"/>
          <w:sz w:val="28"/>
          <w:szCs w:val="28"/>
          <w:lang w:bidi="hi-IN"/>
        </w:rPr>
        <w:t>Статью 63 Устава</w:t>
      </w: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 дополнить частями 1.1-1.3 следующего содержания: </w:t>
      </w: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proofErr w:type="gramStart"/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>«1.1.</w:t>
      </w:r>
      <w:r w:rsidRPr="00D62B19">
        <w:rPr>
          <w:sz w:val="28"/>
          <w:szCs w:val="28"/>
          <w:lang w:eastAsia="en-US"/>
        </w:rPr>
        <w:t xml:space="preserve">Срок, в течение которого губернатор Воронежской области издает правовой акт об отрешении от должности главы </w:t>
      </w:r>
      <w:r w:rsidR="00406ABC">
        <w:rPr>
          <w:rFonts w:eastAsia="SimSun"/>
          <w:color w:val="000000"/>
          <w:kern w:val="1"/>
          <w:sz w:val="28"/>
          <w:szCs w:val="28"/>
          <w:lang w:eastAsia="hi-IN" w:bidi="hi-IN"/>
        </w:rPr>
        <w:t>Алексеевского</w:t>
      </w:r>
      <w:r w:rsidRPr="00D62B19">
        <w:rPr>
          <w:sz w:val="28"/>
          <w:szCs w:val="28"/>
          <w:lang w:eastAsia="en-US"/>
        </w:rPr>
        <w:t xml:space="preserve"> сельского поселения,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  <w:proofErr w:type="gramEnd"/>
    </w:p>
    <w:p w:rsidR="00D62B19" w:rsidRPr="00D62B19" w:rsidRDefault="00D62B19" w:rsidP="00D62B1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0" w:name="Par2"/>
      <w:bookmarkEnd w:id="0"/>
      <w:r w:rsidRPr="00D62B19">
        <w:rPr>
          <w:sz w:val="28"/>
          <w:szCs w:val="28"/>
          <w:lang w:eastAsia="en-US"/>
        </w:rPr>
        <w:t xml:space="preserve">1.2. Губернатор Воронежской области вправе вынести предупреждение, объявить выговор главе </w:t>
      </w:r>
      <w:r w:rsidR="00406ABC">
        <w:rPr>
          <w:rFonts w:eastAsia="SimSun"/>
          <w:color w:val="000000"/>
          <w:kern w:val="1"/>
          <w:sz w:val="28"/>
          <w:szCs w:val="28"/>
          <w:lang w:eastAsia="hi-IN" w:bidi="hi-IN"/>
        </w:rPr>
        <w:t>Алексеевского</w:t>
      </w:r>
      <w:r w:rsidRPr="00D62B19">
        <w:rPr>
          <w:sz w:val="28"/>
          <w:szCs w:val="28"/>
          <w:lang w:eastAsia="en-US"/>
        </w:rPr>
        <w:t xml:space="preserve"> сельского поселения,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Воронежской области.</w:t>
      </w:r>
    </w:p>
    <w:p w:rsidR="00D62B19" w:rsidRPr="00D62B19" w:rsidRDefault="00D62B19" w:rsidP="00D62B1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62B19">
        <w:rPr>
          <w:sz w:val="28"/>
          <w:szCs w:val="28"/>
          <w:lang w:eastAsia="en-US"/>
        </w:rPr>
        <w:lastRenderedPageBreak/>
        <w:t xml:space="preserve">1.3. </w:t>
      </w:r>
      <w:proofErr w:type="gramStart"/>
      <w:r w:rsidRPr="00D62B19">
        <w:rPr>
          <w:sz w:val="28"/>
          <w:szCs w:val="28"/>
          <w:lang w:eastAsia="en-US"/>
        </w:rPr>
        <w:t xml:space="preserve">Губернатор Воронежской области вправе отрешить от должности главу </w:t>
      </w:r>
      <w:r w:rsidR="00406ABC">
        <w:rPr>
          <w:rFonts w:eastAsia="SimSun"/>
          <w:color w:val="000000"/>
          <w:kern w:val="1"/>
          <w:sz w:val="28"/>
          <w:szCs w:val="28"/>
          <w:lang w:eastAsia="hi-IN" w:bidi="hi-IN"/>
        </w:rPr>
        <w:t>Алексеевского</w:t>
      </w:r>
      <w:r w:rsidRPr="00D62B19">
        <w:rPr>
          <w:sz w:val="28"/>
          <w:szCs w:val="28"/>
          <w:lang w:eastAsia="en-US"/>
        </w:rPr>
        <w:t xml:space="preserve"> сельского поселения, в случае, если в течение месяца со дня вынесения Губернатором Воронежской области предупреждения, объявления выговора главе </w:t>
      </w:r>
      <w:r w:rsidR="00406ABC">
        <w:rPr>
          <w:rFonts w:eastAsia="SimSun"/>
          <w:color w:val="000000"/>
          <w:kern w:val="1"/>
          <w:sz w:val="28"/>
          <w:szCs w:val="28"/>
          <w:lang w:eastAsia="hi-IN" w:bidi="hi-IN"/>
        </w:rPr>
        <w:t>Алексеевского</w:t>
      </w:r>
      <w:r w:rsidRPr="00D62B19">
        <w:rPr>
          <w:sz w:val="28"/>
          <w:szCs w:val="28"/>
          <w:lang w:eastAsia="en-US"/>
        </w:rPr>
        <w:t xml:space="preserve"> сельского поселения, в соответствии с частью 1.2 настоящей статьи главой </w:t>
      </w:r>
      <w:r w:rsidR="00406ABC">
        <w:rPr>
          <w:rFonts w:eastAsia="SimSun"/>
          <w:color w:val="000000"/>
          <w:kern w:val="1"/>
          <w:sz w:val="28"/>
          <w:szCs w:val="28"/>
          <w:lang w:eastAsia="hi-IN" w:bidi="hi-IN"/>
        </w:rPr>
        <w:t>Алексеевского</w:t>
      </w:r>
      <w:bookmarkStart w:id="1" w:name="_GoBack"/>
      <w:bookmarkEnd w:id="1"/>
      <w:r w:rsidRPr="00D62B19">
        <w:rPr>
          <w:sz w:val="28"/>
          <w:szCs w:val="28"/>
          <w:lang w:eastAsia="en-US"/>
        </w:rPr>
        <w:t xml:space="preserve"> сельского поселения,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  <w:proofErr w:type="gramEnd"/>
    </w:p>
    <w:p w:rsidR="00D62B19" w:rsidRPr="00D62B19" w:rsidRDefault="00D62B19" w:rsidP="00D62B19">
      <w:pPr>
        <w:widowControl w:val="0"/>
        <w:suppressAutoHyphens/>
        <w:ind w:firstLine="709"/>
        <w:rPr>
          <w:rFonts w:eastAsia="Calibri"/>
          <w:color w:val="000000"/>
          <w:kern w:val="2"/>
          <w:sz w:val="28"/>
          <w:szCs w:val="28"/>
          <w:lang w:bidi="hi-IN"/>
        </w:rPr>
      </w:pPr>
    </w:p>
    <w:p w:rsidR="00D62B19" w:rsidRPr="00D62B19" w:rsidRDefault="00D62B19" w:rsidP="00D62B19">
      <w:pPr>
        <w:widowControl w:val="0"/>
        <w:suppressAutoHyphens/>
        <w:ind w:firstLine="709"/>
        <w:rPr>
          <w:rFonts w:eastAsia="Calibri"/>
          <w:b/>
          <w:color w:val="000000"/>
          <w:kern w:val="2"/>
          <w:sz w:val="28"/>
          <w:szCs w:val="28"/>
          <w:lang w:bidi="hi-IN"/>
        </w:rPr>
      </w:pPr>
      <w:r w:rsidRPr="00D62B19">
        <w:rPr>
          <w:rFonts w:eastAsia="Calibri"/>
          <w:b/>
          <w:color w:val="000000"/>
          <w:kern w:val="2"/>
          <w:sz w:val="28"/>
          <w:szCs w:val="28"/>
          <w:lang w:bidi="hi-IN"/>
        </w:rPr>
        <w:t>6.</w:t>
      </w:r>
      <w:r w:rsidR="00FF45BE" w:rsidRPr="00FF45BE">
        <w:rPr>
          <w:color w:val="000000"/>
          <w:sz w:val="28"/>
          <w:szCs w:val="28"/>
        </w:rPr>
        <w:t xml:space="preserve"> </w:t>
      </w:r>
      <w:r w:rsidR="00FF45BE">
        <w:rPr>
          <w:rStyle w:val="a7"/>
          <w:color w:val="000000"/>
          <w:sz w:val="28"/>
          <w:szCs w:val="28"/>
        </w:rPr>
        <w:t>Часть 2 статьи 64 Устава</w:t>
      </w:r>
      <w:r w:rsidRPr="00D62B19">
        <w:rPr>
          <w:rFonts w:eastAsia="Calibri"/>
          <w:b/>
          <w:color w:val="000000"/>
          <w:kern w:val="2"/>
          <w:sz w:val="28"/>
          <w:szCs w:val="28"/>
          <w:lang w:bidi="hi-IN"/>
        </w:rPr>
        <w:t>:</w:t>
      </w:r>
    </w:p>
    <w:p w:rsidR="00383053" w:rsidRPr="00383053" w:rsidRDefault="00383053" w:rsidP="00383053">
      <w:pPr>
        <w:ind w:firstLine="709"/>
        <w:jc w:val="both"/>
        <w:rPr>
          <w:rFonts w:eastAsia="Calibri"/>
        </w:rPr>
      </w:pPr>
      <w:r w:rsidRPr="00383053">
        <w:rPr>
          <w:rFonts w:eastAsia="Calibri"/>
          <w:color w:val="000000"/>
          <w:sz w:val="28"/>
          <w:szCs w:val="28"/>
        </w:rPr>
        <w:t>1) дополнить пунктом 4.1 следующего содержания:</w:t>
      </w:r>
    </w:p>
    <w:p w:rsidR="00383053" w:rsidRPr="00383053" w:rsidRDefault="00383053" w:rsidP="00383053">
      <w:pPr>
        <w:ind w:firstLine="540"/>
        <w:jc w:val="both"/>
        <w:rPr>
          <w:rFonts w:eastAsia="Calibri"/>
        </w:rPr>
      </w:pPr>
      <w:r w:rsidRPr="00383053">
        <w:rPr>
          <w:rFonts w:eastAsia="Calibri"/>
          <w:sz w:val="28"/>
          <w:szCs w:val="28"/>
        </w:rPr>
        <w:t>«4.1) приобретение им статуса иностранного агента</w:t>
      </w:r>
      <w:proofErr w:type="gramStart"/>
      <w:r w:rsidRPr="00383053">
        <w:rPr>
          <w:rFonts w:eastAsia="Calibri"/>
          <w:sz w:val="28"/>
          <w:szCs w:val="28"/>
        </w:rPr>
        <w:t>;»</w:t>
      </w:r>
      <w:proofErr w:type="gramEnd"/>
      <w:r w:rsidRPr="00383053">
        <w:rPr>
          <w:rFonts w:eastAsia="Calibri"/>
          <w:sz w:val="28"/>
          <w:szCs w:val="28"/>
        </w:rPr>
        <w:t>;</w:t>
      </w:r>
    </w:p>
    <w:p w:rsidR="00383053" w:rsidRPr="00383053" w:rsidRDefault="00383053" w:rsidP="00383053">
      <w:pPr>
        <w:ind w:firstLine="709"/>
        <w:jc w:val="both"/>
        <w:rPr>
          <w:rFonts w:eastAsia="Calibri"/>
        </w:rPr>
      </w:pPr>
      <w:r w:rsidRPr="00383053">
        <w:rPr>
          <w:rFonts w:eastAsia="Calibri"/>
          <w:color w:val="000000"/>
          <w:sz w:val="28"/>
          <w:szCs w:val="28"/>
        </w:rPr>
        <w:t>2) дополнить пунктом 6 следующего содержания:</w:t>
      </w:r>
    </w:p>
    <w:p w:rsidR="00383053" w:rsidRPr="00383053" w:rsidRDefault="00383053" w:rsidP="00383053">
      <w:pPr>
        <w:ind w:firstLine="540"/>
        <w:jc w:val="both"/>
        <w:rPr>
          <w:rFonts w:eastAsia="Calibri"/>
        </w:rPr>
      </w:pPr>
      <w:r w:rsidRPr="00383053">
        <w:rPr>
          <w:rFonts w:eastAsia="Calibri"/>
          <w:sz w:val="28"/>
          <w:szCs w:val="28"/>
        </w:rPr>
        <w:t xml:space="preserve">«6) </w:t>
      </w:r>
      <w:proofErr w:type="gramStart"/>
      <w:r w:rsidRPr="00383053">
        <w:rPr>
          <w:rFonts w:eastAsia="Calibri"/>
          <w:sz w:val="28"/>
          <w:szCs w:val="28"/>
        </w:rPr>
        <w:t>систематическое</w:t>
      </w:r>
      <w:proofErr w:type="gramEnd"/>
      <w:r w:rsidRPr="00383053">
        <w:rPr>
          <w:rFonts w:eastAsia="Calibri"/>
          <w:sz w:val="28"/>
          <w:szCs w:val="28"/>
        </w:rPr>
        <w:t xml:space="preserve"> </w:t>
      </w:r>
      <w:proofErr w:type="spellStart"/>
      <w:r w:rsidRPr="00383053">
        <w:rPr>
          <w:rFonts w:eastAsia="Calibri"/>
          <w:sz w:val="28"/>
          <w:szCs w:val="28"/>
        </w:rPr>
        <w:t>недостижение</w:t>
      </w:r>
      <w:proofErr w:type="spellEnd"/>
      <w:r w:rsidRPr="00383053">
        <w:rPr>
          <w:rFonts w:eastAsia="Calibri"/>
          <w:sz w:val="28"/>
          <w:szCs w:val="28"/>
        </w:rPr>
        <w:t xml:space="preserve"> показателей для оценки эффективности деятельности органов местного самоуправления.».</w:t>
      </w: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rFonts w:eastAsia="Calibri"/>
          <w:b/>
          <w:color w:val="000000"/>
          <w:kern w:val="2"/>
          <w:sz w:val="28"/>
          <w:szCs w:val="28"/>
          <w:lang w:bidi="hi-IN"/>
        </w:rPr>
      </w:pP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7. </w:t>
      </w:r>
      <w:r w:rsidRPr="00D62B19">
        <w:rPr>
          <w:rFonts w:eastAsia="Calibri"/>
          <w:b/>
          <w:color w:val="000000"/>
          <w:kern w:val="2"/>
          <w:sz w:val="28"/>
          <w:szCs w:val="28"/>
          <w:lang w:bidi="hi-IN"/>
        </w:rPr>
        <w:t>В статье 65:</w:t>
      </w: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>1) в абзаце третьем части 4 слово «правительство» заменить словом «Правительство»;</w:t>
      </w: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>2) в части 5 слово «правительством» заменить «словом «Правительством».</w:t>
      </w:r>
    </w:p>
    <w:p w:rsidR="00880A73" w:rsidRDefault="00880A73" w:rsidP="00880A73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sectPr w:rsidR="00880A73" w:rsidSect="00DF6BFC">
      <w:headerReference w:type="default" r:id="rId7"/>
      <w:pgSz w:w="11906" w:h="16838"/>
      <w:pgMar w:top="2268" w:right="567" w:bottom="567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EBC" w:rsidRDefault="00B75EBC">
      <w:r>
        <w:separator/>
      </w:r>
    </w:p>
  </w:endnote>
  <w:endnote w:type="continuationSeparator" w:id="0">
    <w:p w:rsidR="00B75EBC" w:rsidRDefault="00B7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EBC" w:rsidRDefault="00B75EBC">
      <w:r>
        <w:separator/>
      </w:r>
    </w:p>
  </w:footnote>
  <w:footnote w:type="continuationSeparator" w:id="0">
    <w:p w:rsidR="00B75EBC" w:rsidRDefault="00B75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5C" w:rsidRDefault="0018435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6ABC">
      <w:rPr>
        <w:noProof/>
      </w:rPr>
      <w:t>2</w:t>
    </w:r>
    <w:r>
      <w:fldChar w:fldCharType="end"/>
    </w:r>
  </w:p>
  <w:p w:rsidR="00AD585C" w:rsidRDefault="00B75E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50"/>
    <w:rsid w:val="00000EEC"/>
    <w:rsid w:val="00012B7C"/>
    <w:rsid w:val="00041DB3"/>
    <w:rsid w:val="000B60D0"/>
    <w:rsid w:val="000C2B02"/>
    <w:rsid w:val="000E1F81"/>
    <w:rsid w:val="000E4F67"/>
    <w:rsid w:val="00152C5D"/>
    <w:rsid w:val="0017116E"/>
    <w:rsid w:val="001774D9"/>
    <w:rsid w:val="0018435D"/>
    <w:rsid w:val="00195EA4"/>
    <w:rsid w:val="00282A20"/>
    <w:rsid w:val="002837A8"/>
    <w:rsid w:val="002A1B8D"/>
    <w:rsid w:val="003044AA"/>
    <w:rsid w:val="00332653"/>
    <w:rsid w:val="003802C9"/>
    <w:rsid w:val="00383053"/>
    <w:rsid w:val="00394CAF"/>
    <w:rsid w:val="003F60E0"/>
    <w:rsid w:val="00403331"/>
    <w:rsid w:val="00406ABC"/>
    <w:rsid w:val="004312BC"/>
    <w:rsid w:val="0045684D"/>
    <w:rsid w:val="004D6376"/>
    <w:rsid w:val="004D64A7"/>
    <w:rsid w:val="00507CB8"/>
    <w:rsid w:val="00512ECB"/>
    <w:rsid w:val="00531A75"/>
    <w:rsid w:val="005510BF"/>
    <w:rsid w:val="00561A02"/>
    <w:rsid w:val="005979A0"/>
    <w:rsid w:val="005A5574"/>
    <w:rsid w:val="005D3CFB"/>
    <w:rsid w:val="005D709F"/>
    <w:rsid w:val="005E1EE7"/>
    <w:rsid w:val="00604B35"/>
    <w:rsid w:val="00606DCB"/>
    <w:rsid w:val="00626852"/>
    <w:rsid w:val="00640655"/>
    <w:rsid w:val="006D5F2B"/>
    <w:rsid w:val="006E4829"/>
    <w:rsid w:val="00762FB5"/>
    <w:rsid w:val="00766A18"/>
    <w:rsid w:val="007864A5"/>
    <w:rsid w:val="007A5F38"/>
    <w:rsid w:val="007A757C"/>
    <w:rsid w:val="007A79C0"/>
    <w:rsid w:val="007B4027"/>
    <w:rsid w:val="007D48A6"/>
    <w:rsid w:val="007F097F"/>
    <w:rsid w:val="0080717A"/>
    <w:rsid w:val="008439A1"/>
    <w:rsid w:val="00880A73"/>
    <w:rsid w:val="008D3B74"/>
    <w:rsid w:val="008E6230"/>
    <w:rsid w:val="008F28AE"/>
    <w:rsid w:val="00913AEA"/>
    <w:rsid w:val="009B3D83"/>
    <w:rsid w:val="009B71C1"/>
    <w:rsid w:val="009F1050"/>
    <w:rsid w:val="009F4A2B"/>
    <w:rsid w:val="00A00631"/>
    <w:rsid w:val="00A13C3A"/>
    <w:rsid w:val="00AF3B61"/>
    <w:rsid w:val="00B45CD0"/>
    <w:rsid w:val="00B4671B"/>
    <w:rsid w:val="00B47740"/>
    <w:rsid w:val="00B64F19"/>
    <w:rsid w:val="00B75EBC"/>
    <w:rsid w:val="00B83C67"/>
    <w:rsid w:val="00BA51FB"/>
    <w:rsid w:val="00BC166A"/>
    <w:rsid w:val="00BE50A2"/>
    <w:rsid w:val="00BF312B"/>
    <w:rsid w:val="00C07060"/>
    <w:rsid w:val="00C11578"/>
    <w:rsid w:val="00C831AA"/>
    <w:rsid w:val="00C84016"/>
    <w:rsid w:val="00CA4207"/>
    <w:rsid w:val="00D00A4A"/>
    <w:rsid w:val="00D1383D"/>
    <w:rsid w:val="00D3677F"/>
    <w:rsid w:val="00D529D0"/>
    <w:rsid w:val="00D560B2"/>
    <w:rsid w:val="00D61F2F"/>
    <w:rsid w:val="00D62B19"/>
    <w:rsid w:val="00DB5946"/>
    <w:rsid w:val="00DE517D"/>
    <w:rsid w:val="00DF5C1A"/>
    <w:rsid w:val="00DF6A5B"/>
    <w:rsid w:val="00DF6BFC"/>
    <w:rsid w:val="00E129D2"/>
    <w:rsid w:val="00E25B88"/>
    <w:rsid w:val="00F10835"/>
    <w:rsid w:val="00F10E42"/>
    <w:rsid w:val="00F24DB3"/>
    <w:rsid w:val="00F338B7"/>
    <w:rsid w:val="00F5148E"/>
    <w:rsid w:val="00F53E29"/>
    <w:rsid w:val="00F7601C"/>
    <w:rsid w:val="00FE104F"/>
    <w:rsid w:val="00FE1B07"/>
    <w:rsid w:val="00FE51B7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3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376"/>
    <w:rPr>
      <w:rFonts w:ascii="Tahom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FF45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3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376"/>
    <w:rPr>
      <w:rFonts w:ascii="Tahom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FF45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Овсянникова</dc:creator>
  <cp:lastModifiedBy>Admin</cp:lastModifiedBy>
  <cp:revision>3</cp:revision>
  <cp:lastPrinted>2025-04-03T11:08:00Z</cp:lastPrinted>
  <dcterms:created xsi:type="dcterms:W3CDTF">2025-04-03T11:02:00Z</dcterms:created>
  <dcterms:modified xsi:type="dcterms:W3CDTF">2025-04-03T11:12:00Z</dcterms:modified>
</cp:coreProperties>
</file>